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D7" w:rsidRDefault="007054AF">
      <w:r w:rsidRPr="007054AF">
        <w:rPr>
          <w:u w:val="single"/>
        </w:rPr>
        <w:t>Дисциплина</w:t>
      </w:r>
      <w:r>
        <w:t>: Международные стандарты аудита (МСА)</w:t>
      </w:r>
    </w:p>
    <w:p w:rsidR="007054AF" w:rsidRDefault="007054AF">
      <w:r w:rsidRPr="007054AF">
        <w:rPr>
          <w:u w:val="single"/>
        </w:rPr>
        <w:t>Тема реферата</w:t>
      </w:r>
      <w:r>
        <w:t>: Международные стандарты аудита по аудиторским выводам и подготовке отчетов (заключений) (МСА 700, 710, 720)</w:t>
      </w:r>
    </w:p>
    <w:p w:rsidR="007054AF" w:rsidRDefault="007054AF"/>
    <w:p w:rsidR="007054AF" w:rsidRPr="007054AF" w:rsidRDefault="007054AF">
      <w:pPr>
        <w:rPr>
          <w:u w:val="single"/>
        </w:rPr>
      </w:pPr>
      <w:r w:rsidRPr="007054AF">
        <w:rPr>
          <w:u w:val="single"/>
        </w:rPr>
        <w:t>В реферат нужно раскрыть такие темы как:</w:t>
      </w:r>
    </w:p>
    <w:p w:rsidR="007054AF" w:rsidRDefault="007054AF" w:rsidP="007054AF">
      <w:pPr>
        <w:pStyle w:val="a3"/>
        <w:numPr>
          <w:ilvl w:val="0"/>
          <w:numId w:val="1"/>
        </w:numPr>
      </w:pPr>
      <w:r>
        <w:t>Аудиторский отчет (заключение) по финансовой отчетности</w:t>
      </w:r>
    </w:p>
    <w:p w:rsidR="007054AF" w:rsidRDefault="007054AF" w:rsidP="007054AF">
      <w:pPr>
        <w:pStyle w:val="a3"/>
        <w:numPr>
          <w:ilvl w:val="0"/>
          <w:numId w:val="1"/>
        </w:numPr>
      </w:pPr>
      <w:r>
        <w:t>Содержание и форма аудиторского отчета</w:t>
      </w:r>
    </w:p>
    <w:p w:rsidR="007054AF" w:rsidRDefault="007054AF" w:rsidP="007054AF">
      <w:pPr>
        <w:pStyle w:val="a3"/>
        <w:numPr>
          <w:ilvl w:val="0"/>
          <w:numId w:val="1"/>
        </w:numPr>
      </w:pPr>
      <w:r>
        <w:t>Факторы, влияющие на аудиторское мнение</w:t>
      </w:r>
    </w:p>
    <w:p w:rsidR="007054AF" w:rsidRDefault="007054AF" w:rsidP="007054AF">
      <w:pPr>
        <w:pStyle w:val="a3"/>
        <w:numPr>
          <w:ilvl w:val="0"/>
          <w:numId w:val="1"/>
        </w:numPr>
      </w:pPr>
      <w:r>
        <w:t>Сопоставимые значения</w:t>
      </w:r>
    </w:p>
    <w:p w:rsidR="007054AF" w:rsidRDefault="007054AF" w:rsidP="007054AF">
      <w:pPr>
        <w:pStyle w:val="a3"/>
        <w:numPr>
          <w:ilvl w:val="0"/>
          <w:numId w:val="1"/>
        </w:numPr>
      </w:pPr>
      <w:r>
        <w:t>Аудиторский отчет (заключение) по аудиторским заданиям для специальных целей</w:t>
      </w:r>
    </w:p>
    <w:p w:rsidR="007054AF" w:rsidRDefault="007054AF" w:rsidP="007054AF">
      <w:pPr>
        <w:pStyle w:val="a3"/>
        <w:numPr>
          <w:ilvl w:val="0"/>
          <w:numId w:val="1"/>
        </w:numPr>
      </w:pPr>
      <w:r>
        <w:t>Сопоставить стандарты МСА и наши ПБУ (если они совпадают)</w:t>
      </w:r>
    </w:p>
    <w:p w:rsidR="007054AF" w:rsidRDefault="007054AF" w:rsidP="007054AF">
      <w:pPr>
        <w:pStyle w:val="a3"/>
      </w:pPr>
    </w:p>
    <w:p w:rsidR="007054AF" w:rsidRDefault="007054AF" w:rsidP="007054AF">
      <w:r w:rsidRPr="007054AF">
        <w:rPr>
          <w:u w:val="single"/>
        </w:rPr>
        <w:t>Оформление</w:t>
      </w:r>
      <w:r>
        <w:t>: Объем 15-25 страниц (содержание, введение и заключение написать обязательно!!!)</w:t>
      </w:r>
    </w:p>
    <w:p w:rsidR="007054AF" w:rsidRPr="007054AF" w:rsidRDefault="007054AF" w:rsidP="007054AF">
      <w:r>
        <w:t xml:space="preserve">Шрифт 14, </w:t>
      </w:r>
      <w:r>
        <w:rPr>
          <w:lang w:val="en-US"/>
        </w:rPr>
        <w:t>Times New Roman</w:t>
      </w:r>
      <w:r>
        <w:t>, поля – стандартные (верхнее, левое и нижнее – 2, правое – 1), интервал 1,5</w:t>
      </w:r>
      <w:bookmarkStart w:id="0" w:name="_GoBack"/>
      <w:bookmarkEnd w:id="0"/>
    </w:p>
    <w:p w:rsidR="007054AF" w:rsidRPr="007054AF" w:rsidRDefault="007054AF" w:rsidP="007054AF">
      <w:r>
        <w:t>Список литературы от 8 (не старше 3-5 лет)</w:t>
      </w:r>
    </w:p>
    <w:sectPr w:rsidR="007054AF" w:rsidRPr="007054AF" w:rsidSect="00994C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0906"/>
    <w:multiLevelType w:val="hybridMultilevel"/>
    <w:tmpl w:val="1EC4C708"/>
    <w:lvl w:ilvl="0" w:tplc="28081A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AF"/>
    <w:rsid w:val="007054AF"/>
    <w:rsid w:val="009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AC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633</Characters>
  <Application>Microsoft Macintosh Word</Application>
  <DocSecurity>0</DocSecurity>
  <Lines>5</Lines>
  <Paragraphs>1</Paragraphs>
  <ScaleCrop>false</ScaleCrop>
  <Company>дом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Ведерникова</dc:creator>
  <cp:keywords/>
  <dc:description/>
  <cp:lastModifiedBy>Татьяна Ведерникова</cp:lastModifiedBy>
  <cp:revision>1</cp:revision>
  <dcterms:created xsi:type="dcterms:W3CDTF">2016-01-24T13:20:00Z</dcterms:created>
  <dcterms:modified xsi:type="dcterms:W3CDTF">2016-01-24T13:31:00Z</dcterms:modified>
</cp:coreProperties>
</file>