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864" w:rsidRPr="009A6B94" w:rsidRDefault="007D7864" w:rsidP="007D7864">
      <w:pPr>
        <w:ind w:firstLine="491"/>
        <w:jc w:val="center"/>
        <w:rPr>
          <w:rFonts w:ascii="Calibri" w:hAnsi="Calibri"/>
          <w:b/>
          <w:bCs/>
        </w:rPr>
      </w:pPr>
      <w:r w:rsidRPr="009A6B94">
        <w:rPr>
          <w:rFonts w:ascii="Calibri" w:hAnsi="Calibri"/>
          <w:b/>
          <w:bCs/>
        </w:rPr>
        <w:t>Задача 8.</w:t>
      </w:r>
    </w:p>
    <w:p w:rsidR="007D7864" w:rsidRPr="009A6B94" w:rsidRDefault="007D7864" w:rsidP="007D7864">
      <w:pPr>
        <w:ind w:firstLine="491"/>
        <w:rPr>
          <w:rFonts w:ascii="Calibri" w:hAnsi="Calibri"/>
        </w:rPr>
      </w:pPr>
      <w:proofErr w:type="spellStart"/>
      <w:r w:rsidRPr="009A6B94">
        <w:rPr>
          <w:rFonts w:ascii="Calibri" w:hAnsi="Calibri"/>
        </w:rPr>
        <w:t>Дальность</w:t>
      </w:r>
      <w:proofErr w:type="spellEnd"/>
      <w:r w:rsidRPr="009A6B94">
        <w:rPr>
          <w:rFonts w:ascii="Calibri" w:hAnsi="Calibri"/>
        </w:rPr>
        <w:t xml:space="preserve"> </w:t>
      </w:r>
      <w:proofErr w:type="spellStart"/>
      <w:r w:rsidRPr="009A6B94">
        <w:rPr>
          <w:rFonts w:ascii="Calibri" w:hAnsi="Calibri"/>
        </w:rPr>
        <w:t>действия</w:t>
      </w:r>
      <w:proofErr w:type="spellEnd"/>
      <w:r w:rsidRPr="009A6B94">
        <w:rPr>
          <w:rFonts w:ascii="Calibri" w:hAnsi="Calibri"/>
        </w:rPr>
        <w:t xml:space="preserve"> РЛС без </w:t>
      </w:r>
      <w:proofErr w:type="spellStart"/>
      <w:r w:rsidRPr="009A6B94">
        <w:rPr>
          <w:rFonts w:ascii="Calibri" w:hAnsi="Calibri"/>
        </w:rPr>
        <w:t>учета</w:t>
      </w:r>
      <w:proofErr w:type="spellEnd"/>
      <w:r w:rsidRPr="009A6B94">
        <w:rPr>
          <w:rFonts w:ascii="Calibri" w:hAnsi="Calibri"/>
        </w:rPr>
        <w:t xml:space="preserve"> </w:t>
      </w:r>
      <w:proofErr w:type="spellStart"/>
      <w:r w:rsidRPr="009A6B94">
        <w:rPr>
          <w:rFonts w:ascii="Calibri" w:hAnsi="Calibri"/>
        </w:rPr>
        <w:t>затухания</w:t>
      </w:r>
      <w:proofErr w:type="spellEnd"/>
      <w:r w:rsidRPr="009A6B94">
        <w:rPr>
          <w:rFonts w:ascii="Calibri" w:hAnsi="Calibri"/>
        </w:rPr>
        <w:t xml:space="preserve"> </w:t>
      </w:r>
      <w:proofErr w:type="spellStart"/>
      <w:r w:rsidRPr="009A6B94">
        <w:rPr>
          <w:rFonts w:ascii="Calibri" w:hAnsi="Calibri"/>
          <w:i/>
          <w:iCs/>
          <w:lang w:val="en-US"/>
        </w:rPr>
        <w:t>R</w:t>
      </w:r>
      <w:r w:rsidRPr="009A6B94">
        <w:rPr>
          <w:rFonts w:ascii="Calibri" w:hAnsi="Calibri"/>
          <w:i/>
          <w:iCs/>
          <w:vertAlign w:val="subscript"/>
          <w:lang w:val="en-US"/>
        </w:rPr>
        <w:t>max</w:t>
      </w:r>
      <w:proofErr w:type="spellEnd"/>
      <w:r w:rsidRPr="009A6B94">
        <w:rPr>
          <w:rFonts w:ascii="Calibri" w:hAnsi="Calibri"/>
        </w:rPr>
        <w:t xml:space="preserve"> = </w:t>
      </w:r>
      <w:smartTag w:uri="urn:schemas-microsoft-com:office:smarttags" w:element="metricconverter">
        <w:smartTagPr>
          <w:attr w:name="ProductID" w:val="200 км"/>
        </w:smartTagPr>
        <w:r w:rsidRPr="009A6B94">
          <w:rPr>
            <w:rFonts w:ascii="Calibri" w:hAnsi="Calibri"/>
          </w:rPr>
          <w:t>200 км</w:t>
        </w:r>
      </w:smartTag>
      <w:r w:rsidRPr="009A6B94">
        <w:rPr>
          <w:rFonts w:ascii="Calibri" w:hAnsi="Calibri"/>
        </w:rPr>
        <w:t xml:space="preserve">, </w:t>
      </w:r>
      <w:proofErr w:type="spellStart"/>
      <w:r w:rsidRPr="009A6B94">
        <w:rPr>
          <w:rFonts w:ascii="Calibri" w:hAnsi="Calibri"/>
        </w:rPr>
        <w:t>время</w:t>
      </w:r>
      <w:proofErr w:type="spellEnd"/>
      <w:r w:rsidRPr="009A6B94">
        <w:rPr>
          <w:rFonts w:ascii="Calibri" w:hAnsi="Calibri"/>
        </w:rPr>
        <w:t xml:space="preserve"> </w:t>
      </w:r>
      <w:proofErr w:type="spellStart"/>
      <w:r w:rsidRPr="009A6B94">
        <w:rPr>
          <w:rFonts w:ascii="Calibri" w:hAnsi="Calibri"/>
        </w:rPr>
        <w:t>восстановление</w:t>
      </w:r>
      <w:proofErr w:type="spellEnd"/>
      <w:r w:rsidRPr="009A6B94">
        <w:rPr>
          <w:rFonts w:ascii="Calibri" w:hAnsi="Calibri"/>
        </w:rPr>
        <w:t xml:space="preserve"> </w:t>
      </w:r>
      <w:proofErr w:type="spellStart"/>
      <w:r w:rsidRPr="009A6B94">
        <w:rPr>
          <w:rFonts w:ascii="Calibri" w:hAnsi="Calibri"/>
        </w:rPr>
        <w:t>чувствительности</w:t>
      </w:r>
      <w:proofErr w:type="spellEnd"/>
      <w:r w:rsidRPr="009A6B94">
        <w:rPr>
          <w:rFonts w:ascii="Calibri" w:hAnsi="Calibri"/>
        </w:rPr>
        <w:t xml:space="preserve"> </w:t>
      </w:r>
      <w:proofErr w:type="spellStart"/>
      <w:r w:rsidRPr="009A6B94">
        <w:rPr>
          <w:rFonts w:ascii="Calibri" w:hAnsi="Calibri"/>
        </w:rPr>
        <w:t>приемного</w:t>
      </w:r>
      <w:proofErr w:type="spellEnd"/>
      <w:r w:rsidRPr="009A6B94">
        <w:rPr>
          <w:rFonts w:ascii="Calibri" w:hAnsi="Calibri"/>
        </w:rPr>
        <w:t xml:space="preserve"> </w:t>
      </w:r>
      <w:proofErr w:type="spellStart"/>
      <w:r w:rsidRPr="009A6B94">
        <w:rPr>
          <w:rFonts w:ascii="Calibri" w:hAnsi="Calibri"/>
        </w:rPr>
        <w:t>тракта</w:t>
      </w:r>
      <w:proofErr w:type="spellEnd"/>
      <w:r w:rsidRPr="009A6B94">
        <w:rPr>
          <w:rFonts w:ascii="Calibri" w:hAnsi="Calibri"/>
        </w:rPr>
        <w:t xml:space="preserve"> </w:t>
      </w:r>
      <w:r w:rsidRPr="009A6B94">
        <w:rPr>
          <w:rFonts w:ascii="Calibri" w:hAnsi="Calibri"/>
          <w:i/>
          <w:iCs/>
        </w:rPr>
        <w:sym w:font="Symbol" w:char="F074"/>
      </w:r>
      <w:r w:rsidRPr="009A6B94">
        <w:rPr>
          <w:rFonts w:ascii="Calibri" w:hAnsi="Calibri"/>
          <w:i/>
          <w:iCs/>
          <w:vertAlign w:val="subscript"/>
        </w:rPr>
        <w:t>в</w:t>
      </w:r>
      <w:r w:rsidRPr="009A6B94">
        <w:rPr>
          <w:rFonts w:ascii="Calibri" w:hAnsi="Calibri"/>
          <w:i/>
          <w:iCs/>
        </w:rPr>
        <w:t>=</w:t>
      </w:r>
      <w:r w:rsidRPr="009A6B94">
        <w:rPr>
          <w:rFonts w:ascii="Calibri" w:hAnsi="Calibri"/>
        </w:rPr>
        <w:t xml:space="preserve">1 </w:t>
      </w:r>
      <w:proofErr w:type="spellStart"/>
      <w:r w:rsidRPr="009A6B94">
        <w:rPr>
          <w:rFonts w:ascii="Calibri" w:hAnsi="Calibri"/>
        </w:rPr>
        <w:t>мкс</w:t>
      </w:r>
      <w:proofErr w:type="spellEnd"/>
      <w:r w:rsidRPr="009A6B94">
        <w:rPr>
          <w:rFonts w:ascii="Calibri" w:hAnsi="Calibri"/>
        </w:rPr>
        <w:t xml:space="preserve">, </w:t>
      </w:r>
      <w:proofErr w:type="spellStart"/>
      <w:r w:rsidRPr="009A6B94">
        <w:rPr>
          <w:rFonts w:ascii="Calibri" w:hAnsi="Calibri"/>
        </w:rPr>
        <w:t>разрешающая</w:t>
      </w:r>
      <w:proofErr w:type="spellEnd"/>
      <w:r w:rsidRPr="009A6B94">
        <w:rPr>
          <w:rFonts w:ascii="Calibri" w:hAnsi="Calibri"/>
        </w:rPr>
        <w:t xml:space="preserve"> </w:t>
      </w:r>
      <w:proofErr w:type="spellStart"/>
      <w:r w:rsidRPr="009A6B94">
        <w:rPr>
          <w:rFonts w:ascii="Calibri" w:hAnsi="Calibri"/>
        </w:rPr>
        <w:t>способность</w:t>
      </w:r>
      <w:proofErr w:type="spellEnd"/>
      <w:r w:rsidRPr="009A6B94">
        <w:rPr>
          <w:rFonts w:ascii="Calibri" w:hAnsi="Calibri"/>
        </w:rPr>
        <w:t xml:space="preserve"> по </w:t>
      </w:r>
      <w:proofErr w:type="spellStart"/>
      <w:r w:rsidRPr="009A6B94">
        <w:rPr>
          <w:rFonts w:ascii="Calibri" w:hAnsi="Calibri"/>
        </w:rPr>
        <w:t>углу</w:t>
      </w:r>
      <w:proofErr w:type="spellEnd"/>
      <w:r w:rsidRPr="009A6B94">
        <w:rPr>
          <w:rFonts w:ascii="Calibri" w:hAnsi="Calibri"/>
        </w:rPr>
        <w:t xml:space="preserve"> </w:t>
      </w:r>
      <w:r w:rsidRPr="009A6B94">
        <w:rPr>
          <w:rFonts w:ascii="Calibri" w:hAnsi="Calibri"/>
          <w:i/>
          <w:iCs/>
        </w:rPr>
        <w:sym w:font="Symbol" w:char="F064"/>
      </w:r>
      <w:r w:rsidRPr="009A6B94">
        <w:rPr>
          <w:rFonts w:ascii="Calibri" w:hAnsi="Calibri"/>
          <w:i/>
          <w:iCs/>
          <w:vertAlign w:val="subscript"/>
        </w:rPr>
        <w:sym w:font="Symbol" w:char="F061"/>
      </w:r>
      <w:r w:rsidRPr="009A6B94">
        <w:rPr>
          <w:rFonts w:ascii="Calibri" w:hAnsi="Calibri"/>
          <w:i/>
          <w:iCs/>
        </w:rPr>
        <w:t xml:space="preserve"> =</w:t>
      </w:r>
      <w:r w:rsidRPr="009A6B94">
        <w:rPr>
          <w:rFonts w:ascii="Calibri" w:hAnsi="Calibri"/>
        </w:rPr>
        <w:t xml:space="preserve"> 2</w:t>
      </w:r>
      <w:r w:rsidRPr="009A6B94">
        <w:rPr>
          <w:rFonts w:ascii="Calibri" w:hAnsi="Calibri"/>
          <w:vertAlign w:val="superscript"/>
        </w:rPr>
        <w:t>0</w:t>
      </w:r>
      <w:r w:rsidRPr="009A6B94">
        <w:rPr>
          <w:rFonts w:ascii="Calibri" w:hAnsi="Calibri"/>
        </w:rPr>
        <w:t xml:space="preserve">, </w:t>
      </w:r>
      <w:proofErr w:type="spellStart"/>
      <w:r w:rsidRPr="009A6B94">
        <w:rPr>
          <w:rFonts w:ascii="Calibri" w:hAnsi="Calibri"/>
        </w:rPr>
        <w:t>разрешающая</w:t>
      </w:r>
      <w:proofErr w:type="spellEnd"/>
      <w:r w:rsidRPr="009A6B94">
        <w:rPr>
          <w:rFonts w:ascii="Calibri" w:hAnsi="Calibri"/>
        </w:rPr>
        <w:t xml:space="preserve"> </w:t>
      </w:r>
      <w:proofErr w:type="spellStart"/>
      <w:r w:rsidRPr="009A6B94">
        <w:rPr>
          <w:rFonts w:ascii="Calibri" w:hAnsi="Calibri"/>
        </w:rPr>
        <w:t>способность</w:t>
      </w:r>
      <w:proofErr w:type="spellEnd"/>
      <w:r w:rsidRPr="009A6B94">
        <w:rPr>
          <w:rFonts w:ascii="Calibri" w:hAnsi="Calibri"/>
        </w:rPr>
        <w:t xml:space="preserve"> по </w:t>
      </w:r>
      <w:proofErr w:type="spellStart"/>
      <w:r w:rsidRPr="009A6B94">
        <w:rPr>
          <w:rFonts w:ascii="Calibri" w:hAnsi="Calibri"/>
        </w:rPr>
        <w:t>углу</w:t>
      </w:r>
      <w:proofErr w:type="spellEnd"/>
      <w:r w:rsidRPr="009A6B94">
        <w:rPr>
          <w:rFonts w:ascii="Calibri" w:hAnsi="Calibri"/>
        </w:rPr>
        <w:t xml:space="preserve"> </w:t>
      </w:r>
      <w:r w:rsidRPr="009A6B94">
        <w:rPr>
          <w:rFonts w:ascii="Calibri" w:hAnsi="Calibri"/>
          <w:i/>
          <w:iCs/>
        </w:rPr>
        <w:sym w:font="Symbol" w:char="F064"/>
      </w:r>
      <w:r w:rsidRPr="009A6B94">
        <w:rPr>
          <w:rFonts w:ascii="Calibri" w:hAnsi="Calibri"/>
          <w:i/>
          <w:iCs/>
          <w:vertAlign w:val="subscript"/>
        </w:rPr>
        <w:sym w:font="Symbol" w:char="F062"/>
      </w:r>
      <w:r w:rsidRPr="009A6B94">
        <w:rPr>
          <w:rFonts w:ascii="Calibri" w:hAnsi="Calibri"/>
          <w:i/>
          <w:iCs/>
        </w:rPr>
        <w:t xml:space="preserve"> </w:t>
      </w:r>
      <w:r w:rsidRPr="009A6B94">
        <w:rPr>
          <w:rFonts w:ascii="Calibri" w:hAnsi="Calibri"/>
        </w:rPr>
        <w:sym w:font="Symbol" w:char="F0A3"/>
      </w:r>
      <w:r w:rsidRPr="009A6B94">
        <w:rPr>
          <w:rFonts w:ascii="Calibri" w:hAnsi="Calibri"/>
        </w:rPr>
        <w:t xml:space="preserve"> 5</w:t>
      </w:r>
      <w:r w:rsidRPr="009A6B94">
        <w:rPr>
          <w:rFonts w:ascii="Calibri" w:hAnsi="Calibri"/>
          <w:vertAlign w:val="superscript"/>
        </w:rPr>
        <w:t xml:space="preserve">0 </w:t>
      </w:r>
      <w:r w:rsidRPr="009A6B94">
        <w:rPr>
          <w:rFonts w:ascii="Calibri" w:hAnsi="Calibri"/>
        </w:rPr>
        <w:t xml:space="preserve"> </w:t>
      </w:r>
      <w:proofErr w:type="spellStart"/>
      <w:r w:rsidRPr="009A6B94">
        <w:rPr>
          <w:rFonts w:ascii="Calibri" w:hAnsi="Calibri"/>
        </w:rPr>
        <w:t>разрешающая</w:t>
      </w:r>
      <w:proofErr w:type="spellEnd"/>
      <w:r w:rsidRPr="009A6B94">
        <w:rPr>
          <w:rFonts w:ascii="Calibri" w:hAnsi="Calibri"/>
        </w:rPr>
        <w:t xml:space="preserve"> </w:t>
      </w:r>
      <w:proofErr w:type="spellStart"/>
      <w:r w:rsidRPr="009A6B94">
        <w:rPr>
          <w:rFonts w:ascii="Calibri" w:hAnsi="Calibri"/>
        </w:rPr>
        <w:t>способность</w:t>
      </w:r>
      <w:proofErr w:type="spellEnd"/>
      <w:r w:rsidRPr="009A6B94">
        <w:rPr>
          <w:rFonts w:ascii="Calibri" w:hAnsi="Calibri"/>
        </w:rPr>
        <w:t xml:space="preserve"> по </w:t>
      </w:r>
      <w:proofErr w:type="spellStart"/>
      <w:r w:rsidRPr="009A6B94">
        <w:rPr>
          <w:rFonts w:ascii="Calibri" w:hAnsi="Calibri"/>
        </w:rPr>
        <w:t>дальности</w:t>
      </w:r>
      <w:proofErr w:type="spellEnd"/>
      <w:r w:rsidRPr="009A6B94">
        <w:rPr>
          <w:rFonts w:ascii="Calibri" w:hAnsi="Calibri"/>
        </w:rPr>
        <w:t xml:space="preserve"> </w:t>
      </w:r>
      <w:r w:rsidRPr="009A6B94">
        <w:rPr>
          <w:rFonts w:ascii="Calibri" w:hAnsi="Calibri"/>
        </w:rPr>
        <w:sym w:font="Symbol" w:char="F064"/>
      </w:r>
      <w:r w:rsidRPr="009A6B94">
        <w:rPr>
          <w:rFonts w:ascii="Calibri" w:hAnsi="Calibri"/>
          <w:lang w:val="en-US"/>
        </w:rPr>
        <w:t>R</w:t>
      </w:r>
      <w:r w:rsidRPr="009A6B94">
        <w:rPr>
          <w:rFonts w:ascii="Calibri" w:hAnsi="Calibri"/>
        </w:rPr>
        <w:t xml:space="preserve">=30м, </w:t>
      </w:r>
      <w:proofErr w:type="spellStart"/>
      <w:r w:rsidRPr="009A6B94">
        <w:rPr>
          <w:rFonts w:ascii="Calibri" w:hAnsi="Calibri"/>
        </w:rPr>
        <w:t>угловая</w:t>
      </w:r>
      <w:proofErr w:type="spellEnd"/>
      <w:r w:rsidRPr="009A6B94">
        <w:rPr>
          <w:rFonts w:ascii="Calibri" w:hAnsi="Calibri"/>
        </w:rPr>
        <w:t xml:space="preserve"> </w:t>
      </w:r>
      <w:proofErr w:type="spellStart"/>
      <w:r w:rsidRPr="009A6B94">
        <w:rPr>
          <w:rFonts w:ascii="Calibri" w:hAnsi="Calibri"/>
        </w:rPr>
        <w:t>скорость</w:t>
      </w:r>
      <w:proofErr w:type="spellEnd"/>
      <w:r w:rsidRPr="009A6B94">
        <w:rPr>
          <w:rFonts w:ascii="Calibri" w:hAnsi="Calibri"/>
        </w:rPr>
        <w:t xml:space="preserve"> </w:t>
      </w:r>
      <w:proofErr w:type="spellStart"/>
      <w:r w:rsidRPr="009A6B94">
        <w:rPr>
          <w:rFonts w:ascii="Calibri" w:hAnsi="Calibri"/>
          <w:color w:val="000000"/>
        </w:rPr>
        <w:t>обзора</w:t>
      </w:r>
      <w:proofErr w:type="spellEnd"/>
      <w:r w:rsidRPr="009A6B94">
        <w:rPr>
          <w:rFonts w:ascii="Calibri" w:hAnsi="Calibri"/>
          <w:color w:val="000000"/>
        </w:rPr>
        <w:t xml:space="preserve"> </w:t>
      </w:r>
      <w:r w:rsidRPr="009A6B94">
        <w:rPr>
          <w:rFonts w:ascii="Calibri" w:hAnsi="Calibri"/>
          <w:color w:val="000000"/>
          <w:lang w:val="en-US"/>
        </w:rPr>
        <w:t>V</w:t>
      </w:r>
      <w:proofErr w:type="spellStart"/>
      <w:r w:rsidRPr="009A6B94">
        <w:rPr>
          <w:rFonts w:ascii="Calibri" w:hAnsi="Calibri"/>
          <w:color w:val="000000"/>
          <w:vertAlign w:val="subscript"/>
        </w:rPr>
        <w:t>обз</w:t>
      </w:r>
      <w:proofErr w:type="spellEnd"/>
      <w:r w:rsidRPr="009A6B94">
        <w:rPr>
          <w:rFonts w:ascii="Calibri" w:hAnsi="Calibri"/>
          <w:color w:val="000000"/>
        </w:rPr>
        <w:t xml:space="preserve"> = 15об/</w:t>
      </w:r>
      <w:proofErr w:type="spellStart"/>
      <w:r w:rsidRPr="009A6B94">
        <w:rPr>
          <w:rFonts w:ascii="Calibri" w:hAnsi="Calibri"/>
          <w:color w:val="000000"/>
        </w:rPr>
        <w:t>мин</w:t>
      </w:r>
      <w:proofErr w:type="spellEnd"/>
      <w:r w:rsidRPr="009A6B94">
        <w:rPr>
          <w:rFonts w:ascii="Calibri" w:hAnsi="Calibri"/>
          <w:color w:val="000000"/>
        </w:rPr>
        <w:t xml:space="preserve">, </w:t>
      </w:r>
      <w:proofErr w:type="spellStart"/>
      <w:r w:rsidRPr="009A6B94">
        <w:rPr>
          <w:rFonts w:ascii="Calibri" w:hAnsi="Calibri"/>
        </w:rPr>
        <w:t>длина</w:t>
      </w:r>
      <w:proofErr w:type="spellEnd"/>
      <w:r w:rsidRPr="009A6B94">
        <w:rPr>
          <w:rFonts w:ascii="Calibri" w:hAnsi="Calibri"/>
        </w:rPr>
        <w:t xml:space="preserve"> </w:t>
      </w:r>
      <w:proofErr w:type="spellStart"/>
      <w:r w:rsidRPr="009A6B94">
        <w:rPr>
          <w:rFonts w:ascii="Calibri" w:hAnsi="Calibri"/>
        </w:rPr>
        <w:t>волны</w:t>
      </w:r>
      <w:proofErr w:type="spellEnd"/>
      <w:r w:rsidRPr="009A6B94">
        <w:rPr>
          <w:rFonts w:ascii="Calibri" w:hAnsi="Calibri"/>
        </w:rPr>
        <w:t xml:space="preserve"> </w:t>
      </w:r>
      <w:r w:rsidRPr="009A6B94">
        <w:rPr>
          <w:rFonts w:ascii="Calibri" w:hAnsi="Calibri"/>
          <w:i/>
          <w:iCs/>
        </w:rPr>
        <w:sym w:font="Symbol" w:char="F06C"/>
      </w:r>
      <w:r w:rsidRPr="009A6B94">
        <w:rPr>
          <w:rFonts w:ascii="Calibri" w:hAnsi="Calibri"/>
          <w:i/>
          <w:iCs/>
        </w:rPr>
        <w:t xml:space="preserve">= </w:t>
      </w:r>
      <w:smartTag w:uri="urn:schemas-microsoft-com:office:smarttags" w:element="metricconverter">
        <w:smartTagPr>
          <w:attr w:name="ProductID" w:val="3 см"/>
        </w:smartTagPr>
        <w:r w:rsidRPr="009A6B94">
          <w:rPr>
            <w:rFonts w:ascii="Calibri" w:hAnsi="Calibri"/>
          </w:rPr>
          <w:t>3 см</w:t>
        </w:r>
      </w:smartTag>
      <w:r w:rsidRPr="009A6B94">
        <w:rPr>
          <w:rFonts w:ascii="Calibri" w:hAnsi="Calibri"/>
        </w:rPr>
        <w:t>,</w:t>
      </w:r>
      <w:r w:rsidRPr="009A6B94">
        <w:rPr>
          <w:rFonts w:ascii="Calibri" w:hAnsi="Calibri"/>
          <w:i/>
          <w:iCs/>
        </w:rPr>
        <w:t xml:space="preserve"> </w:t>
      </w:r>
      <w:proofErr w:type="spellStart"/>
      <w:r w:rsidRPr="009A6B94">
        <w:rPr>
          <w:rFonts w:ascii="Calibri" w:hAnsi="Calibri"/>
        </w:rPr>
        <w:t>эффективная</w:t>
      </w:r>
      <w:proofErr w:type="spellEnd"/>
      <w:r w:rsidRPr="009A6B94">
        <w:rPr>
          <w:rFonts w:ascii="Calibri" w:hAnsi="Calibri"/>
        </w:rPr>
        <w:t xml:space="preserve"> </w:t>
      </w:r>
      <w:proofErr w:type="spellStart"/>
      <w:r w:rsidRPr="009A6B94">
        <w:rPr>
          <w:rFonts w:ascii="Calibri" w:hAnsi="Calibri"/>
        </w:rPr>
        <w:t>площадь</w:t>
      </w:r>
      <w:proofErr w:type="spellEnd"/>
      <w:r w:rsidRPr="009A6B94">
        <w:rPr>
          <w:rFonts w:ascii="Calibri" w:hAnsi="Calibri"/>
        </w:rPr>
        <w:t xml:space="preserve"> </w:t>
      </w:r>
      <w:proofErr w:type="spellStart"/>
      <w:r w:rsidRPr="009A6B94">
        <w:rPr>
          <w:rFonts w:ascii="Calibri" w:hAnsi="Calibri"/>
        </w:rPr>
        <w:t>рассеяния</w:t>
      </w:r>
      <w:proofErr w:type="spellEnd"/>
      <w:r w:rsidRPr="009A6B94">
        <w:rPr>
          <w:rFonts w:ascii="Calibri" w:hAnsi="Calibri"/>
        </w:rPr>
        <w:t xml:space="preserve"> (ЭПР) </w:t>
      </w:r>
      <w:proofErr w:type="spellStart"/>
      <w:r w:rsidRPr="009A6B94">
        <w:rPr>
          <w:rFonts w:ascii="Calibri" w:hAnsi="Calibri"/>
        </w:rPr>
        <w:t>цели</w:t>
      </w:r>
      <w:proofErr w:type="spellEnd"/>
      <w:r w:rsidRPr="009A6B94">
        <w:rPr>
          <w:rFonts w:ascii="Calibri" w:hAnsi="Calibri"/>
        </w:rPr>
        <w:t xml:space="preserve"> </w:t>
      </w:r>
      <w:r w:rsidRPr="009A6B94">
        <w:rPr>
          <w:rFonts w:ascii="Calibri" w:hAnsi="Calibri"/>
          <w:i/>
          <w:iCs/>
          <w:lang w:val="en-US"/>
        </w:rPr>
        <w:t>s</w:t>
      </w:r>
      <w:r w:rsidRPr="009A6B94">
        <w:rPr>
          <w:rFonts w:ascii="Calibri" w:hAnsi="Calibri"/>
        </w:rPr>
        <w:t>=5м</w:t>
      </w:r>
      <w:r w:rsidRPr="009A6B94">
        <w:rPr>
          <w:rFonts w:ascii="Calibri" w:hAnsi="Calibri"/>
          <w:vertAlign w:val="superscript"/>
        </w:rPr>
        <w:t>2</w:t>
      </w:r>
      <w:r w:rsidRPr="009A6B94">
        <w:rPr>
          <w:rFonts w:ascii="Calibri" w:hAnsi="Calibri"/>
        </w:rPr>
        <w:t xml:space="preserve">, </w:t>
      </w:r>
      <w:proofErr w:type="spellStart"/>
      <w:r w:rsidRPr="009A6B94">
        <w:rPr>
          <w:rFonts w:ascii="Calibri" w:hAnsi="Calibri"/>
        </w:rPr>
        <w:t>пороговая</w:t>
      </w:r>
      <w:proofErr w:type="spellEnd"/>
      <w:r w:rsidRPr="009A6B94">
        <w:rPr>
          <w:rFonts w:ascii="Calibri" w:hAnsi="Calibri"/>
        </w:rPr>
        <w:t xml:space="preserve"> </w:t>
      </w:r>
      <w:proofErr w:type="spellStart"/>
      <w:r w:rsidRPr="009A6B94">
        <w:rPr>
          <w:rFonts w:ascii="Calibri" w:hAnsi="Calibri"/>
        </w:rPr>
        <w:t>мощность</w:t>
      </w:r>
      <w:proofErr w:type="spellEnd"/>
      <w:r w:rsidRPr="009A6B94">
        <w:rPr>
          <w:rFonts w:ascii="Calibri" w:hAnsi="Calibri"/>
        </w:rPr>
        <w:t xml:space="preserve"> </w:t>
      </w:r>
      <w:r w:rsidRPr="009A6B94">
        <w:rPr>
          <w:rFonts w:ascii="Calibri" w:hAnsi="Calibri"/>
          <w:i/>
          <w:iCs/>
          <w:lang w:val="en-US"/>
        </w:rPr>
        <w:t>P</w:t>
      </w:r>
      <w:r w:rsidRPr="009A6B94">
        <w:rPr>
          <w:rFonts w:ascii="Calibri" w:hAnsi="Calibri"/>
          <w:i/>
          <w:iCs/>
          <w:vertAlign w:val="subscript"/>
        </w:rPr>
        <w:t>пор</w:t>
      </w:r>
      <w:r w:rsidRPr="009A6B94">
        <w:rPr>
          <w:rFonts w:ascii="Calibri" w:hAnsi="Calibri"/>
        </w:rPr>
        <w:t>=10</w:t>
      </w:r>
      <w:r w:rsidRPr="009A6B94">
        <w:rPr>
          <w:rFonts w:ascii="Calibri" w:hAnsi="Calibri"/>
          <w:vertAlign w:val="superscript"/>
        </w:rPr>
        <w:t xml:space="preserve">-10 </w:t>
      </w:r>
      <w:r w:rsidRPr="009A6B94">
        <w:rPr>
          <w:rFonts w:ascii="Calibri" w:hAnsi="Calibri"/>
        </w:rPr>
        <w:t xml:space="preserve">Вт, </w:t>
      </w:r>
      <w:proofErr w:type="spellStart"/>
      <w:r w:rsidRPr="009A6B94">
        <w:rPr>
          <w:rFonts w:ascii="Calibri" w:hAnsi="Calibri"/>
        </w:rPr>
        <w:t>период</w:t>
      </w:r>
      <w:proofErr w:type="spellEnd"/>
      <w:r w:rsidRPr="009A6B94">
        <w:rPr>
          <w:rFonts w:ascii="Calibri" w:hAnsi="Calibri"/>
        </w:rPr>
        <w:t xml:space="preserve"> </w:t>
      </w:r>
      <w:proofErr w:type="spellStart"/>
      <w:r w:rsidRPr="009A6B94">
        <w:rPr>
          <w:rFonts w:ascii="Calibri" w:hAnsi="Calibri"/>
        </w:rPr>
        <w:t>повторения</w:t>
      </w:r>
      <w:proofErr w:type="spellEnd"/>
      <w:r w:rsidRPr="009A6B94">
        <w:rPr>
          <w:rFonts w:ascii="Calibri" w:hAnsi="Calibri"/>
        </w:rPr>
        <w:t xml:space="preserve"> </w:t>
      </w:r>
      <w:proofErr w:type="spellStart"/>
      <w:r w:rsidRPr="009A6B94">
        <w:rPr>
          <w:rFonts w:ascii="Calibri" w:hAnsi="Calibri"/>
        </w:rPr>
        <w:t>импульсов</w:t>
      </w:r>
      <w:proofErr w:type="spellEnd"/>
      <w:r w:rsidRPr="009A6B94">
        <w:rPr>
          <w:rFonts w:ascii="Calibri" w:hAnsi="Calibri"/>
        </w:rPr>
        <w:t xml:space="preserve"> </w:t>
      </w:r>
      <w:proofErr w:type="spellStart"/>
      <w:r w:rsidRPr="009A6B94">
        <w:rPr>
          <w:rFonts w:ascii="Calibri" w:hAnsi="Calibri"/>
          <w:i/>
          <w:iCs/>
        </w:rPr>
        <w:t>Т</w:t>
      </w:r>
      <w:r w:rsidRPr="009A6B94">
        <w:rPr>
          <w:rFonts w:ascii="Calibri" w:hAnsi="Calibri"/>
          <w:i/>
          <w:iCs/>
          <w:vertAlign w:val="subscript"/>
        </w:rPr>
        <w:t>п</w:t>
      </w:r>
      <w:proofErr w:type="spellEnd"/>
      <w:r w:rsidRPr="009A6B94">
        <w:rPr>
          <w:rFonts w:ascii="Calibri" w:hAnsi="Calibri"/>
        </w:rPr>
        <w:t xml:space="preserve"> = 0,5 мс, </w:t>
      </w:r>
      <w:proofErr w:type="spellStart"/>
      <w:r w:rsidRPr="009A6B94">
        <w:rPr>
          <w:rFonts w:ascii="Calibri" w:hAnsi="Calibri"/>
        </w:rPr>
        <w:t>Е</w:t>
      </w:r>
      <w:r w:rsidRPr="009A6B94">
        <w:rPr>
          <w:rFonts w:ascii="Calibri" w:hAnsi="Calibri"/>
          <w:vertAlign w:val="subscript"/>
        </w:rPr>
        <w:t>пор</w:t>
      </w:r>
      <w:proofErr w:type="spellEnd"/>
      <w:r w:rsidRPr="009A6B94">
        <w:rPr>
          <w:rFonts w:ascii="Calibri" w:hAnsi="Calibri"/>
        </w:rPr>
        <w:t xml:space="preserve"> = 1,5 В, </w:t>
      </w:r>
      <w:proofErr w:type="spellStart"/>
      <w:r w:rsidRPr="009A6B94">
        <w:rPr>
          <w:rFonts w:ascii="Calibri" w:hAnsi="Calibri"/>
        </w:rPr>
        <w:t>коэффициент</w:t>
      </w:r>
      <w:proofErr w:type="spellEnd"/>
      <w:r w:rsidRPr="009A6B94">
        <w:rPr>
          <w:rFonts w:ascii="Calibri" w:hAnsi="Calibri"/>
        </w:rPr>
        <w:t xml:space="preserve"> </w:t>
      </w:r>
      <w:proofErr w:type="spellStart"/>
      <w:r w:rsidRPr="009A6B94">
        <w:rPr>
          <w:rFonts w:ascii="Calibri" w:hAnsi="Calibri"/>
        </w:rPr>
        <w:t>шума</w:t>
      </w:r>
      <w:proofErr w:type="spellEnd"/>
      <w:r w:rsidRPr="009A6B94">
        <w:rPr>
          <w:rFonts w:ascii="Calibri" w:hAnsi="Calibri"/>
        </w:rPr>
        <w:t xml:space="preserve"> </w:t>
      </w:r>
      <w:proofErr w:type="spellStart"/>
      <w:r w:rsidRPr="009A6B94">
        <w:rPr>
          <w:rFonts w:ascii="Calibri" w:hAnsi="Calibri"/>
        </w:rPr>
        <w:t>приемника</w:t>
      </w:r>
      <w:proofErr w:type="spellEnd"/>
      <w:r w:rsidRPr="009A6B94">
        <w:rPr>
          <w:rFonts w:ascii="Calibri" w:hAnsi="Calibri"/>
        </w:rPr>
        <w:t xml:space="preserve"> </w:t>
      </w:r>
      <w:r w:rsidRPr="009A6B94">
        <w:rPr>
          <w:rFonts w:ascii="Calibri" w:hAnsi="Calibri"/>
          <w:i/>
          <w:lang w:val="en-US"/>
        </w:rPr>
        <w:t>k</w:t>
      </w:r>
      <w:r w:rsidRPr="009A6B94">
        <w:rPr>
          <w:rFonts w:ascii="Calibri" w:hAnsi="Calibri"/>
          <w:i/>
          <w:vertAlign w:val="subscript"/>
        </w:rPr>
        <w:t>ш</w:t>
      </w:r>
      <w:r w:rsidRPr="009A6B94">
        <w:rPr>
          <w:rFonts w:ascii="Calibri" w:hAnsi="Calibri"/>
        </w:rPr>
        <w:t>=3.</w:t>
      </w:r>
    </w:p>
    <w:p w:rsidR="007D7864" w:rsidRPr="009A6B94" w:rsidRDefault="007D7864" w:rsidP="007D7864">
      <w:pPr>
        <w:ind w:firstLine="491"/>
        <w:rPr>
          <w:rFonts w:ascii="Calibri" w:hAnsi="Calibri"/>
          <w:szCs w:val="28"/>
        </w:rPr>
      </w:pPr>
      <w:proofErr w:type="spellStart"/>
      <w:r w:rsidRPr="009A6B94">
        <w:rPr>
          <w:rFonts w:ascii="Calibri" w:hAnsi="Calibri"/>
          <w:b/>
          <w:szCs w:val="28"/>
        </w:rPr>
        <w:t>Определить</w:t>
      </w:r>
      <w:proofErr w:type="spellEnd"/>
      <w:r w:rsidRPr="009A6B94">
        <w:rPr>
          <w:rFonts w:ascii="Calibri" w:hAnsi="Calibri"/>
          <w:szCs w:val="28"/>
        </w:rPr>
        <w:t xml:space="preserve">: </w:t>
      </w:r>
      <w:proofErr w:type="spellStart"/>
      <w:r w:rsidRPr="009A6B94">
        <w:rPr>
          <w:rFonts w:ascii="Calibri" w:hAnsi="Calibri"/>
          <w:szCs w:val="28"/>
        </w:rPr>
        <w:t>Параметры</w:t>
      </w:r>
      <w:proofErr w:type="spellEnd"/>
      <w:r w:rsidRPr="009A6B94">
        <w:rPr>
          <w:rFonts w:ascii="Calibri" w:hAnsi="Calibri"/>
          <w:szCs w:val="28"/>
        </w:rPr>
        <w:t xml:space="preserve"> </w:t>
      </w:r>
      <w:proofErr w:type="spellStart"/>
      <w:r w:rsidRPr="009A6B94">
        <w:rPr>
          <w:rFonts w:ascii="Calibri" w:hAnsi="Calibri"/>
          <w:szCs w:val="28"/>
        </w:rPr>
        <w:t>антенны</w:t>
      </w:r>
      <w:proofErr w:type="spellEnd"/>
      <w:r w:rsidRPr="009A6B94">
        <w:rPr>
          <w:rFonts w:ascii="Calibri" w:hAnsi="Calibri"/>
          <w:szCs w:val="28"/>
        </w:rPr>
        <w:t xml:space="preserve">: </w:t>
      </w:r>
      <w:proofErr w:type="spellStart"/>
      <w:r w:rsidRPr="009A6B94">
        <w:rPr>
          <w:rFonts w:ascii="Calibri" w:hAnsi="Calibri"/>
          <w:szCs w:val="28"/>
        </w:rPr>
        <w:t>коэффициент</w:t>
      </w:r>
      <w:proofErr w:type="spellEnd"/>
      <w:r w:rsidRPr="009A6B94">
        <w:rPr>
          <w:rFonts w:ascii="Calibri" w:hAnsi="Calibri"/>
          <w:szCs w:val="28"/>
        </w:rPr>
        <w:t xml:space="preserve"> </w:t>
      </w:r>
      <w:proofErr w:type="spellStart"/>
      <w:r w:rsidRPr="009A6B94">
        <w:rPr>
          <w:rFonts w:ascii="Calibri" w:hAnsi="Calibri"/>
          <w:szCs w:val="28"/>
        </w:rPr>
        <w:t>усиления</w:t>
      </w:r>
      <w:proofErr w:type="spellEnd"/>
      <w:r w:rsidRPr="009A6B94">
        <w:rPr>
          <w:rFonts w:ascii="Calibri" w:hAnsi="Calibri"/>
          <w:szCs w:val="28"/>
        </w:rPr>
        <w:t xml:space="preserve"> </w:t>
      </w:r>
      <w:proofErr w:type="spellStart"/>
      <w:r w:rsidRPr="009A6B94">
        <w:rPr>
          <w:rFonts w:ascii="Calibri" w:hAnsi="Calibri"/>
          <w:szCs w:val="28"/>
        </w:rPr>
        <w:t>антенны</w:t>
      </w:r>
      <w:proofErr w:type="spellEnd"/>
      <w:r w:rsidRPr="009A6B94">
        <w:rPr>
          <w:rFonts w:ascii="Calibri" w:hAnsi="Calibri"/>
          <w:szCs w:val="28"/>
        </w:rPr>
        <w:t xml:space="preserve"> </w:t>
      </w:r>
      <w:r w:rsidRPr="009A6B94">
        <w:rPr>
          <w:rFonts w:ascii="Calibri" w:hAnsi="Calibri"/>
          <w:i/>
          <w:szCs w:val="28"/>
          <w:lang w:val="en-US"/>
        </w:rPr>
        <w:t>k</w:t>
      </w:r>
      <w:proofErr w:type="spellStart"/>
      <w:r w:rsidRPr="009A6B94">
        <w:rPr>
          <w:rFonts w:ascii="Calibri" w:hAnsi="Calibri"/>
          <w:i/>
          <w:szCs w:val="28"/>
          <w:vertAlign w:val="subscript"/>
        </w:rPr>
        <w:t>ус</w:t>
      </w:r>
      <w:proofErr w:type="spellEnd"/>
      <w:r w:rsidRPr="009A6B94">
        <w:rPr>
          <w:rFonts w:ascii="Calibri" w:hAnsi="Calibri"/>
          <w:i/>
          <w:szCs w:val="28"/>
          <w:vertAlign w:val="subscript"/>
          <w:lang w:val="en-US"/>
        </w:rPr>
        <w:t>A</w:t>
      </w:r>
      <w:r w:rsidRPr="009A6B94">
        <w:rPr>
          <w:rFonts w:ascii="Calibri" w:hAnsi="Calibri"/>
          <w:szCs w:val="28"/>
        </w:rPr>
        <w:t xml:space="preserve">; </w:t>
      </w:r>
      <w:proofErr w:type="spellStart"/>
      <w:r w:rsidRPr="009A6B94">
        <w:rPr>
          <w:rFonts w:ascii="Calibri" w:hAnsi="Calibri"/>
          <w:szCs w:val="28"/>
        </w:rPr>
        <w:t>раскрыв</w:t>
      </w:r>
      <w:proofErr w:type="spellEnd"/>
      <w:r w:rsidRPr="009A6B94">
        <w:rPr>
          <w:rFonts w:ascii="Calibri" w:hAnsi="Calibri"/>
          <w:szCs w:val="28"/>
        </w:rPr>
        <w:t xml:space="preserve"> </w:t>
      </w:r>
      <w:proofErr w:type="spellStart"/>
      <w:r w:rsidRPr="009A6B94">
        <w:rPr>
          <w:rFonts w:ascii="Calibri" w:hAnsi="Calibri"/>
          <w:szCs w:val="28"/>
        </w:rPr>
        <w:t>антенны</w:t>
      </w:r>
      <w:proofErr w:type="spellEnd"/>
      <w:r w:rsidRPr="009A6B94">
        <w:rPr>
          <w:rFonts w:ascii="Calibri" w:hAnsi="Calibri"/>
          <w:szCs w:val="28"/>
        </w:rPr>
        <w:t xml:space="preserve"> </w:t>
      </w:r>
      <w:r w:rsidRPr="009A6B94">
        <w:rPr>
          <w:rFonts w:ascii="Calibri" w:hAnsi="Calibri"/>
          <w:i/>
          <w:iCs/>
          <w:szCs w:val="28"/>
          <w:lang w:val="en-US"/>
        </w:rPr>
        <w:t>d</w:t>
      </w:r>
      <w:r w:rsidRPr="009A6B94">
        <w:rPr>
          <w:rFonts w:ascii="Calibri" w:hAnsi="Calibri"/>
          <w:i/>
          <w:iCs/>
          <w:szCs w:val="28"/>
          <w:vertAlign w:val="subscript"/>
        </w:rPr>
        <w:t>А</w:t>
      </w:r>
      <w:r w:rsidRPr="009A6B94">
        <w:rPr>
          <w:rFonts w:ascii="Calibri" w:hAnsi="Calibri"/>
          <w:szCs w:val="28"/>
        </w:rPr>
        <w:t xml:space="preserve">; </w:t>
      </w:r>
      <w:proofErr w:type="spellStart"/>
      <w:r w:rsidRPr="009A6B94">
        <w:rPr>
          <w:rFonts w:ascii="Calibri" w:hAnsi="Calibri"/>
          <w:szCs w:val="28"/>
        </w:rPr>
        <w:t>период</w:t>
      </w:r>
      <w:proofErr w:type="spellEnd"/>
      <w:r w:rsidRPr="009A6B94">
        <w:rPr>
          <w:rFonts w:ascii="Calibri" w:hAnsi="Calibri"/>
          <w:szCs w:val="28"/>
        </w:rPr>
        <w:t xml:space="preserve"> </w:t>
      </w:r>
      <w:proofErr w:type="spellStart"/>
      <w:r w:rsidRPr="009A6B94">
        <w:rPr>
          <w:rFonts w:ascii="Calibri" w:hAnsi="Calibri"/>
          <w:szCs w:val="28"/>
        </w:rPr>
        <w:t>обзора</w:t>
      </w:r>
      <w:proofErr w:type="spellEnd"/>
      <w:r w:rsidRPr="009A6B94">
        <w:rPr>
          <w:rFonts w:ascii="Calibri" w:hAnsi="Calibri"/>
          <w:szCs w:val="28"/>
        </w:rPr>
        <w:t xml:space="preserve"> </w:t>
      </w:r>
      <w:proofErr w:type="spellStart"/>
      <w:r w:rsidRPr="009A6B94">
        <w:rPr>
          <w:rFonts w:ascii="Calibri" w:hAnsi="Calibri"/>
          <w:i/>
          <w:iCs/>
          <w:szCs w:val="28"/>
        </w:rPr>
        <w:t>Т</w:t>
      </w:r>
      <w:r w:rsidRPr="009A6B94">
        <w:rPr>
          <w:rFonts w:ascii="Calibri" w:hAnsi="Calibri"/>
          <w:i/>
          <w:iCs/>
          <w:szCs w:val="28"/>
          <w:vertAlign w:val="subscript"/>
        </w:rPr>
        <w:t>обз</w:t>
      </w:r>
      <w:proofErr w:type="spellEnd"/>
      <w:r w:rsidRPr="009A6B94">
        <w:rPr>
          <w:rFonts w:ascii="Calibri" w:hAnsi="Calibri"/>
          <w:szCs w:val="28"/>
        </w:rPr>
        <w:t xml:space="preserve">; число </w:t>
      </w:r>
      <w:proofErr w:type="spellStart"/>
      <w:r w:rsidRPr="009A6B94">
        <w:rPr>
          <w:rFonts w:ascii="Calibri" w:hAnsi="Calibri"/>
          <w:szCs w:val="28"/>
        </w:rPr>
        <w:t>оборотов</w:t>
      </w:r>
      <w:proofErr w:type="spellEnd"/>
      <w:r w:rsidRPr="009A6B94">
        <w:rPr>
          <w:rFonts w:ascii="Calibri" w:hAnsi="Calibri"/>
          <w:szCs w:val="28"/>
        </w:rPr>
        <w:t xml:space="preserve"> в </w:t>
      </w:r>
      <w:proofErr w:type="spellStart"/>
      <w:r w:rsidRPr="009A6B94">
        <w:rPr>
          <w:rFonts w:ascii="Calibri" w:hAnsi="Calibri"/>
          <w:szCs w:val="28"/>
        </w:rPr>
        <w:t>минуту</w:t>
      </w:r>
      <w:proofErr w:type="spellEnd"/>
      <w:r w:rsidRPr="009A6B94">
        <w:rPr>
          <w:rFonts w:ascii="Calibri" w:hAnsi="Calibri"/>
          <w:szCs w:val="28"/>
        </w:rPr>
        <w:t xml:space="preserve"> </w:t>
      </w:r>
      <w:r w:rsidRPr="009A6B94">
        <w:rPr>
          <w:rFonts w:ascii="Calibri" w:hAnsi="Calibri"/>
          <w:i/>
          <w:szCs w:val="28"/>
          <w:lang w:val="en-US"/>
        </w:rPr>
        <w:t>n</w:t>
      </w:r>
      <w:r w:rsidRPr="009A6B94">
        <w:rPr>
          <w:rFonts w:ascii="Calibri" w:hAnsi="Calibri"/>
          <w:szCs w:val="28"/>
        </w:rPr>
        <w:t xml:space="preserve">. </w:t>
      </w:r>
      <w:proofErr w:type="spellStart"/>
      <w:r w:rsidRPr="009A6B94">
        <w:rPr>
          <w:rFonts w:ascii="Calibri" w:hAnsi="Calibri"/>
          <w:szCs w:val="28"/>
        </w:rPr>
        <w:t>Параметры</w:t>
      </w:r>
      <w:proofErr w:type="spellEnd"/>
      <w:r w:rsidRPr="009A6B94">
        <w:rPr>
          <w:rFonts w:ascii="Calibri" w:hAnsi="Calibri"/>
          <w:szCs w:val="28"/>
        </w:rPr>
        <w:t xml:space="preserve"> </w:t>
      </w:r>
      <w:proofErr w:type="spellStart"/>
      <w:r w:rsidRPr="009A6B94">
        <w:rPr>
          <w:rFonts w:ascii="Calibri" w:hAnsi="Calibri"/>
          <w:szCs w:val="28"/>
        </w:rPr>
        <w:t>зондирующего</w:t>
      </w:r>
      <w:proofErr w:type="spellEnd"/>
      <w:r w:rsidRPr="009A6B94">
        <w:rPr>
          <w:rFonts w:ascii="Calibri" w:hAnsi="Calibri"/>
          <w:szCs w:val="28"/>
        </w:rPr>
        <w:t xml:space="preserve"> </w:t>
      </w:r>
      <w:proofErr w:type="spellStart"/>
      <w:r w:rsidRPr="009A6B94">
        <w:rPr>
          <w:rFonts w:ascii="Calibri" w:hAnsi="Calibri"/>
          <w:szCs w:val="28"/>
        </w:rPr>
        <w:t>сигнала</w:t>
      </w:r>
      <w:proofErr w:type="spellEnd"/>
      <w:r w:rsidRPr="009A6B94">
        <w:rPr>
          <w:rFonts w:ascii="Calibri" w:hAnsi="Calibri"/>
          <w:szCs w:val="28"/>
        </w:rPr>
        <w:t xml:space="preserve">: </w:t>
      </w:r>
      <w:proofErr w:type="spellStart"/>
      <w:r w:rsidRPr="009A6B94">
        <w:rPr>
          <w:rFonts w:ascii="Calibri" w:hAnsi="Calibri"/>
          <w:szCs w:val="28"/>
        </w:rPr>
        <w:t>длительность</w:t>
      </w:r>
      <w:proofErr w:type="spellEnd"/>
      <w:r w:rsidRPr="009A6B94">
        <w:rPr>
          <w:rFonts w:ascii="Calibri" w:hAnsi="Calibri"/>
          <w:szCs w:val="28"/>
        </w:rPr>
        <w:t xml:space="preserve"> </w:t>
      </w:r>
      <w:proofErr w:type="spellStart"/>
      <w:r w:rsidRPr="009A6B94">
        <w:rPr>
          <w:rFonts w:ascii="Calibri" w:hAnsi="Calibri"/>
          <w:szCs w:val="28"/>
        </w:rPr>
        <w:t>импульса</w:t>
      </w:r>
      <w:proofErr w:type="spellEnd"/>
      <w:r w:rsidRPr="009A6B94">
        <w:rPr>
          <w:rFonts w:ascii="Calibri" w:hAnsi="Calibri"/>
          <w:szCs w:val="28"/>
        </w:rPr>
        <w:t xml:space="preserve"> </w:t>
      </w:r>
      <w:r w:rsidRPr="009A6B94">
        <w:rPr>
          <w:rFonts w:ascii="Calibri" w:hAnsi="Calibri"/>
          <w:i/>
          <w:iCs/>
          <w:szCs w:val="28"/>
        </w:rPr>
        <w:sym w:font="Symbol" w:char="F074"/>
      </w:r>
      <w:r w:rsidRPr="009A6B94">
        <w:rPr>
          <w:rFonts w:ascii="Calibri" w:hAnsi="Calibri"/>
          <w:i/>
          <w:iCs/>
          <w:szCs w:val="28"/>
          <w:vertAlign w:val="subscript"/>
        </w:rPr>
        <w:t>и</w:t>
      </w:r>
      <w:r w:rsidRPr="009A6B94">
        <w:rPr>
          <w:rFonts w:ascii="Calibri" w:hAnsi="Calibri"/>
          <w:szCs w:val="28"/>
        </w:rPr>
        <w:t xml:space="preserve">; частоту </w:t>
      </w:r>
      <w:proofErr w:type="spellStart"/>
      <w:r w:rsidRPr="009A6B94">
        <w:rPr>
          <w:rFonts w:ascii="Calibri" w:hAnsi="Calibri"/>
          <w:szCs w:val="28"/>
        </w:rPr>
        <w:t>повторения</w:t>
      </w:r>
      <w:proofErr w:type="spellEnd"/>
      <w:r w:rsidRPr="009A6B94">
        <w:rPr>
          <w:rFonts w:ascii="Calibri" w:hAnsi="Calibri"/>
          <w:szCs w:val="28"/>
        </w:rPr>
        <w:t xml:space="preserve"> </w:t>
      </w:r>
      <w:proofErr w:type="spellStart"/>
      <w:r w:rsidRPr="009A6B94">
        <w:rPr>
          <w:rFonts w:ascii="Calibri" w:hAnsi="Calibri"/>
          <w:szCs w:val="28"/>
        </w:rPr>
        <w:t>импульсов</w:t>
      </w:r>
      <w:proofErr w:type="spellEnd"/>
      <w:r w:rsidRPr="009A6B94">
        <w:rPr>
          <w:rFonts w:ascii="Calibri" w:hAnsi="Calibri"/>
          <w:szCs w:val="28"/>
        </w:rPr>
        <w:t xml:space="preserve"> </w:t>
      </w:r>
      <w:r w:rsidRPr="009A6B94">
        <w:rPr>
          <w:rFonts w:ascii="Calibri" w:hAnsi="Calibri"/>
          <w:i/>
          <w:iCs/>
          <w:szCs w:val="28"/>
          <w:lang w:val="en-US"/>
        </w:rPr>
        <w:t>F</w:t>
      </w:r>
      <w:r w:rsidRPr="009A6B94">
        <w:rPr>
          <w:rFonts w:ascii="Calibri" w:hAnsi="Calibri"/>
          <w:iCs/>
          <w:szCs w:val="28"/>
          <w:vertAlign w:val="subscript"/>
        </w:rPr>
        <w:t>п</w:t>
      </w:r>
      <w:r w:rsidRPr="009A6B94">
        <w:rPr>
          <w:rFonts w:ascii="Calibri" w:hAnsi="Calibri"/>
          <w:i/>
          <w:iCs/>
          <w:szCs w:val="28"/>
        </w:rPr>
        <w:t xml:space="preserve">; </w:t>
      </w:r>
      <w:r w:rsidRPr="009A6B94">
        <w:rPr>
          <w:rFonts w:ascii="Calibri" w:hAnsi="Calibri"/>
          <w:szCs w:val="28"/>
        </w:rPr>
        <w:t xml:space="preserve"> число </w:t>
      </w:r>
      <w:proofErr w:type="spellStart"/>
      <w:r w:rsidRPr="009A6B94">
        <w:rPr>
          <w:rFonts w:ascii="Calibri" w:hAnsi="Calibri"/>
          <w:szCs w:val="28"/>
        </w:rPr>
        <w:t>импульсов</w:t>
      </w:r>
      <w:proofErr w:type="spellEnd"/>
      <w:r w:rsidRPr="009A6B94">
        <w:rPr>
          <w:rFonts w:ascii="Calibri" w:hAnsi="Calibri"/>
          <w:szCs w:val="28"/>
        </w:rPr>
        <w:t xml:space="preserve"> в </w:t>
      </w:r>
      <w:proofErr w:type="spellStart"/>
      <w:r w:rsidRPr="009A6B94">
        <w:rPr>
          <w:rFonts w:ascii="Calibri" w:hAnsi="Calibri"/>
          <w:szCs w:val="28"/>
        </w:rPr>
        <w:t>пачке</w:t>
      </w:r>
      <w:proofErr w:type="spellEnd"/>
      <w:r w:rsidRPr="009A6B94">
        <w:rPr>
          <w:rFonts w:ascii="Calibri" w:hAnsi="Calibri"/>
          <w:szCs w:val="28"/>
        </w:rPr>
        <w:t xml:space="preserve"> </w:t>
      </w:r>
      <w:r w:rsidRPr="009A6B94">
        <w:rPr>
          <w:rFonts w:ascii="Calibri" w:hAnsi="Calibri"/>
          <w:i/>
          <w:szCs w:val="28"/>
          <w:lang w:val="en-US"/>
        </w:rPr>
        <w:t>N</w:t>
      </w:r>
      <w:r w:rsidRPr="009A6B94">
        <w:rPr>
          <w:rFonts w:ascii="Calibri" w:hAnsi="Calibri"/>
          <w:szCs w:val="28"/>
        </w:rPr>
        <w:t xml:space="preserve">. На </w:t>
      </w:r>
      <w:proofErr w:type="spellStart"/>
      <w:r w:rsidRPr="009A6B94">
        <w:rPr>
          <w:rFonts w:ascii="Calibri" w:hAnsi="Calibri"/>
          <w:szCs w:val="28"/>
        </w:rPr>
        <w:t>какой</w:t>
      </w:r>
      <w:proofErr w:type="spellEnd"/>
      <w:r w:rsidRPr="009A6B94">
        <w:rPr>
          <w:rFonts w:ascii="Calibri" w:hAnsi="Calibri"/>
          <w:szCs w:val="28"/>
        </w:rPr>
        <w:t xml:space="preserve"> </w:t>
      </w:r>
      <w:proofErr w:type="spellStart"/>
      <w:r w:rsidRPr="009A6B94">
        <w:rPr>
          <w:rFonts w:ascii="Calibri" w:hAnsi="Calibri"/>
          <w:szCs w:val="28"/>
        </w:rPr>
        <w:t>высоте</w:t>
      </w:r>
      <w:proofErr w:type="spellEnd"/>
      <w:r w:rsidRPr="009A6B94">
        <w:rPr>
          <w:rFonts w:ascii="Calibri" w:hAnsi="Calibri"/>
          <w:szCs w:val="28"/>
        </w:rPr>
        <w:t xml:space="preserve"> </w:t>
      </w:r>
      <w:proofErr w:type="spellStart"/>
      <w:r w:rsidRPr="009A6B94">
        <w:rPr>
          <w:rFonts w:ascii="Calibri" w:hAnsi="Calibri"/>
          <w:szCs w:val="28"/>
        </w:rPr>
        <w:t>должна</w:t>
      </w:r>
      <w:proofErr w:type="spellEnd"/>
      <w:r w:rsidRPr="009A6B94">
        <w:rPr>
          <w:rFonts w:ascii="Calibri" w:hAnsi="Calibri"/>
          <w:szCs w:val="28"/>
        </w:rPr>
        <w:t xml:space="preserve"> </w:t>
      </w:r>
      <w:proofErr w:type="spellStart"/>
      <w:r w:rsidRPr="009A6B94">
        <w:rPr>
          <w:rFonts w:ascii="Calibri" w:hAnsi="Calibri"/>
          <w:szCs w:val="28"/>
        </w:rPr>
        <w:t>располагаться</w:t>
      </w:r>
      <w:proofErr w:type="spellEnd"/>
      <w:r w:rsidRPr="009A6B94">
        <w:rPr>
          <w:rFonts w:ascii="Calibri" w:hAnsi="Calibri"/>
          <w:szCs w:val="28"/>
        </w:rPr>
        <w:t xml:space="preserve"> антенна РЛС, при </w:t>
      </w:r>
      <w:proofErr w:type="spellStart"/>
      <w:r w:rsidRPr="009A6B94">
        <w:rPr>
          <w:rFonts w:ascii="Calibri" w:hAnsi="Calibri"/>
          <w:szCs w:val="28"/>
        </w:rPr>
        <w:t>высоте</w:t>
      </w:r>
      <w:proofErr w:type="spellEnd"/>
      <w:r w:rsidRPr="009A6B94">
        <w:rPr>
          <w:rFonts w:ascii="Calibri" w:hAnsi="Calibri"/>
          <w:szCs w:val="28"/>
        </w:rPr>
        <w:t xml:space="preserve"> </w:t>
      </w:r>
      <w:proofErr w:type="spellStart"/>
      <w:r w:rsidRPr="009A6B94">
        <w:rPr>
          <w:rFonts w:ascii="Calibri" w:hAnsi="Calibri"/>
          <w:szCs w:val="28"/>
        </w:rPr>
        <w:t>полета</w:t>
      </w:r>
      <w:proofErr w:type="spellEnd"/>
      <w:r w:rsidRPr="009A6B94">
        <w:rPr>
          <w:rFonts w:ascii="Calibri" w:hAnsi="Calibri"/>
          <w:szCs w:val="28"/>
        </w:rPr>
        <w:t xml:space="preserve"> Н = 500м. </w:t>
      </w:r>
      <w:proofErr w:type="spellStart"/>
      <w:r w:rsidRPr="009A6B94">
        <w:rPr>
          <w:rFonts w:ascii="Calibri" w:hAnsi="Calibri"/>
          <w:szCs w:val="28"/>
        </w:rPr>
        <w:t>Пороговую</w:t>
      </w:r>
      <w:proofErr w:type="spellEnd"/>
      <w:r w:rsidRPr="009A6B94">
        <w:rPr>
          <w:rFonts w:ascii="Calibri" w:hAnsi="Calibri"/>
          <w:szCs w:val="28"/>
        </w:rPr>
        <w:t xml:space="preserve"> </w:t>
      </w:r>
      <w:proofErr w:type="spellStart"/>
      <w:r w:rsidRPr="009A6B94">
        <w:rPr>
          <w:rFonts w:ascii="Calibri" w:hAnsi="Calibri"/>
          <w:szCs w:val="28"/>
        </w:rPr>
        <w:t>энергию</w:t>
      </w:r>
      <w:proofErr w:type="spellEnd"/>
      <w:r w:rsidRPr="009A6B94">
        <w:rPr>
          <w:rFonts w:ascii="Calibri" w:hAnsi="Calibri"/>
          <w:szCs w:val="28"/>
        </w:rPr>
        <w:t xml:space="preserve"> </w:t>
      </w:r>
      <w:proofErr w:type="spellStart"/>
      <w:r w:rsidRPr="009A6B94">
        <w:rPr>
          <w:rFonts w:ascii="Calibri" w:hAnsi="Calibri"/>
          <w:szCs w:val="28"/>
        </w:rPr>
        <w:t>принимаемого</w:t>
      </w:r>
      <w:proofErr w:type="spellEnd"/>
      <w:r w:rsidRPr="009A6B94">
        <w:rPr>
          <w:rFonts w:ascii="Calibri" w:hAnsi="Calibri"/>
          <w:szCs w:val="28"/>
        </w:rPr>
        <w:t xml:space="preserve"> </w:t>
      </w:r>
      <w:proofErr w:type="spellStart"/>
      <w:r w:rsidRPr="009A6B94">
        <w:rPr>
          <w:rFonts w:ascii="Calibri" w:hAnsi="Calibri"/>
          <w:szCs w:val="28"/>
        </w:rPr>
        <w:t>сигнала</w:t>
      </w:r>
      <w:proofErr w:type="spellEnd"/>
      <w:r w:rsidRPr="009A6B94">
        <w:rPr>
          <w:rFonts w:ascii="Calibri" w:hAnsi="Calibri"/>
          <w:szCs w:val="28"/>
        </w:rPr>
        <w:t xml:space="preserve"> при параметре </w:t>
      </w:r>
      <w:proofErr w:type="spellStart"/>
      <w:r w:rsidRPr="009A6B94">
        <w:rPr>
          <w:rFonts w:ascii="Calibri" w:hAnsi="Calibri"/>
          <w:szCs w:val="28"/>
        </w:rPr>
        <w:t>обнаружения</w:t>
      </w:r>
      <w:proofErr w:type="spellEnd"/>
      <w:r w:rsidRPr="009A6B94">
        <w:rPr>
          <w:rFonts w:ascii="Calibri" w:hAnsi="Calibri"/>
          <w:szCs w:val="28"/>
        </w:rPr>
        <w:t xml:space="preserve"> </w:t>
      </w:r>
      <w:r w:rsidRPr="009A6B94">
        <w:rPr>
          <w:rFonts w:ascii="Calibri" w:hAnsi="Calibri"/>
          <w:i/>
          <w:szCs w:val="28"/>
          <w:lang w:val="en-US"/>
        </w:rPr>
        <w:t>q</w:t>
      </w:r>
      <w:r w:rsidRPr="009A6B94">
        <w:rPr>
          <w:rFonts w:ascii="Calibri" w:hAnsi="Calibri"/>
          <w:i/>
          <w:szCs w:val="28"/>
          <w:vertAlign w:val="subscript"/>
        </w:rPr>
        <w:t>0</w:t>
      </w:r>
      <w:r w:rsidRPr="009A6B94">
        <w:rPr>
          <w:rFonts w:ascii="Calibri" w:hAnsi="Calibri"/>
          <w:szCs w:val="28"/>
        </w:rPr>
        <w:t xml:space="preserve">=130. </w:t>
      </w:r>
      <w:proofErr w:type="spellStart"/>
      <w:r w:rsidRPr="009A6B94">
        <w:rPr>
          <w:rFonts w:ascii="Calibri" w:hAnsi="Calibri"/>
          <w:szCs w:val="28"/>
        </w:rPr>
        <w:t>Рассчитать</w:t>
      </w:r>
      <w:proofErr w:type="spellEnd"/>
      <w:r w:rsidRPr="009A6B94">
        <w:rPr>
          <w:rFonts w:ascii="Calibri" w:hAnsi="Calibri"/>
          <w:szCs w:val="28"/>
        </w:rPr>
        <w:t xml:space="preserve"> </w:t>
      </w:r>
      <w:proofErr w:type="spellStart"/>
      <w:r w:rsidRPr="009A6B94">
        <w:rPr>
          <w:rFonts w:ascii="Calibri" w:hAnsi="Calibri"/>
          <w:szCs w:val="28"/>
        </w:rPr>
        <w:t>мощности</w:t>
      </w:r>
      <w:proofErr w:type="spellEnd"/>
      <w:r w:rsidRPr="009A6B94">
        <w:rPr>
          <w:rFonts w:ascii="Calibri" w:hAnsi="Calibri"/>
          <w:szCs w:val="28"/>
        </w:rPr>
        <w:t xml:space="preserve"> передатчика: </w:t>
      </w:r>
      <w:proofErr w:type="spellStart"/>
      <w:r w:rsidRPr="009A6B94">
        <w:rPr>
          <w:rFonts w:ascii="Calibri" w:hAnsi="Calibri"/>
          <w:szCs w:val="28"/>
        </w:rPr>
        <w:t>импульсную</w:t>
      </w:r>
      <w:proofErr w:type="spellEnd"/>
      <w:r w:rsidRPr="009A6B94">
        <w:rPr>
          <w:rFonts w:ascii="Calibri" w:hAnsi="Calibri"/>
          <w:szCs w:val="28"/>
        </w:rPr>
        <w:t xml:space="preserve"> и </w:t>
      </w:r>
      <w:proofErr w:type="spellStart"/>
      <w:r w:rsidRPr="009A6B94">
        <w:rPr>
          <w:rFonts w:ascii="Calibri" w:hAnsi="Calibri"/>
          <w:szCs w:val="28"/>
        </w:rPr>
        <w:t>среднюю</w:t>
      </w:r>
      <w:proofErr w:type="spellEnd"/>
      <w:r w:rsidRPr="009A6B94">
        <w:rPr>
          <w:rFonts w:ascii="Calibri" w:hAnsi="Calibri"/>
          <w:szCs w:val="28"/>
        </w:rPr>
        <w:t xml:space="preserve"> </w:t>
      </w:r>
      <w:proofErr w:type="spellStart"/>
      <w:r w:rsidRPr="009A6B94">
        <w:rPr>
          <w:rFonts w:ascii="Calibri" w:hAnsi="Calibri"/>
          <w:szCs w:val="28"/>
        </w:rPr>
        <w:t>мощности</w:t>
      </w:r>
      <w:proofErr w:type="spellEnd"/>
      <w:r w:rsidRPr="009A6B94">
        <w:rPr>
          <w:rFonts w:ascii="Calibri" w:hAnsi="Calibri"/>
          <w:szCs w:val="28"/>
        </w:rPr>
        <w:t xml:space="preserve"> передатчика </w:t>
      </w:r>
      <w:proofErr w:type="spellStart"/>
      <w:r w:rsidRPr="009A6B94">
        <w:rPr>
          <w:rFonts w:ascii="Calibri" w:hAnsi="Calibri"/>
          <w:i/>
          <w:szCs w:val="28"/>
        </w:rPr>
        <w:t>Р</w:t>
      </w:r>
      <w:r w:rsidRPr="009A6B94">
        <w:rPr>
          <w:rFonts w:ascii="Calibri" w:hAnsi="Calibri"/>
          <w:i/>
          <w:szCs w:val="28"/>
          <w:vertAlign w:val="subscript"/>
        </w:rPr>
        <w:t>и</w:t>
      </w:r>
      <w:proofErr w:type="spellEnd"/>
      <w:r w:rsidRPr="009A6B94">
        <w:rPr>
          <w:rFonts w:ascii="Calibri" w:hAnsi="Calibri"/>
          <w:szCs w:val="28"/>
        </w:rPr>
        <w:t xml:space="preserve"> и </w:t>
      </w:r>
      <w:proofErr w:type="spellStart"/>
      <w:r w:rsidRPr="009A6B94">
        <w:rPr>
          <w:rFonts w:ascii="Calibri" w:hAnsi="Calibri"/>
          <w:i/>
          <w:szCs w:val="28"/>
        </w:rPr>
        <w:t>Р</w:t>
      </w:r>
      <w:r w:rsidRPr="009A6B94">
        <w:rPr>
          <w:rFonts w:ascii="Calibri" w:hAnsi="Calibri"/>
          <w:i/>
          <w:szCs w:val="28"/>
          <w:vertAlign w:val="subscript"/>
        </w:rPr>
        <w:t>ср</w:t>
      </w:r>
      <w:proofErr w:type="spellEnd"/>
      <w:r w:rsidRPr="009A6B94">
        <w:rPr>
          <w:rFonts w:ascii="Calibri" w:hAnsi="Calibri"/>
          <w:szCs w:val="28"/>
        </w:rPr>
        <w:t xml:space="preserve">. </w:t>
      </w:r>
      <w:proofErr w:type="spellStart"/>
      <w:r w:rsidRPr="009A6B94">
        <w:rPr>
          <w:rFonts w:ascii="Calibri" w:hAnsi="Calibri"/>
          <w:szCs w:val="28"/>
        </w:rPr>
        <w:t>Определить</w:t>
      </w:r>
      <w:proofErr w:type="spellEnd"/>
      <w:r w:rsidRPr="009A6B94">
        <w:rPr>
          <w:rFonts w:ascii="Calibri" w:hAnsi="Calibri"/>
          <w:szCs w:val="28"/>
        </w:rPr>
        <w:t xml:space="preserve"> </w:t>
      </w:r>
      <w:proofErr w:type="spellStart"/>
      <w:r w:rsidRPr="009A6B94">
        <w:rPr>
          <w:rFonts w:ascii="Calibri" w:hAnsi="Calibri"/>
          <w:szCs w:val="28"/>
        </w:rPr>
        <w:t>мертвую</w:t>
      </w:r>
      <w:proofErr w:type="spellEnd"/>
      <w:r w:rsidRPr="009A6B94">
        <w:rPr>
          <w:rFonts w:ascii="Calibri" w:hAnsi="Calibri"/>
          <w:szCs w:val="28"/>
        </w:rPr>
        <w:t xml:space="preserve"> зону </w:t>
      </w:r>
      <w:proofErr w:type="spellStart"/>
      <w:r w:rsidRPr="009A6B94">
        <w:rPr>
          <w:rFonts w:ascii="Calibri" w:hAnsi="Calibri"/>
          <w:i/>
          <w:iCs/>
          <w:szCs w:val="28"/>
          <w:lang w:val="en-US"/>
        </w:rPr>
        <w:t>R</w:t>
      </w:r>
      <w:r w:rsidRPr="009A6B94">
        <w:rPr>
          <w:rFonts w:ascii="Calibri" w:hAnsi="Calibri"/>
          <w:i/>
          <w:iCs/>
          <w:szCs w:val="28"/>
          <w:vertAlign w:val="subscript"/>
          <w:lang w:val="en-US"/>
        </w:rPr>
        <w:t>min</w:t>
      </w:r>
      <w:proofErr w:type="spellEnd"/>
      <w:r w:rsidRPr="009A6B94">
        <w:rPr>
          <w:rFonts w:ascii="Calibri" w:hAnsi="Calibri"/>
          <w:szCs w:val="28"/>
        </w:rPr>
        <w:t xml:space="preserve"> РЛС. Привести </w:t>
      </w:r>
      <w:proofErr w:type="spellStart"/>
      <w:r w:rsidRPr="009A6B94">
        <w:rPr>
          <w:rFonts w:ascii="Calibri" w:hAnsi="Calibri"/>
          <w:szCs w:val="28"/>
        </w:rPr>
        <w:t>структурную</w:t>
      </w:r>
      <w:proofErr w:type="spellEnd"/>
      <w:r w:rsidRPr="009A6B94">
        <w:rPr>
          <w:rFonts w:ascii="Calibri" w:hAnsi="Calibri"/>
          <w:szCs w:val="28"/>
        </w:rPr>
        <w:t xml:space="preserve"> схему </w:t>
      </w:r>
      <w:proofErr w:type="spellStart"/>
      <w:r w:rsidRPr="009A6B94">
        <w:rPr>
          <w:rFonts w:ascii="Calibri" w:hAnsi="Calibri"/>
          <w:szCs w:val="28"/>
        </w:rPr>
        <w:t>станции</w:t>
      </w:r>
      <w:proofErr w:type="spellEnd"/>
      <w:r w:rsidRPr="009A6B94">
        <w:rPr>
          <w:rFonts w:ascii="Calibri" w:hAnsi="Calibri"/>
          <w:szCs w:val="28"/>
        </w:rPr>
        <w:t xml:space="preserve">. </w:t>
      </w:r>
    </w:p>
    <w:p w:rsidR="003A6899" w:rsidRDefault="003A6899">
      <w:bookmarkStart w:id="0" w:name="_GoBack"/>
      <w:bookmarkEnd w:id="0"/>
    </w:p>
    <w:sectPr w:rsidR="003A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64"/>
    <w:rsid w:val="003A6899"/>
    <w:rsid w:val="007D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CF154-CA75-438D-9BFF-65D10DD2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8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2016-01-27T20:26:00Z</dcterms:created>
  <dcterms:modified xsi:type="dcterms:W3CDTF">2016-01-27T20:27:00Z</dcterms:modified>
</cp:coreProperties>
</file>