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A1" w:rsidRPr="001C5BA1" w:rsidRDefault="001C5BA1" w:rsidP="001C5BA1">
      <w:pPr>
        <w:ind w:left="0"/>
        <w:jc w:val="both"/>
        <w:rPr>
          <w:rFonts w:cs="Times New Roman"/>
          <w:szCs w:val="28"/>
        </w:rPr>
      </w:pPr>
      <w:r w:rsidRPr="001C5BA1">
        <w:rPr>
          <w:rFonts w:cs="Times New Roman"/>
          <w:szCs w:val="28"/>
          <w:u w:val="single"/>
        </w:rPr>
        <w:t>Задача 2.</w:t>
      </w:r>
    </w:p>
    <w:p w:rsidR="001C5BA1" w:rsidRDefault="001C5BA1" w:rsidP="001C5BA1">
      <w:pPr>
        <w:ind w:left="0"/>
        <w:jc w:val="both"/>
        <w:rPr>
          <w:rFonts w:cs="Times New Roman"/>
          <w:szCs w:val="28"/>
        </w:rPr>
      </w:pPr>
      <w:r w:rsidRPr="001C5BA1">
        <w:rPr>
          <w:rFonts w:cs="Times New Roman"/>
          <w:szCs w:val="28"/>
        </w:rPr>
        <w:tab/>
        <w:t xml:space="preserve">Для идеального газового цикла с начальными параметрами рабочего тела: </w:t>
      </w:r>
      <w:proofErr w:type="gramStart"/>
      <w:r w:rsidRPr="001C5BA1">
        <w:rPr>
          <w:rFonts w:cs="Times New Roman"/>
          <w:szCs w:val="28"/>
        </w:rPr>
        <w:t xml:space="preserve">давлением </w:t>
      </w:r>
      <w:r w:rsidRPr="001C5BA1">
        <w:rPr>
          <w:rFonts w:cs="Times New Roman"/>
          <w:position w:val="-12"/>
          <w:szCs w:val="28"/>
        </w:rPr>
        <w:object w:dxaOrig="3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.75pt" o:ole="">
            <v:imagedata r:id="rId5" o:title=""/>
          </v:shape>
          <o:OLEObject Type="Embed" ProgID="Equation.DSMT4" ShapeID="_x0000_i1025" DrawAspect="Content" ObjectID="_1516086933" r:id="rId6"/>
        </w:object>
      </w:r>
      <w:r w:rsidRPr="001C5BA1">
        <w:rPr>
          <w:rFonts w:cs="Times New Roman"/>
          <w:szCs w:val="28"/>
        </w:rPr>
        <w:t>,</w:t>
      </w:r>
      <w:proofErr w:type="gramEnd"/>
      <w:r w:rsidRPr="001C5BA1">
        <w:rPr>
          <w:rFonts w:cs="Times New Roman"/>
          <w:szCs w:val="28"/>
        </w:rPr>
        <w:t xml:space="preserve"> МПа, </w:t>
      </w:r>
      <w:r w:rsidRPr="001C5BA1">
        <w:rPr>
          <w:rFonts w:cs="Times New Roman"/>
          <w:position w:val="-12"/>
          <w:szCs w:val="28"/>
        </w:rPr>
        <w:object w:dxaOrig="260" w:dyaOrig="380">
          <v:shape id="_x0000_i1026" type="#_x0000_t75" style="width:12.75pt;height:18.75pt" o:ole="">
            <v:imagedata r:id="rId7" o:title=""/>
          </v:shape>
          <o:OLEObject Type="Embed" ProgID="Equation.DSMT4" ShapeID="_x0000_i1026" DrawAspect="Content" ObjectID="_1516086934" r:id="rId8"/>
        </w:object>
      </w:r>
      <w:r w:rsidRPr="001C5BA1">
        <w:rPr>
          <w:rFonts w:cs="Times New Roman"/>
          <w:szCs w:val="28"/>
        </w:rPr>
        <w:t xml:space="preserve">, </w:t>
      </w:r>
      <w:r w:rsidRPr="001C5BA1">
        <w:rPr>
          <w:rFonts w:cs="Times New Roman"/>
          <w:position w:val="-6"/>
          <w:szCs w:val="28"/>
        </w:rPr>
        <w:object w:dxaOrig="360" w:dyaOrig="300">
          <v:shape id="_x0000_i1027" type="#_x0000_t75" style="width:18pt;height:15pt" o:ole="">
            <v:imagedata r:id="rId9" o:title=""/>
          </v:shape>
          <o:OLEObject Type="Embed" ProgID="Equation.DSMT4" ShapeID="_x0000_i1027" DrawAspect="Content" ObjectID="_1516086935" r:id="rId10"/>
        </w:object>
      </w:r>
      <w:r w:rsidRPr="001C5BA1">
        <w:rPr>
          <w:rFonts w:cs="Times New Roman"/>
          <w:szCs w:val="28"/>
        </w:rPr>
        <w:t xml:space="preserve">, конечным давлением </w:t>
      </w:r>
      <w:r w:rsidRPr="001C5BA1">
        <w:rPr>
          <w:rFonts w:cs="Times New Roman"/>
          <w:position w:val="-12"/>
          <w:szCs w:val="28"/>
        </w:rPr>
        <w:object w:dxaOrig="300" w:dyaOrig="380">
          <v:shape id="_x0000_i1028" type="#_x0000_t75" style="width:15pt;height:18.75pt" o:ole="">
            <v:imagedata r:id="rId11" o:title=""/>
          </v:shape>
          <o:OLEObject Type="Embed" ProgID="Equation.DSMT4" ShapeID="_x0000_i1028" DrawAspect="Content" ObjectID="_1516086936" r:id="rId12"/>
        </w:object>
      </w:r>
      <w:r w:rsidRPr="001C5BA1">
        <w:rPr>
          <w:rFonts w:cs="Times New Roman"/>
          <w:szCs w:val="28"/>
        </w:rPr>
        <w:t xml:space="preserve">, МПа, с заданной степенью предварительного расширения </w:t>
      </w:r>
      <w:r w:rsidRPr="001C5BA1">
        <w:rPr>
          <w:rFonts w:cs="Times New Roman"/>
          <w:position w:val="-10"/>
          <w:szCs w:val="28"/>
        </w:rPr>
        <w:object w:dxaOrig="260" w:dyaOrig="279">
          <v:shape id="_x0000_i1029" type="#_x0000_t75" style="width:12.75pt;height:14.25pt" o:ole="">
            <v:imagedata r:id="rId13" o:title=""/>
          </v:shape>
          <o:OLEObject Type="Embed" ProgID="Equation.DSMT4" ShapeID="_x0000_i1029" DrawAspect="Content" ObjectID="_1516086937" r:id="rId14"/>
        </w:object>
      </w:r>
      <w:r w:rsidRPr="001C5BA1">
        <w:rPr>
          <w:rFonts w:cs="Times New Roman"/>
          <w:szCs w:val="28"/>
        </w:rPr>
        <w:t xml:space="preserve"> и степенью повышения давления </w:t>
      </w:r>
      <w:r w:rsidRPr="001C5BA1">
        <w:rPr>
          <w:rFonts w:cs="Times New Roman"/>
          <w:position w:val="-6"/>
          <w:szCs w:val="28"/>
        </w:rPr>
        <w:object w:dxaOrig="240" w:dyaOrig="300">
          <v:shape id="_x0000_i1030" type="#_x0000_t75" style="width:12pt;height:15pt" o:ole="">
            <v:imagedata r:id="rId15" o:title=""/>
          </v:shape>
          <o:OLEObject Type="Embed" ProgID="Equation.DSMT4" ShapeID="_x0000_i1030" DrawAspect="Content" ObjectID="_1516086938" r:id="rId16"/>
        </w:object>
      </w:r>
      <w:r w:rsidRPr="001C5BA1">
        <w:rPr>
          <w:rFonts w:cs="Times New Roman"/>
          <w:szCs w:val="28"/>
        </w:rPr>
        <w:t xml:space="preserve"> определить:</w:t>
      </w:r>
    </w:p>
    <w:p w:rsidR="001C5BA1" w:rsidRPr="001C5BA1" w:rsidRDefault="001C5BA1" w:rsidP="001C5BA1">
      <w:pPr>
        <w:numPr>
          <w:ilvl w:val="0"/>
          <w:numId w:val="2"/>
        </w:numPr>
      </w:pPr>
      <w:r w:rsidRPr="00BB1403">
        <w:t>определить термодинамический процесс;</w:t>
      </w:r>
    </w:p>
    <w:p w:rsidR="001C5BA1" w:rsidRPr="001C5BA1" w:rsidRDefault="001C5BA1" w:rsidP="001C5BA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="Times New Roman"/>
          <w:szCs w:val="28"/>
        </w:rPr>
      </w:pPr>
      <w:r w:rsidRPr="001C5BA1">
        <w:rPr>
          <w:rFonts w:cs="Times New Roman"/>
          <w:szCs w:val="28"/>
        </w:rPr>
        <w:t>количество подведенного и отведенного тепла;</w:t>
      </w:r>
    </w:p>
    <w:p w:rsidR="001C5BA1" w:rsidRPr="001C5BA1" w:rsidRDefault="001C5BA1" w:rsidP="001C5BA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="Times New Roman"/>
          <w:szCs w:val="28"/>
        </w:rPr>
      </w:pPr>
      <w:r w:rsidRPr="001C5BA1">
        <w:rPr>
          <w:rFonts w:cs="Times New Roman"/>
          <w:szCs w:val="28"/>
        </w:rPr>
        <w:t>работу сжатия и расширения;</w:t>
      </w:r>
    </w:p>
    <w:p w:rsidR="001C5BA1" w:rsidRPr="001C5BA1" w:rsidRDefault="001C5BA1" w:rsidP="001C5BA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="Times New Roman"/>
          <w:szCs w:val="28"/>
        </w:rPr>
      </w:pPr>
      <w:r w:rsidRPr="001C5BA1">
        <w:rPr>
          <w:rFonts w:cs="Times New Roman"/>
          <w:szCs w:val="28"/>
        </w:rPr>
        <w:t>полезную работу и термический КПД цикла.</w:t>
      </w:r>
    </w:p>
    <w:p w:rsidR="001C5BA1" w:rsidRPr="001C5BA1" w:rsidRDefault="001C5BA1" w:rsidP="001C5BA1">
      <w:pPr>
        <w:ind w:left="360"/>
        <w:jc w:val="both"/>
        <w:rPr>
          <w:rFonts w:cs="Times New Roman"/>
          <w:szCs w:val="28"/>
        </w:rPr>
      </w:pPr>
      <w:r w:rsidRPr="001C5BA1">
        <w:rPr>
          <w:rFonts w:cs="Times New Roman"/>
          <w:szCs w:val="28"/>
        </w:rPr>
        <w:t xml:space="preserve">Сравнить КПД заданного цикла с КПД цикла Карно, протекающего в тех же пределах </w:t>
      </w:r>
      <w:proofErr w:type="gramStart"/>
      <w:r w:rsidRPr="001C5BA1">
        <w:rPr>
          <w:rFonts w:cs="Times New Roman"/>
          <w:szCs w:val="28"/>
        </w:rPr>
        <w:t xml:space="preserve">температур </w:t>
      </w:r>
      <w:r w:rsidRPr="001C5BA1">
        <w:rPr>
          <w:rFonts w:cs="Times New Roman"/>
          <w:position w:val="-12"/>
          <w:szCs w:val="28"/>
        </w:rPr>
        <w:object w:dxaOrig="480" w:dyaOrig="380">
          <v:shape id="_x0000_i1031" type="#_x0000_t75" style="width:24pt;height:18.75pt" o:ole="">
            <v:imagedata r:id="rId17" o:title=""/>
          </v:shape>
          <o:OLEObject Type="Embed" ProgID="Equation.DSMT4" ShapeID="_x0000_i1031" DrawAspect="Content" ObjectID="_1516086939" r:id="rId18"/>
        </w:object>
      </w:r>
      <w:r w:rsidRPr="001C5BA1">
        <w:rPr>
          <w:rFonts w:cs="Times New Roman"/>
          <w:szCs w:val="28"/>
        </w:rPr>
        <w:t xml:space="preserve"> и</w:t>
      </w:r>
      <w:proofErr w:type="gramEnd"/>
      <w:r w:rsidRPr="001C5BA1">
        <w:rPr>
          <w:rFonts w:cs="Times New Roman"/>
          <w:szCs w:val="28"/>
        </w:rPr>
        <w:t xml:space="preserve"> </w:t>
      </w:r>
      <w:r w:rsidRPr="001C5BA1">
        <w:rPr>
          <w:rFonts w:cs="Times New Roman"/>
          <w:position w:val="-12"/>
          <w:szCs w:val="28"/>
        </w:rPr>
        <w:object w:dxaOrig="460" w:dyaOrig="380">
          <v:shape id="_x0000_i1032" type="#_x0000_t75" style="width:23.25pt;height:18.75pt" o:ole="">
            <v:imagedata r:id="rId19" o:title=""/>
          </v:shape>
          <o:OLEObject Type="Embed" ProgID="Equation.DSMT4" ShapeID="_x0000_i1032" DrawAspect="Content" ObjectID="_1516086940" r:id="rId20"/>
        </w:object>
      </w:r>
      <w:r w:rsidRPr="001C5BA1">
        <w:rPr>
          <w:rFonts w:cs="Times New Roman"/>
          <w:szCs w:val="28"/>
        </w:rPr>
        <w:t xml:space="preserve">. Рабочие тело-воздух. Теплоемкость считать постоянной. </w:t>
      </w:r>
    </w:p>
    <w:p w:rsidR="001C5BA1" w:rsidRPr="001C5BA1" w:rsidRDefault="001C5BA1" w:rsidP="001C5BA1">
      <w:pPr>
        <w:ind w:left="360"/>
        <w:jc w:val="both"/>
        <w:rPr>
          <w:rFonts w:cs="Times New Roman"/>
          <w:szCs w:val="28"/>
        </w:rPr>
      </w:pPr>
      <w:r w:rsidRPr="001C5BA1">
        <w:rPr>
          <w:rFonts w:cs="Times New Roman"/>
          <w:szCs w:val="28"/>
        </w:rPr>
        <w:tab/>
        <w:t xml:space="preserve">Дано: ДВС при </w:t>
      </w:r>
      <w:r w:rsidRPr="001C5BA1">
        <w:rPr>
          <w:rFonts w:cs="Times New Roman"/>
          <w:position w:val="-8"/>
          <w:szCs w:val="28"/>
        </w:rPr>
        <w:object w:dxaOrig="2220" w:dyaOrig="320">
          <v:shape id="_x0000_i1033" type="#_x0000_t75" style="width:111pt;height:15.75pt" o:ole="">
            <v:imagedata r:id="rId21" o:title=""/>
          </v:shape>
          <o:OLEObject Type="Embed" ProgID="Equation.DSMT4" ShapeID="_x0000_i1033" DrawAspect="Content" ObjectID="_1516086941" r:id="rId22"/>
        </w:object>
      </w:r>
      <w:r w:rsidRPr="001C5BA1">
        <w:rPr>
          <w:rFonts w:cs="Times New Roman"/>
          <w:szCs w:val="28"/>
        </w:rPr>
        <w:t xml:space="preserve"> </w:t>
      </w:r>
    </w:p>
    <w:p w:rsidR="001C5BA1" w:rsidRPr="001C5BA1" w:rsidRDefault="001C5BA1" w:rsidP="001C5BA1">
      <w:pPr>
        <w:ind w:left="720"/>
        <w:contextualSpacing/>
        <w:jc w:val="both"/>
        <w:rPr>
          <w:rFonts w:cs="Times New Roman"/>
          <w:szCs w:val="28"/>
        </w:rPr>
      </w:pPr>
      <w:r w:rsidRPr="001C5BA1">
        <w:rPr>
          <w:rFonts w:cs="Times New Roman"/>
          <w:szCs w:val="28"/>
        </w:rPr>
        <w:tab/>
      </w:r>
      <w:r w:rsidRPr="001C5BA1">
        <w:rPr>
          <w:rFonts w:cs="Times New Roman"/>
          <w:position w:val="-12"/>
          <w:szCs w:val="28"/>
        </w:rPr>
        <w:object w:dxaOrig="1880" w:dyaOrig="380">
          <v:shape id="_x0000_i1034" type="#_x0000_t75" style="width:93.75pt;height:18.75pt" o:ole="">
            <v:imagedata r:id="rId23" o:title=""/>
          </v:shape>
          <o:OLEObject Type="Embed" ProgID="Equation.DSMT4" ShapeID="_x0000_i1034" DrawAspect="Content" ObjectID="_1516086942" r:id="rId24"/>
        </w:object>
      </w:r>
      <w:r w:rsidRPr="001C5BA1">
        <w:rPr>
          <w:rFonts w:cs="Times New Roman"/>
          <w:szCs w:val="28"/>
        </w:rPr>
        <w:t xml:space="preserve"> </w:t>
      </w:r>
    </w:p>
    <w:p w:rsidR="001C5BA1" w:rsidRPr="001C5BA1" w:rsidRDefault="001C5BA1" w:rsidP="001C5BA1">
      <w:pPr>
        <w:ind w:left="720"/>
        <w:contextualSpacing/>
        <w:jc w:val="both"/>
        <w:rPr>
          <w:rFonts w:cs="Times New Roman"/>
          <w:szCs w:val="28"/>
        </w:rPr>
      </w:pPr>
      <w:r w:rsidRPr="001C5BA1">
        <w:rPr>
          <w:rFonts w:cs="Times New Roman"/>
          <w:szCs w:val="28"/>
        </w:rPr>
        <w:tab/>
      </w:r>
      <w:r w:rsidRPr="001C5BA1">
        <w:rPr>
          <w:rFonts w:cs="Times New Roman"/>
          <w:position w:val="-12"/>
          <w:szCs w:val="28"/>
        </w:rPr>
        <w:object w:dxaOrig="1140" w:dyaOrig="380">
          <v:shape id="_x0000_i1035" type="#_x0000_t75" style="width:57pt;height:18.75pt" o:ole="">
            <v:imagedata r:id="rId25" o:title=""/>
          </v:shape>
          <o:OLEObject Type="Embed" ProgID="Equation.DSMT4" ShapeID="_x0000_i1035" DrawAspect="Content" ObjectID="_1516086943" r:id="rId26"/>
        </w:object>
      </w:r>
      <w:r w:rsidRPr="001C5BA1">
        <w:rPr>
          <w:rFonts w:cs="Times New Roman"/>
          <w:szCs w:val="28"/>
        </w:rPr>
        <w:t xml:space="preserve"> </w:t>
      </w:r>
      <w:bookmarkStart w:id="0" w:name="_GoBack"/>
      <w:bookmarkEnd w:id="0"/>
    </w:p>
    <w:p w:rsidR="001C5BA1" w:rsidRPr="001C5BA1" w:rsidRDefault="001C5BA1" w:rsidP="001C5BA1">
      <w:pPr>
        <w:ind w:left="720"/>
        <w:contextualSpacing/>
        <w:jc w:val="both"/>
        <w:rPr>
          <w:rFonts w:cs="Times New Roman"/>
          <w:szCs w:val="28"/>
        </w:rPr>
      </w:pPr>
      <w:r w:rsidRPr="001C5BA1">
        <w:rPr>
          <w:rFonts w:cs="Times New Roman"/>
          <w:szCs w:val="28"/>
        </w:rPr>
        <w:tab/>
      </w:r>
      <w:r w:rsidRPr="001C5BA1">
        <w:rPr>
          <w:rFonts w:cs="Times New Roman"/>
          <w:position w:val="-12"/>
          <w:szCs w:val="28"/>
        </w:rPr>
        <w:object w:dxaOrig="1700" w:dyaOrig="380">
          <v:shape id="_x0000_i1040" type="#_x0000_t75" style="width:84.75pt;height:18.75pt" o:ole="">
            <v:imagedata r:id="rId27" o:title=""/>
          </v:shape>
          <o:OLEObject Type="Embed" ProgID="Equation.DSMT4" ShapeID="_x0000_i1040" DrawAspect="Content" ObjectID="_1516086944" r:id="rId28"/>
        </w:object>
      </w:r>
      <w:r w:rsidRPr="001C5BA1">
        <w:rPr>
          <w:rFonts w:cs="Times New Roman"/>
          <w:szCs w:val="28"/>
        </w:rPr>
        <w:t xml:space="preserve"> </w:t>
      </w:r>
    </w:p>
    <w:p w:rsidR="001C5BA1" w:rsidRPr="001C5BA1" w:rsidRDefault="001C5BA1" w:rsidP="001C5BA1">
      <w:pPr>
        <w:ind w:left="720"/>
        <w:contextualSpacing/>
        <w:jc w:val="both"/>
        <w:rPr>
          <w:rFonts w:cs="Times New Roman"/>
          <w:szCs w:val="28"/>
        </w:rPr>
      </w:pPr>
      <w:r w:rsidRPr="001C5BA1">
        <w:rPr>
          <w:rFonts w:cs="Times New Roman"/>
          <w:szCs w:val="28"/>
        </w:rPr>
        <w:tab/>
      </w:r>
      <w:r w:rsidRPr="001C5BA1">
        <w:rPr>
          <w:rFonts w:cs="Times New Roman"/>
          <w:position w:val="-12"/>
          <w:szCs w:val="28"/>
        </w:rPr>
        <w:object w:dxaOrig="1820" w:dyaOrig="380">
          <v:shape id="_x0000_i1041" type="#_x0000_t75" style="width:90.75pt;height:18.75pt" o:ole="">
            <v:imagedata r:id="rId29" o:title=""/>
          </v:shape>
          <o:OLEObject Type="Embed" ProgID="Equation.DSMT4" ShapeID="_x0000_i1041" DrawAspect="Content" ObjectID="_1516086945" r:id="rId30"/>
        </w:object>
      </w:r>
      <w:r w:rsidRPr="001C5BA1">
        <w:rPr>
          <w:rFonts w:cs="Times New Roman"/>
          <w:szCs w:val="28"/>
        </w:rPr>
        <w:t xml:space="preserve"> </w:t>
      </w:r>
    </w:p>
    <w:p w:rsidR="001C5BA1" w:rsidRPr="001C5BA1" w:rsidRDefault="001C5BA1" w:rsidP="001C5BA1">
      <w:pPr>
        <w:ind w:left="720"/>
        <w:contextualSpacing/>
        <w:jc w:val="both"/>
        <w:rPr>
          <w:rFonts w:cs="Times New Roman"/>
          <w:szCs w:val="28"/>
        </w:rPr>
      </w:pPr>
      <w:r w:rsidRPr="001C5BA1">
        <w:rPr>
          <w:rFonts w:cs="Times New Roman"/>
          <w:szCs w:val="28"/>
        </w:rPr>
        <w:tab/>
      </w:r>
      <w:r w:rsidRPr="001C5BA1">
        <w:rPr>
          <w:rFonts w:cs="Times New Roman"/>
          <w:position w:val="-12"/>
          <w:szCs w:val="28"/>
        </w:rPr>
        <w:object w:dxaOrig="1820" w:dyaOrig="380">
          <v:shape id="_x0000_i1042" type="#_x0000_t75" style="width:90.75pt;height:18.75pt" o:ole="">
            <v:imagedata r:id="rId31" o:title=""/>
          </v:shape>
          <o:OLEObject Type="Embed" ProgID="Equation.DSMT4" ShapeID="_x0000_i1042" DrawAspect="Content" ObjectID="_1516086946" r:id="rId32"/>
        </w:object>
      </w:r>
      <w:r w:rsidRPr="001C5BA1">
        <w:rPr>
          <w:rFonts w:cs="Times New Roman"/>
          <w:szCs w:val="28"/>
        </w:rPr>
        <w:t xml:space="preserve"> </w:t>
      </w:r>
    </w:p>
    <w:p w:rsidR="001C5BA1" w:rsidRPr="001C5BA1" w:rsidRDefault="001C5BA1" w:rsidP="001C5BA1">
      <w:pPr>
        <w:ind w:left="720"/>
        <w:contextualSpacing/>
        <w:jc w:val="both"/>
        <w:rPr>
          <w:rFonts w:cs="Times New Roman"/>
          <w:szCs w:val="28"/>
        </w:rPr>
      </w:pPr>
      <w:r w:rsidRPr="001C5BA1">
        <w:rPr>
          <w:rFonts w:cs="Times New Roman"/>
          <w:szCs w:val="28"/>
        </w:rPr>
        <w:t xml:space="preserve">Изобразить цикл </w:t>
      </w:r>
      <w:proofErr w:type="gramStart"/>
      <w:r w:rsidRPr="001C5BA1">
        <w:rPr>
          <w:rFonts w:cs="Times New Roman"/>
          <w:szCs w:val="28"/>
        </w:rPr>
        <w:t xml:space="preserve">в </w:t>
      </w:r>
      <w:r w:rsidRPr="001C5BA1">
        <w:rPr>
          <w:rFonts w:cs="Times New Roman"/>
          <w:position w:val="-4"/>
          <w:szCs w:val="28"/>
        </w:rPr>
        <w:object w:dxaOrig="260" w:dyaOrig="279">
          <v:shape id="_x0000_i1036" type="#_x0000_t75" style="width:12.75pt;height:14.25pt" o:ole="">
            <v:imagedata r:id="rId33" o:title=""/>
          </v:shape>
          <o:OLEObject Type="Embed" ProgID="Equation.DSMT4" ShapeID="_x0000_i1036" DrawAspect="Content" ObjectID="_1516086947" r:id="rId34"/>
        </w:object>
      </w:r>
      <w:r w:rsidRPr="001C5BA1">
        <w:rPr>
          <w:rFonts w:cs="Times New Roman"/>
          <w:szCs w:val="28"/>
        </w:rPr>
        <w:t xml:space="preserve"> ,</w:t>
      </w:r>
      <w:proofErr w:type="gramEnd"/>
      <w:r w:rsidRPr="001C5BA1">
        <w:rPr>
          <w:rFonts w:cs="Times New Roman"/>
          <w:szCs w:val="28"/>
        </w:rPr>
        <w:t xml:space="preserve"> </w:t>
      </w:r>
      <w:r w:rsidRPr="001C5BA1">
        <w:rPr>
          <w:rFonts w:cs="Times New Roman"/>
          <w:position w:val="-6"/>
          <w:szCs w:val="28"/>
        </w:rPr>
        <w:object w:dxaOrig="420" w:dyaOrig="240">
          <v:shape id="_x0000_i1037" type="#_x0000_t75" style="width:21pt;height:12pt" o:ole="">
            <v:imagedata r:id="rId35" o:title=""/>
          </v:shape>
          <o:OLEObject Type="Embed" ProgID="Equation.DSMT4" ShapeID="_x0000_i1037" DrawAspect="Content" ObjectID="_1516086948" r:id="rId36"/>
        </w:object>
      </w:r>
      <w:r w:rsidRPr="001C5BA1">
        <w:rPr>
          <w:rFonts w:cs="Times New Roman"/>
          <w:szCs w:val="28"/>
        </w:rPr>
        <w:t xml:space="preserve"> и </w:t>
      </w:r>
      <w:r w:rsidRPr="001C5BA1">
        <w:rPr>
          <w:rFonts w:cs="Times New Roman"/>
          <w:position w:val="-4"/>
          <w:szCs w:val="28"/>
        </w:rPr>
        <w:object w:dxaOrig="260" w:dyaOrig="279">
          <v:shape id="_x0000_i1038" type="#_x0000_t75" style="width:12.75pt;height:14.25pt" o:ole="">
            <v:imagedata r:id="rId37" o:title=""/>
          </v:shape>
          <o:OLEObject Type="Embed" ProgID="Equation.DSMT4" ShapeID="_x0000_i1038" DrawAspect="Content" ObjectID="_1516086949" r:id="rId38"/>
        </w:object>
      </w:r>
      <w:r w:rsidRPr="001C5BA1">
        <w:rPr>
          <w:rFonts w:cs="Times New Roman"/>
          <w:szCs w:val="28"/>
        </w:rPr>
        <w:t xml:space="preserve"> , </w:t>
      </w:r>
      <w:r w:rsidRPr="001C5BA1">
        <w:rPr>
          <w:rFonts w:cs="Times New Roman"/>
          <w:position w:val="-6"/>
          <w:szCs w:val="28"/>
        </w:rPr>
        <w:object w:dxaOrig="440" w:dyaOrig="240">
          <v:shape id="_x0000_i1039" type="#_x0000_t75" style="width:21.75pt;height:12pt" o:ole="">
            <v:imagedata r:id="rId39" o:title=""/>
          </v:shape>
          <o:OLEObject Type="Embed" ProgID="Equation.DSMT4" ShapeID="_x0000_i1039" DrawAspect="Content" ObjectID="_1516086950" r:id="rId40"/>
        </w:object>
      </w:r>
      <w:r w:rsidRPr="001C5BA1">
        <w:rPr>
          <w:rFonts w:cs="Times New Roman"/>
          <w:szCs w:val="28"/>
        </w:rPr>
        <w:t xml:space="preserve"> диаграммах.</w:t>
      </w:r>
    </w:p>
    <w:p w:rsidR="0015540B" w:rsidRDefault="0015540B"/>
    <w:sectPr w:rsidR="0015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53CF"/>
    <w:multiLevelType w:val="hybridMultilevel"/>
    <w:tmpl w:val="1E7CD8B2"/>
    <w:lvl w:ilvl="0" w:tplc="AD8C4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327F7"/>
    <w:multiLevelType w:val="hybridMultilevel"/>
    <w:tmpl w:val="43465AF4"/>
    <w:lvl w:ilvl="0" w:tplc="AD8C4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6C2A"/>
    <w:multiLevelType w:val="hybridMultilevel"/>
    <w:tmpl w:val="90E0551A"/>
    <w:lvl w:ilvl="0" w:tplc="AD8C4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43"/>
    <w:rsid w:val="000434A7"/>
    <w:rsid w:val="0015540B"/>
    <w:rsid w:val="001C5BA1"/>
    <w:rsid w:val="003370B1"/>
    <w:rsid w:val="00684243"/>
    <w:rsid w:val="009B407A"/>
    <w:rsid w:val="00A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3A851-B102-4A86-AB60-A6A46076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НЭСТ"/>
    <w:qFormat/>
    <w:rsid w:val="00AF70FA"/>
    <w:pPr>
      <w:spacing w:after="0" w:line="360" w:lineRule="auto"/>
      <w:ind w:left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2</cp:revision>
  <dcterms:created xsi:type="dcterms:W3CDTF">2016-02-04T02:59:00Z</dcterms:created>
  <dcterms:modified xsi:type="dcterms:W3CDTF">2016-02-04T03:28:00Z</dcterms:modified>
</cp:coreProperties>
</file>