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AA" w:rsidRDefault="00A8478F" w:rsidP="003A02A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A02AA" w:rsidRPr="007821AA">
        <w:rPr>
          <w:rFonts w:ascii="Times New Roman" w:hAnsi="Times New Roman" w:cs="Times New Roman"/>
          <w:b/>
          <w:sz w:val="24"/>
          <w:szCs w:val="24"/>
        </w:rPr>
        <w:t xml:space="preserve">1. Основные </w:t>
      </w:r>
      <w:r w:rsidR="008E10EF">
        <w:rPr>
          <w:rFonts w:ascii="Times New Roman" w:hAnsi="Times New Roman" w:cs="Times New Roman"/>
          <w:b/>
          <w:sz w:val="24"/>
          <w:szCs w:val="24"/>
        </w:rPr>
        <w:t>понятия межд.</w:t>
      </w:r>
      <w:r w:rsidR="00C5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9A" w:rsidRPr="007821AA">
        <w:rPr>
          <w:rFonts w:ascii="Times New Roman" w:hAnsi="Times New Roman" w:cs="Times New Roman"/>
          <w:b/>
          <w:sz w:val="24"/>
          <w:szCs w:val="24"/>
        </w:rPr>
        <w:t>права</w:t>
      </w:r>
      <w:r w:rsidR="00C5619A">
        <w:rPr>
          <w:rFonts w:ascii="Times New Roman" w:hAnsi="Times New Roman" w:cs="Times New Roman"/>
          <w:b/>
          <w:sz w:val="24"/>
          <w:szCs w:val="24"/>
        </w:rPr>
        <w:t xml:space="preserve"> (МП) и </w:t>
      </w:r>
      <w:r w:rsidR="008E10EF">
        <w:rPr>
          <w:rFonts w:ascii="Times New Roman" w:hAnsi="Times New Roman" w:cs="Times New Roman"/>
          <w:b/>
          <w:sz w:val="24"/>
          <w:szCs w:val="24"/>
        </w:rPr>
        <w:t>межд.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3A02AA" w:rsidRPr="007821AA">
        <w:rPr>
          <w:rFonts w:ascii="Times New Roman" w:hAnsi="Times New Roman" w:cs="Times New Roman"/>
          <w:b/>
          <w:sz w:val="24"/>
          <w:szCs w:val="24"/>
        </w:rPr>
        <w:t>орского права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(ММП)</w:t>
      </w:r>
    </w:p>
    <w:p w:rsidR="00A8478F" w:rsidRPr="007821AA" w:rsidRDefault="00A8478F" w:rsidP="003A02A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0EF" w:rsidRPr="00670524" w:rsidRDefault="008E10EF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 xml:space="preserve">Понятие и </w:t>
      </w:r>
      <w:r w:rsidR="003A02AA" w:rsidRPr="00670524">
        <w:rPr>
          <w:rFonts w:ascii="Times New Roman" w:hAnsi="Times New Roman" w:cs="Times New Roman"/>
          <w:sz w:val="24"/>
          <w:szCs w:val="24"/>
        </w:rPr>
        <w:t>сущность</w:t>
      </w:r>
      <w:r w:rsidRPr="00670524">
        <w:rPr>
          <w:rFonts w:ascii="Times New Roman" w:hAnsi="Times New Roman" w:cs="Times New Roman"/>
          <w:sz w:val="24"/>
          <w:szCs w:val="24"/>
        </w:rPr>
        <w:t xml:space="preserve"> МП.</w:t>
      </w:r>
      <w:r w:rsidR="003A02AA" w:rsidRPr="0067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AA" w:rsidRPr="00670524" w:rsidRDefault="008E10EF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Возникновение,</w:t>
      </w:r>
      <w:r w:rsidR="003A02AA" w:rsidRPr="00670524">
        <w:rPr>
          <w:rFonts w:ascii="Times New Roman" w:hAnsi="Times New Roman" w:cs="Times New Roman"/>
          <w:sz w:val="24"/>
          <w:szCs w:val="24"/>
        </w:rPr>
        <w:t xml:space="preserve"> основные этапы развития</w:t>
      </w:r>
      <w:r w:rsidRPr="00670524">
        <w:rPr>
          <w:rFonts w:ascii="Times New Roman" w:hAnsi="Times New Roman" w:cs="Times New Roman"/>
          <w:sz w:val="24"/>
          <w:szCs w:val="24"/>
        </w:rPr>
        <w:t>, теории и доктрины</w:t>
      </w:r>
      <w:r w:rsidR="003A02AA" w:rsidRPr="00670524">
        <w:rPr>
          <w:rFonts w:ascii="Times New Roman" w:hAnsi="Times New Roman" w:cs="Times New Roman"/>
          <w:sz w:val="24"/>
          <w:szCs w:val="24"/>
        </w:rPr>
        <w:t xml:space="preserve"> </w:t>
      </w:r>
      <w:r w:rsidRPr="00670524">
        <w:rPr>
          <w:rFonts w:ascii="Times New Roman" w:hAnsi="Times New Roman" w:cs="Times New Roman"/>
          <w:sz w:val="24"/>
          <w:szCs w:val="24"/>
        </w:rPr>
        <w:t>МП</w:t>
      </w:r>
      <w:r w:rsidR="003A02AA" w:rsidRPr="00670524">
        <w:rPr>
          <w:rFonts w:ascii="Times New Roman" w:hAnsi="Times New Roman" w:cs="Times New Roman"/>
          <w:sz w:val="24"/>
          <w:szCs w:val="24"/>
        </w:rPr>
        <w:t>.</w:t>
      </w:r>
    </w:p>
    <w:p w:rsidR="008E10EF" w:rsidRPr="00670524" w:rsidRDefault="008E10EF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Источники МП</w:t>
      </w:r>
      <w:r w:rsidR="00505BE5" w:rsidRPr="00670524">
        <w:rPr>
          <w:rFonts w:ascii="Times New Roman" w:hAnsi="Times New Roman" w:cs="Times New Roman"/>
          <w:sz w:val="24"/>
          <w:szCs w:val="24"/>
        </w:rPr>
        <w:t>, м</w:t>
      </w:r>
      <w:r w:rsidRPr="00670524">
        <w:rPr>
          <w:rFonts w:ascii="Times New Roman" w:hAnsi="Times New Roman" w:cs="Times New Roman"/>
          <w:sz w:val="24"/>
          <w:szCs w:val="24"/>
        </w:rPr>
        <w:t>еждународный договор, межд.-правовые обычаи.</w:t>
      </w:r>
    </w:p>
    <w:p w:rsidR="003A02AA" w:rsidRPr="00670524" w:rsidRDefault="008E10EF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 xml:space="preserve">Структура МП, межд.-правовые нормы, </w:t>
      </w:r>
      <w:r w:rsidR="003A02AA" w:rsidRPr="00670524">
        <w:rPr>
          <w:rFonts w:ascii="Times New Roman" w:hAnsi="Times New Roman" w:cs="Times New Roman"/>
          <w:sz w:val="24"/>
          <w:szCs w:val="24"/>
        </w:rPr>
        <w:t>отрасли</w:t>
      </w:r>
      <w:r w:rsidR="00A8478F" w:rsidRPr="00670524">
        <w:rPr>
          <w:rFonts w:ascii="Times New Roman" w:hAnsi="Times New Roman" w:cs="Times New Roman"/>
          <w:sz w:val="24"/>
          <w:szCs w:val="24"/>
        </w:rPr>
        <w:t xml:space="preserve"> МП</w:t>
      </w:r>
      <w:r w:rsidR="003A02AA" w:rsidRPr="006705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329" w:rsidRPr="00670524" w:rsidRDefault="00A71329" w:rsidP="00670524">
      <w:pPr>
        <w:pStyle w:val="a3"/>
        <w:numPr>
          <w:ilvl w:val="0"/>
          <w:numId w:val="18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МП и др. межд.</w:t>
      </w:r>
      <w:r w:rsidR="008200E1" w:rsidRPr="00670524">
        <w:rPr>
          <w:rFonts w:ascii="Times New Roman" w:hAnsi="Times New Roman" w:cs="Times New Roman"/>
          <w:sz w:val="24"/>
          <w:szCs w:val="24"/>
        </w:rPr>
        <w:t xml:space="preserve"> </w:t>
      </w:r>
      <w:r w:rsidRPr="00670524">
        <w:rPr>
          <w:rFonts w:ascii="Times New Roman" w:hAnsi="Times New Roman" w:cs="Times New Roman"/>
          <w:sz w:val="24"/>
          <w:szCs w:val="24"/>
        </w:rPr>
        <w:t xml:space="preserve">нормы </w:t>
      </w:r>
      <w:r w:rsidR="008200E1" w:rsidRPr="00670524">
        <w:rPr>
          <w:rFonts w:ascii="Times New Roman" w:hAnsi="Times New Roman" w:cs="Times New Roman"/>
          <w:sz w:val="24"/>
          <w:szCs w:val="24"/>
        </w:rPr>
        <w:t xml:space="preserve"> </w:t>
      </w:r>
      <w:r w:rsidRPr="00670524">
        <w:rPr>
          <w:rFonts w:ascii="Times New Roman" w:hAnsi="Times New Roman" w:cs="Times New Roman"/>
          <w:sz w:val="24"/>
          <w:szCs w:val="24"/>
        </w:rPr>
        <w:t>(вежливости, морали, религиозн.</w:t>
      </w:r>
      <w:r w:rsidR="00670524">
        <w:rPr>
          <w:rFonts w:ascii="Times New Roman" w:hAnsi="Times New Roman" w:cs="Times New Roman"/>
          <w:sz w:val="24"/>
          <w:szCs w:val="24"/>
        </w:rPr>
        <w:t xml:space="preserve"> и т.д.). Внешн.</w:t>
      </w:r>
      <w:r w:rsidRPr="00670524">
        <w:rPr>
          <w:rFonts w:ascii="Times New Roman" w:hAnsi="Times New Roman" w:cs="Times New Roman"/>
          <w:sz w:val="24"/>
          <w:szCs w:val="24"/>
        </w:rPr>
        <w:t xml:space="preserve"> политика, дипломатия.</w:t>
      </w:r>
    </w:p>
    <w:p w:rsidR="009A3541" w:rsidRPr="00670524" w:rsidRDefault="009A3541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Дипломатические и </w:t>
      </w:r>
      <w:r w:rsidRPr="00670524">
        <w:rPr>
          <w:rFonts w:ascii="Times New Roman" w:hAnsi="Times New Roman" w:cs="Times New Roman"/>
          <w:sz w:val="24"/>
          <w:szCs w:val="24"/>
        </w:rPr>
        <w:t>консульские</w:t>
      </w:r>
      <w:r>
        <w:t xml:space="preserve"> </w:t>
      </w:r>
      <w:r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представительства: понятие, состав, структура и функции. </w:t>
      </w:r>
    </w:p>
    <w:p w:rsidR="003A02AA" w:rsidRPr="00670524" w:rsidRDefault="00A71329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</w:t>
      </w:r>
      <w:r w:rsidR="003A02AA"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</w:t>
      </w:r>
      <w:r w:rsidR="00A8478F" w:rsidRPr="00670524">
        <w:rPr>
          <w:rFonts w:ascii="Times New Roman" w:hAnsi="Times New Roman" w:cs="Times New Roman"/>
          <w:sz w:val="24"/>
          <w:szCs w:val="24"/>
        </w:rPr>
        <w:t xml:space="preserve"> МП</w:t>
      </w:r>
      <w:r w:rsidRPr="00670524">
        <w:rPr>
          <w:rFonts w:ascii="Times New Roman" w:hAnsi="Times New Roman" w:cs="Times New Roman"/>
          <w:sz w:val="24"/>
          <w:szCs w:val="24"/>
        </w:rPr>
        <w:t xml:space="preserve"> и межд</w:t>
      </w:r>
      <w:r w:rsidR="003A02AA" w:rsidRPr="00670524">
        <w:rPr>
          <w:rFonts w:ascii="Times New Roman" w:hAnsi="Times New Roman" w:cs="Times New Roman"/>
          <w:sz w:val="24"/>
          <w:szCs w:val="24"/>
        </w:rPr>
        <w:t>.</w:t>
      </w:r>
      <w:r w:rsidRPr="00670524">
        <w:rPr>
          <w:rFonts w:ascii="Times New Roman" w:hAnsi="Times New Roman" w:cs="Times New Roman"/>
          <w:sz w:val="24"/>
          <w:szCs w:val="24"/>
        </w:rPr>
        <w:t xml:space="preserve"> сотрудничества.</w:t>
      </w:r>
    </w:p>
    <w:p w:rsidR="0089509F" w:rsidRPr="00670524" w:rsidRDefault="0089509F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Особенности и функции МП, его</w:t>
      </w:r>
      <w:r w:rsidR="006530BB" w:rsidRPr="00670524">
        <w:rPr>
          <w:rFonts w:ascii="Times New Roman" w:hAnsi="Times New Roman" w:cs="Times New Roman"/>
          <w:sz w:val="24"/>
          <w:szCs w:val="24"/>
        </w:rPr>
        <w:t xml:space="preserve"> соотношение с внутригосударственным</w:t>
      </w:r>
      <w:r w:rsidRPr="00670524">
        <w:rPr>
          <w:rFonts w:ascii="Times New Roman" w:hAnsi="Times New Roman" w:cs="Times New Roman"/>
          <w:sz w:val="24"/>
          <w:szCs w:val="24"/>
        </w:rPr>
        <w:t xml:space="preserve"> правом.</w:t>
      </w:r>
    </w:p>
    <w:p w:rsidR="003A02AA" w:rsidRPr="00670524" w:rsidRDefault="003A02AA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A8478F" w:rsidRPr="00670524">
        <w:rPr>
          <w:rFonts w:ascii="Times New Roman" w:hAnsi="Times New Roman" w:cs="Times New Roman"/>
          <w:sz w:val="24"/>
          <w:szCs w:val="24"/>
        </w:rPr>
        <w:t xml:space="preserve">МП </w:t>
      </w:r>
      <w:r w:rsidRPr="00670524">
        <w:rPr>
          <w:rFonts w:ascii="Times New Roman" w:hAnsi="Times New Roman" w:cs="Times New Roman"/>
          <w:sz w:val="24"/>
          <w:szCs w:val="24"/>
        </w:rPr>
        <w:t>и суверенитет государств.</w:t>
      </w:r>
    </w:p>
    <w:p w:rsidR="00A011FD" w:rsidRPr="00670524" w:rsidRDefault="00A011FD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Территориально-организационная структура государств. Международно-правовое признание.</w:t>
      </w:r>
    </w:p>
    <w:p w:rsidR="003A02AA" w:rsidRPr="00670524" w:rsidRDefault="00735CEB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государств в </w:t>
      </w:r>
      <w:r w:rsidR="003A02AA"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</w:t>
      </w:r>
      <w:r w:rsidR="00A8478F" w:rsidRPr="00670524">
        <w:rPr>
          <w:rFonts w:ascii="Times New Roman" w:hAnsi="Times New Roman" w:cs="Times New Roman"/>
          <w:sz w:val="24"/>
          <w:szCs w:val="24"/>
        </w:rPr>
        <w:t xml:space="preserve"> МП</w:t>
      </w:r>
      <w:r w:rsidR="003A02AA" w:rsidRPr="00670524">
        <w:rPr>
          <w:rFonts w:ascii="Times New Roman" w:hAnsi="Times New Roman" w:cs="Times New Roman"/>
          <w:sz w:val="24"/>
          <w:szCs w:val="24"/>
        </w:rPr>
        <w:t>.</w:t>
      </w:r>
    </w:p>
    <w:p w:rsidR="00EF04D0" w:rsidRPr="00670524" w:rsidRDefault="00EF04D0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Понятие</w:t>
      </w:r>
      <w:r w:rsidRPr="00670524">
        <w:rPr>
          <w:rFonts w:ascii="Times New Roman" w:hAnsi="Times New Roman" w:cs="Times New Roman"/>
          <w:sz w:val="24"/>
        </w:rPr>
        <w:t xml:space="preserve"> межд. безопасности, ее правовое обеспечение и меры поддержания.</w:t>
      </w:r>
    </w:p>
    <w:p w:rsidR="00A170E6" w:rsidRPr="00670524" w:rsidRDefault="00A170E6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Объединенных Наций: </w:t>
      </w:r>
      <w:r w:rsidRPr="00670524">
        <w:rPr>
          <w:rFonts w:ascii="Times New Roman" w:hAnsi="Times New Roman" w:cs="Times New Roman"/>
          <w:sz w:val="24"/>
          <w:szCs w:val="24"/>
        </w:rPr>
        <w:t xml:space="preserve">история создания, </w:t>
      </w:r>
      <w:r w:rsidR="00670524">
        <w:rPr>
          <w:rFonts w:ascii="Times New Roman" w:hAnsi="Times New Roman" w:cs="Times New Roman"/>
          <w:sz w:val="24"/>
          <w:szCs w:val="24"/>
        </w:rPr>
        <w:t>структура, цели, принципы</w:t>
      </w:r>
      <w:r w:rsidRPr="00670524">
        <w:rPr>
          <w:rFonts w:ascii="Times New Roman" w:hAnsi="Times New Roman" w:cs="Times New Roman"/>
          <w:sz w:val="24"/>
          <w:szCs w:val="24"/>
        </w:rPr>
        <w:t>.</w:t>
      </w:r>
    </w:p>
    <w:p w:rsidR="009A3541" w:rsidRPr="00670524" w:rsidRDefault="009A3541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Региональные организации по вопросам мира и безопасности.</w:t>
      </w:r>
    </w:p>
    <w:p w:rsidR="009A3541" w:rsidRPr="00670524" w:rsidRDefault="00670524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МП </w:t>
      </w:r>
      <w:r w:rsidR="009A3541"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ограничению </w:t>
      </w:r>
      <w:r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распространения </w:t>
      </w:r>
      <w:r w:rsidR="009A3541" w:rsidRPr="006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оружия массового  поражения. </w:t>
      </w:r>
    </w:p>
    <w:p w:rsidR="00EF04D0" w:rsidRPr="00670524" w:rsidRDefault="00EF04D0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Понятие и источники ММП.</w:t>
      </w:r>
    </w:p>
    <w:p w:rsidR="00EF04D0" w:rsidRPr="00670524" w:rsidRDefault="00EF04D0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Принципы, субъекты и объекты ММП.</w:t>
      </w:r>
    </w:p>
    <w:p w:rsidR="00826AB7" w:rsidRPr="00670524" w:rsidRDefault="00826AB7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Экономическая и политическая основы ММП. Основные разделы ММП.</w:t>
      </w:r>
    </w:p>
    <w:p w:rsidR="0089509F" w:rsidRPr="00670524" w:rsidRDefault="0089509F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Развитие ММП в античное время.</w:t>
      </w:r>
    </w:p>
    <w:p w:rsidR="00A6529A" w:rsidRPr="00670524" w:rsidRDefault="00A6529A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Развитие ММП в эпоху феодализма (X — XVI в.в.).</w:t>
      </w:r>
    </w:p>
    <w:p w:rsidR="00342A0A" w:rsidRPr="00670524" w:rsidRDefault="00342A0A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Р</w:t>
      </w:r>
      <w:r w:rsidR="0089509F" w:rsidRPr="00670524">
        <w:rPr>
          <w:rFonts w:ascii="Times New Roman" w:hAnsi="Times New Roman" w:cs="Times New Roman"/>
          <w:sz w:val="24"/>
          <w:szCs w:val="24"/>
        </w:rPr>
        <w:t>азвитие ММП в (XVII — XIX в.в.)</w:t>
      </w:r>
      <w:r w:rsidRPr="00670524">
        <w:rPr>
          <w:rFonts w:ascii="Times New Roman" w:hAnsi="Times New Roman" w:cs="Times New Roman"/>
          <w:sz w:val="24"/>
          <w:szCs w:val="24"/>
        </w:rPr>
        <w:t>. Манифест России 1781</w:t>
      </w:r>
      <w:r w:rsidR="008200E1" w:rsidRPr="00670524">
        <w:rPr>
          <w:rFonts w:ascii="Times New Roman" w:hAnsi="Times New Roman" w:cs="Times New Roman"/>
          <w:sz w:val="24"/>
          <w:szCs w:val="24"/>
        </w:rPr>
        <w:t xml:space="preserve"> </w:t>
      </w:r>
      <w:r w:rsidRPr="00670524">
        <w:rPr>
          <w:rFonts w:ascii="Times New Roman" w:hAnsi="Times New Roman" w:cs="Times New Roman"/>
          <w:sz w:val="24"/>
          <w:szCs w:val="24"/>
        </w:rPr>
        <w:t>г. Свод законов 1832</w:t>
      </w:r>
      <w:r w:rsidR="008200E1" w:rsidRPr="00670524">
        <w:rPr>
          <w:rFonts w:ascii="Times New Roman" w:hAnsi="Times New Roman" w:cs="Times New Roman"/>
          <w:sz w:val="24"/>
          <w:szCs w:val="24"/>
        </w:rPr>
        <w:t xml:space="preserve"> </w:t>
      </w:r>
      <w:r w:rsidRPr="00670524">
        <w:rPr>
          <w:rFonts w:ascii="Times New Roman" w:hAnsi="Times New Roman" w:cs="Times New Roman"/>
          <w:sz w:val="24"/>
          <w:szCs w:val="24"/>
        </w:rPr>
        <w:t>г.</w:t>
      </w:r>
    </w:p>
    <w:p w:rsidR="00231CD3" w:rsidRPr="00670524" w:rsidRDefault="00231CD3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 xml:space="preserve">Развитие ММП в XX в. Кодекс торгового мореплавания 1929, </w:t>
      </w:r>
      <w:smartTag w:uri="urn:schemas-microsoft-com:office:smarttags" w:element="metricconverter">
        <w:smartTagPr>
          <w:attr w:name="ProductID" w:val="1968 г"/>
        </w:smartTagPr>
        <w:r w:rsidRPr="00670524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Pr="00670524">
        <w:rPr>
          <w:rFonts w:ascii="Times New Roman" w:hAnsi="Times New Roman" w:cs="Times New Roman"/>
          <w:sz w:val="24"/>
          <w:szCs w:val="24"/>
        </w:rPr>
        <w:t>.</w:t>
      </w:r>
      <w:r w:rsidR="00735CEB" w:rsidRPr="006705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1CD3" w:rsidRPr="00670524" w:rsidRDefault="00735CEB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>Конвенции</w:t>
      </w:r>
      <w:r w:rsidR="004050A9" w:rsidRPr="00670524">
        <w:rPr>
          <w:rFonts w:ascii="Times New Roman" w:hAnsi="Times New Roman" w:cs="Times New Roman"/>
          <w:sz w:val="24"/>
          <w:szCs w:val="24"/>
        </w:rPr>
        <w:t xml:space="preserve"> </w:t>
      </w:r>
      <w:r w:rsidR="0089509F" w:rsidRPr="00670524">
        <w:rPr>
          <w:rFonts w:ascii="Times New Roman" w:hAnsi="Times New Roman" w:cs="Times New Roman"/>
          <w:sz w:val="24"/>
          <w:szCs w:val="24"/>
        </w:rPr>
        <w:t>ООН по ММП</w:t>
      </w:r>
      <w:r w:rsidR="00231CD3" w:rsidRPr="00670524">
        <w:rPr>
          <w:rFonts w:ascii="Times New Roman" w:hAnsi="Times New Roman" w:cs="Times New Roman"/>
          <w:sz w:val="24"/>
          <w:szCs w:val="24"/>
        </w:rPr>
        <w:t xml:space="preserve"> 1958, 1960, </w:t>
      </w:r>
      <w:smartTag w:uri="urn:schemas-microsoft-com:office:smarttags" w:element="metricconverter">
        <w:smartTagPr>
          <w:attr w:name="ProductID" w:val="1982 г"/>
        </w:smartTagPr>
        <w:r w:rsidR="00231CD3" w:rsidRPr="00670524">
          <w:rPr>
            <w:rFonts w:ascii="Times New Roman" w:hAnsi="Times New Roman" w:cs="Times New Roman"/>
            <w:sz w:val="24"/>
            <w:szCs w:val="24"/>
          </w:rPr>
          <w:t>1982 г</w:t>
        </w:r>
      </w:smartTag>
      <w:r w:rsidR="00231CD3" w:rsidRPr="00670524">
        <w:rPr>
          <w:rFonts w:ascii="Times New Roman" w:hAnsi="Times New Roman" w:cs="Times New Roman"/>
          <w:sz w:val="24"/>
          <w:szCs w:val="24"/>
        </w:rPr>
        <w:t>.</w:t>
      </w:r>
      <w:r w:rsidRPr="00670524">
        <w:rPr>
          <w:rFonts w:ascii="Times New Roman" w:hAnsi="Times New Roman" w:cs="Times New Roman"/>
          <w:sz w:val="24"/>
          <w:szCs w:val="24"/>
        </w:rPr>
        <w:t>г.</w:t>
      </w:r>
    </w:p>
    <w:p w:rsidR="004D40E2" w:rsidRPr="00670524" w:rsidRDefault="004D40E2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 xml:space="preserve">Международные морские обычаи.  </w:t>
      </w:r>
    </w:p>
    <w:p w:rsidR="00231CD3" w:rsidRPr="00670524" w:rsidRDefault="00231CD3" w:rsidP="00670524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70524">
        <w:rPr>
          <w:rFonts w:ascii="Times New Roman" w:hAnsi="Times New Roman" w:cs="Times New Roman"/>
          <w:sz w:val="24"/>
          <w:szCs w:val="24"/>
        </w:rPr>
        <w:t xml:space="preserve">Ведущие учёные в области </w:t>
      </w:r>
      <w:r w:rsidR="00D17E37" w:rsidRPr="00670524">
        <w:rPr>
          <w:rFonts w:ascii="Times New Roman" w:hAnsi="Times New Roman" w:cs="Times New Roman"/>
          <w:sz w:val="24"/>
          <w:szCs w:val="24"/>
        </w:rPr>
        <w:t xml:space="preserve">ММП </w:t>
      </w:r>
      <w:r w:rsidRPr="00670524">
        <w:rPr>
          <w:rFonts w:ascii="Times New Roman" w:hAnsi="Times New Roman" w:cs="Times New Roman"/>
          <w:sz w:val="24"/>
          <w:szCs w:val="24"/>
        </w:rPr>
        <w:t>и их основные достижения.</w:t>
      </w:r>
    </w:p>
    <w:p w:rsidR="00EF04D0" w:rsidRDefault="00EF04D0" w:rsidP="00EF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0DD" w:rsidRDefault="00CC20DD" w:rsidP="00EF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0DD" w:rsidRDefault="00CC20DD" w:rsidP="00CC2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7821A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Правовой режим м</w:t>
      </w:r>
      <w:r w:rsidRPr="007821AA">
        <w:rPr>
          <w:rFonts w:ascii="Times New Roman" w:hAnsi="Times New Roman" w:cs="Times New Roman"/>
          <w:b/>
          <w:sz w:val="24"/>
          <w:szCs w:val="24"/>
        </w:rPr>
        <w:t>ор</w:t>
      </w:r>
      <w:r>
        <w:rPr>
          <w:rFonts w:ascii="Times New Roman" w:hAnsi="Times New Roman" w:cs="Times New Roman"/>
          <w:b/>
          <w:sz w:val="24"/>
          <w:szCs w:val="24"/>
        </w:rPr>
        <w:t>ских пространств</w:t>
      </w:r>
    </w:p>
    <w:p w:rsidR="00CC20DD" w:rsidRDefault="00CC20DD" w:rsidP="00CC2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301" w:rsidRDefault="00CC20DD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20DD">
        <w:rPr>
          <w:rFonts w:ascii="Times New Roman" w:hAnsi="Times New Roman" w:cs="Times New Roman"/>
          <w:sz w:val="24"/>
          <w:szCs w:val="24"/>
        </w:rPr>
        <w:t xml:space="preserve">Принципы разграничения </w:t>
      </w:r>
      <w:r w:rsidR="008200E1">
        <w:rPr>
          <w:rFonts w:ascii="Times New Roman" w:hAnsi="Times New Roman" w:cs="Times New Roman"/>
          <w:sz w:val="24"/>
          <w:szCs w:val="24"/>
        </w:rPr>
        <w:t>и д</w:t>
      </w:r>
      <w:r w:rsidR="008200E1" w:rsidRPr="00CC20DD">
        <w:rPr>
          <w:rFonts w:ascii="Times New Roman" w:hAnsi="Times New Roman" w:cs="Times New Roman"/>
          <w:sz w:val="24"/>
          <w:szCs w:val="24"/>
        </w:rPr>
        <w:t xml:space="preserve">елимитация </w:t>
      </w:r>
      <w:r w:rsidR="008200E1">
        <w:rPr>
          <w:rFonts w:ascii="Times New Roman" w:hAnsi="Times New Roman" w:cs="Times New Roman"/>
          <w:sz w:val="24"/>
          <w:szCs w:val="24"/>
        </w:rPr>
        <w:t>морских пространств</w:t>
      </w:r>
      <w:r w:rsidRPr="00CC2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0DD" w:rsidRDefault="00CC20DD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20DD">
        <w:rPr>
          <w:rFonts w:ascii="Times New Roman" w:hAnsi="Times New Roman" w:cs="Times New Roman"/>
          <w:sz w:val="24"/>
          <w:szCs w:val="24"/>
        </w:rPr>
        <w:t>Государственная граница. Закон «О государственной границе РФ».</w:t>
      </w:r>
    </w:p>
    <w:p w:rsidR="00CC20DD" w:rsidRPr="00650301" w:rsidRDefault="009017C6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понятия о НИЛ, ПИЛ.</w:t>
      </w:r>
    </w:p>
    <w:p w:rsidR="00650301" w:rsidRPr="00E669B3" w:rsidRDefault="00650301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 w:rsidRPr="0065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статус, режим нахождения и прохода.</w:t>
      </w:r>
    </w:p>
    <w:p w:rsidR="00E669B3" w:rsidRPr="00E669B3" w:rsidRDefault="00E669B3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Прилежащая 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9B3" w:rsidRPr="00E669B3" w:rsidRDefault="00E669B3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Исключительная экономическая 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9B3" w:rsidRPr="00E669B3" w:rsidRDefault="00E669B3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Континентальный шельф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9B3" w:rsidRPr="00E669B3" w:rsidRDefault="00E669B3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море</w:t>
      </w:r>
      <w:r w:rsidR="0082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принципы свободы открытого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моря, закрытое море.</w:t>
      </w:r>
    </w:p>
    <w:p w:rsidR="00E669B3" w:rsidRPr="007F1679" w:rsidRDefault="00E669B3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район морского дна.</w:t>
      </w:r>
    </w:p>
    <w:p w:rsidR="007F1679" w:rsidRPr="007F1679" w:rsidRDefault="007F1679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Архипелажные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679" w:rsidRPr="007E5309" w:rsidRDefault="007F1679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проливы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09" w:rsidRPr="007E5309" w:rsidRDefault="007E5309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Черноморских 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(Босфор и Дарданеллы).</w:t>
      </w:r>
    </w:p>
    <w:p w:rsidR="007E5309" w:rsidRPr="007E5309" w:rsidRDefault="007E5309" w:rsidP="007E5309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Балтийских 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(Бельт и Зунд).</w:t>
      </w:r>
    </w:p>
    <w:p w:rsidR="007D6D34" w:rsidRPr="007D6D34" w:rsidRDefault="007D6D34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каналы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09" w:rsidRPr="0039237F" w:rsidRDefault="0039237F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режим Суэцкого </w:t>
      </w:r>
      <w:r w:rsidR="007D6D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Кильского каналов.</w:t>
      </w:r>
    </w:p>
    <w:p w:rsidR="0039237F" w:rsidRPr="004D53AD" w:rsidRDefault="0039237F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 </w:t>
      </w:r>
      <w:r>
        <w:rPr>
          <w:rFonts w:ascii="Times New Roman" w:hAnsi="Times New Roman" w:cs="Times New Roman"/>
          <w:sz w:val="24"/>
          <w:szCs w:val="24"/>
        </w:rPr>
        <w:t xml:space="preserve">Гибралтарского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Панамского</w:t>
      </w:r>
      <w:r w:rsidRPr="0039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каналов.</w:t>
      </w:r>
    </w:p>
    <w:p w:rsidR="004D53AD" w:rsidRPr="004D53AD" w:rsidRDefault="004D53AD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Арктики.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арктических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3AD" w:rsidRPr="004D53AD" w:rsidRDefault="004D53AD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Шпицбергена.</w:t>
      </w:r>
    </w:p>
    <w:p w:rsidR="004D53AD" w:rsidRPr="004311D7" w:rsidRDefault="004D53AD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20DD">
        <w:rPr>
          <w:rFonts w:ascii="Times New Roman" w:hAnsi="Times New Roman" w:cs="Times New Roman"/>
          <w:sz w:val="24"/>
          <w:szCs w:val="24"/>
        </w:rPr>
        <w:t>Делимитация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4311D7" w:rsidRDefault="004311D7" w:rsidP="004311D7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11D7">
        <w:rPr>
          <w:rFonts w:ascii="Times New Roman" w:hAnsi="Times New Roman" w:cs="Times New Roman"/>
          <w:sz w:val="24"/>
          <w:szCs w:val="24"/>
        </w:rPr>
        <w:t>Правовой  режим  вод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1D7">
        <w:rPr>
          <w:rFonts w:ascii="Times New Roman" w:hAnsi="Times New Roman" w:cs="Times New Roman"/>
          <w:sz w:val="24"/>
          <w:szCs w:val="24"/>
        </w:rPr>
        <w:t xml:space="preserve">омывающих  Антарктиду.  </w:t>
      </w:r>
    </w:p>
    <w:p w:rsidR="00C167E8" w:rsidRPr="00C167E8" w:rsidRDefault="00C167E8" w:rsidP="004311D7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12"/>
      <w:r w:rsidRPr="00C167E8">
        <w:rPr>
          <w:rFonts w:ascii="Times New Roman" w:hAnsi="Times New Roman" w:cs="Times New Roman"/>
          <w:sz w:val="24"/>
          <w:szCs w:val="24"/>
        </w:rPr>
        <w:t>Права государств, не имеющих морского побережья</w:t>
      </w:r>
      <w:bookmarkEnd w:id="0"/>
      <w:r w:rsidRPr="00C167E8">
        <w:rPr>
          <w:rFonts w:ascii="Times New Roman" w:hAnsi="Times New Roman" w:cs="Times New Roman"/>
          <w:sz w:val="24"/>
          <w:szCs w:val="24"/>
        </w:rPr>
        <w:t>.</w:t>
      </w:r>
    </w:p>
    <w:p w:rsidR="00CA511F" w:rsidRPr="00CA511F" w:rsidRDefault="00CA511F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научные исследования во в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а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рхипелажны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территориальных 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ах.</w:t>
      </w:r>
    </w:p>
    <w:p w:rsidR="00CA511F" w:rsidRPr="00411CDE" w:rsidRDefault="00CA511F" w:rsidP="00CC20DD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научные исследования в искл. экономической зоне, на конт.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шельф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в открытом</w:t>
      </w:r>
      <w:r w:rsidRPr="0089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CDE" w:rsidRDefault="00411CDE" w:rsidP="00411CDE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411CDE" w:rsidRDefault="00411CDE" w:rsidP="00411C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3. Правовой статус морского судна</w:t>
      </w:r>
    </w:p>
    <w:p w:rsidR="00411CDE" w:rsidRDefault="00411CDE" w:rsidP="00411C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Понятие  торгового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мореплавания.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кодекса торгового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мореплавания </w:t>
      </w:r>
      <w:hyperlink r:id="rId5" w:tgtFrame="_blank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Pr="00411CD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(</w:t>
        </w:r>
        <w:proofErr w:type="gramEnd"/>
        <w:r w:rsidRPr="00411CD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КТМ РФ). </w:t>
        </w:r>
      </w:hyperlink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Понятие  морского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судна  по  российскому  и  международному  морскому праву. 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надзор за торговым мореплаванием.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морских  судов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Статус ядерных судов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 категориях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морских пространств.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Регистрация  судов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 на судно.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Российский морской регистр судоходства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 Ллойда.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судна и судовладелец.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  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морские  и  речные  суда.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Иммунитет собственности.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 агент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обязанности.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и национальность судна.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Порядок 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  плавания  под  национальным  флагом. 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Удобные»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Судовой  экипаж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Минимальный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экипажа. 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Квалификация  членов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судового экипажа. 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стандарты  в  отношении квалификации  и  комплектования  судовых  экипажей. 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положение капитана морского судна.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Судовые 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правовое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CDE" w:rsidRDefault="00411CDE" w:rsidP="00411CD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порты. Портовые власти.</w:t>
      </w:r>
    </w:p>
    <w:p w:rsidR="00411CDE" w:rsidRDefault="00411CDE" w:rsidP="00411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CDE" w:rsidRDefault="00411CDE" w:rsidP="00411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CDE" w:rsidRDefault="00411CDE" w:rsidP="00411CDE">
      <w:bookmarkStart w:id="1" w:name="_GoBack"/>
      <w:bookmarkEnd w:id="1"/>
    </w:p>
    <w:sectPr w:rsidR="00411CDE" w:rsidSect="00EA30E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D3A"/>
    <w:multiLevelType w:val="multilevel"/>
    <w:tmpl w:val="BF96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4E15"/>
    <w:multiLevelType w:val="multilevel"/>
    <w:tmpl w:val="6628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521CC"/>
    <w:multiLevelType w:val="hybridMultilevel"/>
    <w:tmpl w:val="DC62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1318"/>
    <w:multiLevelType w:val="multilevel"/>
    <w:tmpl w:val="57EE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2410B"/>
    <w:multiLevelType w:val="singleLevel"/>
    <w:tmpl w:val="6486E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D2F5225"/>
    <w:multiLevelType w:val="multilevel"/>
    <w:tmpl w:val="19D4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D4C05"/>
    <w:multiLevelType w:val="hybridMultilevel"/>
    <w:tmpl w:val="BFCA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D2E"/>
    <w:multiLevelType w:val="hybridMultilevel"/>
    <w:tmpl w:val="DE4E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4703E"/>
    <w:multiLevelType w:val="multilevel"/>
    <w:tmpl w:val="9B48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47041"/>
    <w:multiLevelType w:val="hybridMultilevel"/>
    <w:tmpl w:val="C354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A2EB9"/>
    <w:multiLevelType w:val="hybridMultilevel"/>
    <w:tmpl w:val="6484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64B5"/>
    <w:multiLevelType w:val="hybridMultilevel"/>
    <w:tmpl w:val="8542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70857"/>
    <w:multiLevelType w:val="multilevel"/>
    <w:tmpl w:val="488EF27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50E35EE5"/>
    <w:multiLevelType w:val="multilevel"/>
    <w:tmpl w:val="88A8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E4A95"/>
    <w:multiLevelType w:val="hybridMultilevel"/>
    <w:tmpl w:val="F014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169A4"/>
    <w:multiLevelType w:val="hybridMultilevel"/>
    <w:tmpl w:val="8666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421EF"/>
    <w:multiLevelType w:val="hybridMultilevel"/>
    <w:tmpl w:val="2BE4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F65AD"/>
    <w:multiLevelType w:val="multilevel"/>
    <w:tmpl w:val="EBA8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5"/>
  </w:num>
  <w:num w:numId="16">
    <w:abstractNumId w:val="0"/>
  </w:num>
  <w:num w:numId="17">
    <w:abstractNumId w:val="1"/>
  </w:num>
  <w:num w:numId="18">
    <w:abstractNumId w:val="1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AA"/>
    <w:rsid w:val="00055761"/>
    <w:rsid w:val="000B0243"/>
    <w:rsid w:val="000F0D6C"/>
    <w:rsid w:val="00110921"/>
    <w:rsid w:val="001845C1"/>
    <w:rsid w:val="00187A1E"/>
    <w:rsid w:val="002138F4"/>
    <w:rsid w:val="00226AEA"/>
    <w:rsid w:val="00231CD3"/>
    <w:rsid w:val="00252F08"/>
    <w:rsid w:val="002631BF"/>
    <w:rsid w:val="00274E9E"/>
    <w:rsid w:val="002E6296"/>
    <w:rsid w:val="00305DC7"/>
    <w:rsid w:val="003427CF"/>
    <w:rsid w:val="00342A0A"/>
    <w:rsid w:val="0039237F"/>
    <w:rsid w:val="003A02AA"/>
    <w:rsid w:val="003A7974"/>
    <w:rsid w:val="003F7E5E"/>
    <w:rsid w:val="004050A9"/>
    <w:rsid w:val="00411CDE"/>
    <w:rsid w:val="004311D7"/>
    <w:rsid w:val="004430C6"/>
    <w:rsid w:val="00470F9F"/>
    <w:rsid w:val="004D40E2"/>
    <w:rsid w:val="004D53AD"/>
    <w:rsid w:val="004E380E"/>
    <w:rsid w:val="00505BE5"/>
    <w:rsid w:val="00534983"/>
    <w:rsid w:val="00546346"/>
    <w:rsid w:val="00557D0F"/>
    <w:rsid w:val="00570A2D"/>
    <w:rsid w:val="00595071"/>
    <w:rsid w:val="005A4330"/>
    <w:rsid w:val="00607508"/>
    <w:rsid w:val="006111D8"/>
    <w:rsid w:val="00650301"/>
    <w:rsid w:val="006530BB"/>
    <w:rsid w:val="00670524"/>
    <w:rsid w:val="00677608"/>
    <w:rsid w:val="006D3D42"/>
    <w:rsid w:val="00726805"/>
    <w:rsid w:val="00735CEB"/>
    <w:rsid w:val="0077322E"/>
    <w:rsid w:val="007C2D69"/>
    <w:rsid w:val="007C7ABA"/>
    <w:rsid w:val="007D6D34"/>
    <w:rsid w:val="007E5309"/>
    <w:rsid w:val="007E65A3"/>
    <w:rsid w:val="007F1679"/>
    <w:rsid w:val="0081365D"/>
    <w:rsid w:val="008200E1"/>
    <w:rsid w:val="00826AB7"/>
    <w:rsid w:val="00856217"/>
    <w:rsid w:val="00857BEB"/>
    <w:rsid w:val="00864C21"/>
    <w:rsid w:val="00890A06"/>
    <w:rsid w:val="0089509F"/>
    <w:rsid w:val="008E10EF"/>
    <w:rsid w:val="008E6AC3"/>
    <w:rsid w:val="009017C6"/>
    <w:rsid w:val="00921A6D"/>
    <w:rsid w:val="00975572"/>
    <w:rsid w:val="009A3541"/>
    <w:rsid w:val="009E4C98"/>
    <w:rsid w:val="00A011FD"/>
    <w:rsid w:val="00A170E6"/>
    <w:rsid w:val="00A20DD4"/>
    <w:rsid w:val="00A47D43"/>
    <w:rsid w:val="00A6529A"/>
    <w:rsid w:val="00A71329"/>
    <w:rsid w:val="00A82367"/>
    <w:rsid w:val="00A8478F"/>
    <w:rsid w:val="00B65393"/>
    <w:rsid w:val="00BC258B"/>
    <w:rsid w:val="00BD3739"/>
    <w:rsid w:val="00C167E8"/>
    <w:rsid w:val="00C254B3"/>
    <w:rsid w:val="00C5619A"/>
    <w:rsid w:val="00C6051E"/>
    <w:rsid w:val="00CA511F"/>
    <w:rsid w:val="00CC20DD"/>
    <w:rsid w:val="00CF6141"/>
    <w:rsid w:val="00D17E37"/>
    <w:rsid w:val="00D43715"/>
    <w:rsid w:val="00D45979"/>
    <w:rsid w:val="00D7566C"/>
    <w:rsid w:val="00E669B3"/>
    <w:rsid w:val="00E66EDA"/>
    <w:rsid w:val="00E92943"/>
    <w:rsid w:val="00EA24E9"/>
    <w:rsid w:val="00EA30EB"/>
    <w:rsid w:val="00ED1E50"/>
    <w:rsid w:val="00EF04D0"/>
    <w:rsid w:val="00F22D45"/>
    <w:rsid w:val="00FC123E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BB6358-0AD7-4A78-8230-4920B93D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3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154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dcterms:created xsi:type="dcterms:W3CDTF">2016-02-08T20:39:00Z</dcterms:created>
  <dcterms:modified xsi:type="dcterms:W3CDTF">2016-02-08T20:39:00Z</dcterms:modified>
</cp:coreProperties>
</file>