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162" w:rsidRDefault="008E4162" w:rsidP="008E4162">
      <w:pPr>
        <w:jc w:val="center"/>
      </w:pPr>
      <w:r>
        <w:rPr>
          <w:noProof/>
          <w:sz w:val="28"/>
          <w:lang w:eastAsia="ru-RU"/>
        </w:rPr>
        <w:drawing>
          <wp:inline distT="0" distB="0" distL="0" distR="0">
            <wp:extent cx="2486025" cy="2438400"/>
            <wp:effectExtent l="19050" t="0" r="9525" b="0"/>
            <wp:docPr id="1" name="Рисунок 2" descr="НОВАЯ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ОВАЯ эмбле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162" w:rsidRPr="008E4162" w:rsidRDefault="008E4162" w:rsidP="008E4162"/>
    <w:p w:rsidR="008E4162" w:rsidRPr="008E4162" w:rsidRDefault="008E4162" w:rsidP="008E4162"/>
    <w:p w:rsidR="008E4162" w:rsidRDefault="008E4162" w:rsidP="008E4162"/>
    <w:p w:rsidR="008E4162" w:rsidRPr="004737BB" w:rsidRDefault="008E4162" w:rsidP="008E4162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E4162" w:rsidRPr="00436FB4" w:rsidRDefault="008E4162" w:rsidP="008E41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С.И. </w:t>
      </w:r>
      <w:r w:rsidRPr="00436FB4">
        <w:rPr>
          <w:rFonts w:ascii="Times New Roman" w:hAnsi="Times New Roman"/>
          <w:b/>
          <w:sz w:val="28"/>
          <w:szCs w:val="28"/>
        </w:rPr>
        <w:t>Петров</w:t>
      </w:r>
      <w:r>
        <w:rPr>
          <w:rFonts w:ascii="Times New Roman" w:hAnsi="Times New Roman"/>
          <w:b/>
          <w:sz w:val="28"/>
          <w:szCs w:val="28"/>
        </w:rPr>
        <w:t xml:space="preserve">,  О.А. </w:t>
      </w:r>
      <w:proofErr w:type="spellStart"/>
      <w:r>
        <w:rPr>
          <w:rFonts w:ascii="Times New Roman" w:hAnsi="Times New Roman"/>
          <w:b/>
          <w:sz w:val="28"/>
          <w:szCs w:val="28"/>
        </w:rPr>
        <w:t>Малаенко</w:t>
      </w:r>
      <w:proofErr w:type="spellEnd"/>
    </w:p>
    <w:p w:rsidR="008E4162" w:rsidRPr="004737BB" w:rsidRDefault="008E4162" w:rsidP="008E4162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E4162" w:rsidRPr="004737BB" w:rsidRDefault="008E4162" w:rsidP="008E4162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E4162" w:rsidRDefault="008E4162" w:rsidP="005E32D7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Методические указания к лабораторным работам</w:t>
      </w:r>
    </w:p>
    <w:p w:rsidR="008E4162" w:rsidRDefault="008E4162" w:rsidP="005E32D7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по теоретическим основам электротехники</w:t>
      </w:r>
    </w:p>
    <w:p w:rsidR="0044389D" w:rsidRDefault="0044389D" w:rsidP="005E32D7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:rsidR="008E4162" w:rsidRDefault="008E4162" w:rsidP="005E32D7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:rsidR="008E4162" w:rsidRPr="008E4162" w:rsidRDefault="005E32D7" w:rsidP="008E4162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6"/>
        </w:rPr>
        <w:t>Ч</w:t>
      </w:r>
      <w:r w:rsidR="008E4162">
        <w:rPr>
          <w:rFonts w:ascii="Times New Roman" w:hAnsi="Times New Roman" w:cs="Times New Roman"/>
          <w:sz w:val="28"/>
          <w:szCs w:val="36"/>
        </w:rPr>
        <w:t>асть 2</w:t>
      </w:r>
    </w:p>
    <w:p w:rsidR="008E4162" w:rsidRPr="0032413A" w:rsidRDefault="008E4162" w:rsidP="008E4162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E4162" w:rsidRPr="004737BB" w:rsidRDefault="008E4162" w:rsidP="008E4162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E4162" w:rsidRPr="004737BB" w:rsidRDefault="008E4162" w:rsidP="008E4162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E4162" w:rsidRPr="004737BB" w:rsidRDefault="008E4162" w:rsidP="008E4162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E4162" w:rsidRPr="004737BB" w:rsidRDefault="008E4162" w:rsidP="008E4162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E4162" w:rsidRDefault="008E4162" w:rsidP="008E4162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E4162" w:rsidRPr="004737BB" w:rsidRDefault="00E275C1" w:rsidP="00E275C1">
      <w:pPr>
        <w:pStyle w:val="a5"/>
        <w:tabs>
          <w:tab w:val="clear" w:pos="709"/>
          <w:tab w:val="left" w:pos="241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8E4162" w:rsidRPr="004737BB" w:rsidRDefault="008E4162" w:rsidP="008E4162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E4162" w:rsidRPr="004737BB" w:rsidRDefault="008E4162" w:rsidP="008E4162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E4162" w:rsidRPr="004737BB" w:rsidRDefault="008E4162" w:rsidP="008E4162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E4162" w:rsidRDefault="008E4162" w:rsidP="008E4162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E4162" w:rsidRDefault="008E4162" w:rsidP="008E4162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E4162" w:rsidRDefault="008E4162" w:rsidP="008E4162">
      <w:pPr>
        <w:pStyle w:val="a5"/>
        <w:tabs>
          <w:tab w:val="clear" w:pos="709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8E4162" w:rsidRDefault="008E4162" w:rsidP="008E4162">
      <w:pPr>
        <w:pStyle w:val="a5"/>
        <w:tabs>
          <w:tab w:val="clear" w:pos="709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8E4162" w:rsidRDefault="0088013D" w:rsidP="008E4162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1" style="position:absolute;left:0;text-align:left;margin-left:214.85pt;margin-top:32.25pt;width:25.5pt;height:22.5pt;z-index:251662336" fillcolor="white [3212]" strokecolor="white [3212]"/>
        </w:pict>
      </w:r>
      <w:r w:rsidR="008E4162" w:rsidRPr="004737BB">
        <w:rPr>
          <w:rFonts w:ascii="Times New Roman" w:hAnsi="Times New Roman" w:cs="Times New Roman"/>
          <w:sz w:val="28"/>
          <w:szCs w:val="28"/>
        </w:rPr>
        <w:t>Омск 201</w:t>
      </w:r>
      <w:r w:rsidR="008E4162">
        <w:rPr>
          <w:rFonts w:ascii="Times New Roman" w:hAnsi="Times New Roman" w:cs="Times New Roman"/>
          <w:sz w:val="28"/>
          <w:szCs w:val="28"/>
        </w:rPr>
        <w:t>2</w:t>
      </w:r>
    </w:p>
    <w:p w:rsidR="008E4162" w:rsidRPr="004737BB" w:rsidRDefault="008E4162" w:rsidP="008E4162">
      <w:pPr>
        <w:pStyle w:val="a5"/>
        <w:pageBreakBefore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737BB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Министерство транспорта Российской Федерации</w:t>
      </w:r>
    </w:p>
    <w:p w:rsidR="008E4162" w:rsidRPr="004737BB" w:rsidRDefault="008E4162" w:rsidP="008E4162">
      <w:pPr>
        <w:pStyle w:val="a5"/>
        <w:pBdr>
          <w:bottom w:val="single" w:sz="12" w:space="0" w:color="00000A"/>
        </w:pBdr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737BB">
        <w:rPr>
          <w:rFonts w:ascii="Times New Roman" w:hAnsi="Times New Roman" w:cs="Times New Roman"/>
          <w:b/>
          <w:bCs/>
          <w:sz w:val="28"/>
          <w:szCs w:val="28"/>
        </w:rPr>
        <w:t>Федеральное агентство морского и речного транспорта</w:t>
      </w:r>
    </w:p>
    <w:p w:rsidR="008E4162" w:rsidRPr="004737BB" w:rsidRDefault="008E4162" w:rsidP="008E4162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737BB">
        <w:rPr>
          <w:rFonts w:ascii="Times New Roman" w:hAnsi="Times New Roman" w:cs="Times New Roman"/>
          <w:b/>
          <w:bCs/>
          <w:sz w:val="28"/>
          <w:szCs w:val="28"/>
        </w:rPr>
        <w:t>Омский институт водного транспорта (филиал)</w:t>
      </w:r>
    </w:p>
    <w:p w:rsidR="008E4162" w:rsidRPr="004737BB" w:rsidRDefault="008E4162" w:rsidP="008E4162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737BB">
        <w:rPr>
          <w:rFonts w:ascii="Times New Roman" w:hAnsi="Times New Roman" w:cs="Times New Roman"/>
          <w:b/>
          <w:bCs/>
          <w:sz w:val="28"/>
          <w:szCs w:val="28"/>
        </w:rPr>
        <w:t>ф</w:t>
      </w:r>
      <w:r>
        <w:rPr>
          <w:rFonts w:ascii="Times New Roman" w:hAnsi="Times New Roman" w:cs="Times New Roman"/>
          <w:b/>
          <w:bCs/>
          <w:sz w:val="28"/>
          <w:szCs w:val="28"/>
        </w:rPr>
        <w:t>едерального бюджетного</w:t>
      </w:r>
      <w:r w:rsidRPr="004737BB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образовательного учреждения</w:t>
      </w:r>
    </w:p>
    <w:p w:rsidR="008E4162" w:rsidRPr="004737BB" w:rsidRDefault="008E4162" w:rsidP="008E4162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737BB">
        <w:rPr>
          <w:rFonts w:ascii="Times New Roman" w:hAnsi="Times New Roman" w:cs="Times New Roman"/>
          <w:b/>
          <w:bCs/>
          <w:sz w:val="28"/>
          <w:szCs w:val="28"/>
        </w:rPr>
        <w:t>высшего профессионального образования</w:t>
      </w:r>
    </w:p>
    <w:p w:rsidR="008E4162" w:rsidRPr="004737BB" w:rsidRDefault="008E4162" w:rsidP="008E4162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737BB">
        <w:rPr>
          <w:rFonts w:ascii="Times New Roman" w:hAnsi="Times New Roman" w:cs="Times New Roman"/>
          <w:b/>
          <w:bCs/>
          <w:sz w:val="28"/>
          <w:szCs w:val="28"/>
        </w:rPr>
        <w:t>«Новосибирская государственная академия водного транспорта»</w:t>
      </w:r>
    </w:p>
    <w:p w:rsidR="008E4162" w:rsidRPr="004737BB" w:rsidRDefault="008E4162" w:rsidP="008E4162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737BB">
        <w:rPr>
          <w:rFonts w:ascii="Times New Roman" w:hAnsi="Times New Roman" w:cs="Times New Roman"/>
          <w:b/>
          <w:bCs/>
          <w:sz w:val="28"/>
          <w:szCs w:val="28"/>
        </w:rPr>
        <w:t>Кафе</w:t>
      </w:r>
      <w:r>
        <w:rPr>
          <w:rFonts w:ascii="Times New Roman" w:hAnsi="Times New Roman" w:cs="Times New Roman"/>
          <w:b/>
          <w:bCs/>
          <w:sz w:val="28"/>
          <w:szCs w:val="28"/>
        </w:rPr>
        <w:t>дра электротехники и электрооборудования</w:t>
      </w:r>
    </w:p>
    <w:p w:rsidR="008E4162" w:rsidRPr="004737BB" w:rsidRDefault="008E4162" w:rsidP="008E4162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E4162" w:rsidRPr="004737BB" w:rsidRDefault="008E4162" w:rsidP="008E4162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E4162" w:rsidRDefault="008E4162" w:rsidP="008E4162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E4162" w:rsidRPr="004737BB" w:rsidRDefault="008E4162" w:rsidP="008E4162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E4162" w:rsidRPr="00436FB4" w:rsidRDefault="008E4162" w:rsidP="008E4162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E4162" w:rsidRPr="004737BB" w:rsidRDefault="008E4162" w:rsidP="008E4162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E4162" w:rsidRPr="00436FB4" w:rsidRDefault="008E4162" w:rsidP="008E41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С.И. </w:t>
      </w:r>
      <w:r w:rsidRPr="00436FB4">
        <w:rPr>
          <w:rFonts w:ascii="Times New Roman" w:hAnsi="Times New Roman"/>
          <w:b/>
          <w:sz w:val="28"/>
          <w:szCs w:val="28"/>
        </w:rPr>
        <w:t>Петров</w:t>
      </w:r>
      <w:r>
        <w:rPr>
          <w:rFonts w:ascii="Times New Roman" w:hAnsi="Times New Roman"/>
          <w:b/>
          <w:sz w:val="28"/>
          <w:szCs w:val="28"/>
        </w:rPr>
        <w:t xml:space="preserve">,  О.А. </w:t>
      </w:r>
      <w:proofErr w:type="spellStart"/>
      <w:r>
        <w:rPr>
          <w:rFonts w:ascii="Times New Roman" w:hAnsi="Times New Roman"/>
          <w:b/>
          <w:sz w:val="28"/>
          <w:szCs w:val="28"/>
        </w:rPr>
        <w:t>Малаенко</w:t>
      </w:r>
      <w:proofErr w:type="spellEnd"/>
    </w:p>
    <w:p w:rsidR="008E4162" w:rsidRPr="004737BB" w:rsidRDefault="008E4162" w:rsidP="008E4162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E4162" w:rsidRPr="004737BB" w:rsidRDefault="008E4162" w:rsidP="008E4162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E4162" w:rsidRDefault="008E4162" w:rsidP="008E4162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Методические указания к лабораторным работам</w:t>
      </w:r>
    </w:p>
    <w:p w:rsidR="008E4162" w:rsidRDefault="008E4162" w:rsidP="008E4162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по теоретическим основам электротехники</w:t>
      </w:r>
    </w:p>
    <w:p w:rsidR="0044389D" w:rsidRDefault="0044389D" w:rsidP="008E4162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:rsidR="008E4162" w:rsidRDefault="008E4162" w:rsidP="008E4162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:rsidR="008E4162" w:rsidRPr="008E4162" w:rsidRDefault="005E32D7" w:rsidP="008E4162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6"/>
        </w:rPr>
        <w:t>Ч</w:t>
      </w:r>
      <w:r w:rsidR="008E4162">
        <w:rPr>
          <w:rFonts w:ascii="Times New Roman" w:hAnsi="Times New Roman" w:cs="Times New Roman"/>
          <w:sz w:val="28"/>
          <w:szCs w:val="36"/>
        </w:rPr>
        <w:t>асть 2</w:t>
      </w:r>
    </w:p>
    <w:p w:rsidR="008E4162" w:rsidRPr="0032413A" w:rsidRDefault="008E4162" w:rsidP="008E4162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E4162" w:rsidRPr="004737BB" w:rsidRDefault="008E4162" w:rsidP="008E4162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E4162" w:rsidRPr="00436FB4" w:rsidRDefault="008E4162" w:rsidP="008E4162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E4162" w:rsidRPr="004737BB" w:rsidRDefault="008E4162" w:rsidP="008E4162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162" w:rsidRDefault="008E4162" w:rsidP="008E4162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162" w:rsidRPr="004737BB" w:rsidRDefault="008E4162" w:rsidP="008E4162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162" w:rsidRDefault="008E4162" w:rsidP="008E4162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162" w:rsidRDefault="008E4162" w:rsidP="008E4162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162" w:rsidRDefault="008E4162" w:rsidP="008E4162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162" w:rsidRDefault="008E4162" w:rsidP="008E4162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162" w:rsidRDefault="00E275C1" w:rsidP="00E275C1">
      <w:pPr>
        <w:pStyle w:val="a5"/>
        <w:tabs>
          <w:tab w:val="clear" w:pos="709"/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E4162" w:rsidRDefault="008E4162" w:rsidP="008E4162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162" w:rsidRDefault="008E4162" w:rsidP="008E4162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162" w:rsidRDefault="008E4162" w:rsidP="008E4162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162" w:rsidRDefault="008E4162" w:rsidP="008E4162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162" w:rsidRDefault="008E4162" w:rsidP="008E4162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162" w:rsidRDefault="008E4162" w:rsidP="008E4162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162" w:rsidRDefault="008E4162" w:rsidP="008E4162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162" w:rsidRDefault="008E4162" w:rsidP="008E4162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162" w:rsidRDefault="008E4162" w:rsidP="008E4162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162" w:rsidRPr="002F57B1" w:rsidRDefault="0088013D" w:rsidP="008E4162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2" style="position:absolute;left:0;text-align:left;margin-left:214.85pt;margin-top:25.8pt;width:22.5pt;height:15.75pt;z-index:251663360" fillcolor="white [3212]" strokecolor="white [3212]"/>
        </w:pict>
      </w:r>
      <w:r w:rsidR="008E4162" w:rsidRPr="004737BB">
        <w:rPr>
          <w:rFonts w:ascii="Times New Roman" w:hAnsi="Times New Roman" w:cs="Times New Roman"/>
          <w:sz w:val="28"/>
          <w:szCs w:val="28"/>
        </w:rPr>
        <w:t>Омск 201</w:t>
      </w:r>
      <w:r w:rsidR="008E4162">
        <w:rPr>
          <w:rFonts w:ascii="Times New Roman" w:hAnsi="Times New Roman" w:cs="Times New Roman"/>
          <w:sz w:val="28"/>
          <w:szCs w:val="28"/>
        </w:rPr>
        <w:t>2</w:t>
      </w:r>
    </w:p>
    <w:p w:rsidR="008E4162" w:rsidRDefault="008E4162" w:rsidP="008E41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8E4162" w:rsidSect="00E275C1">
          <w:footerReference w:type="even" r:id="rId9"/>
          <w:footerReference w:type="default" r:id="rId10"/>
          <w:footerReference w:type="first" r:id="rId11"/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p w:rsidR="005E32D7" w:rsidRDefault="005E32D7" w:rsidP="005E32D7">
      <w:pPr>
        <w:spacing w:after="0" w:line="240" w:lineRule="auto"/>
        <w:ind w:left="-284"/>
        <w:rPr>
          <w:rFonts w:ascii="Times New Roman" w:hAnsi="Times New Roman"/>
          <w:sz w:val="28"/>
          <w:szCs w:val="28"/>
          <w:highlight w:val="yellow"/>
        </w:rPr>
      </w:pPr>
    </w:p>
    <w:p w:rsidR="008E4162" w:rsidRPr="00123C16" w:rsidRDefault="008E4162" w:rsidP="005E32D7">
      <w:pPr>
        <w:spacing w:after="0" w:line="240" w:lineRule="auto"/>
        <w:ind w:left="-284"/>
        <w:rPr>
          <w:rFonts w:ascii="Times New Roman" w:hAnsi="Times New Roman"/>
          <w:sz w:val="28"/>
          <w:szCs w:val="28"/>
          <w:highlight w:val="yellow"/>
        </w:rPr>
      </w:pPr>
      <w:r w:rsidRPr="00123C16">
        <w:rPr>
          <w:rFonts w:ascii="Times New Roman" w:hAnsi="Times New Roman"/>
          <w:sz w:val="28"/>
          <w:szCs w:val="28"/>
          <w:highlight w:val="yellow"/>
        </w:rPr>
        <w:t>УДК 006.91</w:t>
      </w:r>
    </w:p>
    <w:p w:rsidR="008E4162" w:rsidRPr="00123C16" w:rsidRDefault="008E4162" w:rsidP="005E32D7">
      <w:pPr>
        <w:spacing w:after="0" w:line="240" w:lineRule="auto"/>
        <w:ind w:left="-284" w:right="566"/>
        <w:rPr>
          <w:rFonts w:ascii="Times New Roman" w:hAnsi="Times New Roman"/>
          <w:sz w:val="28"/>
          <w:szCs w:val="28"/>
          <w:highlight w:val="yellow"/>
        </w:rPr>
      </w:pPr>
      <w:r w:rsidRPr="00123C16">
        <w:rPr>
          <w:rFonts w:ascii="Times New Roman" w:hAnsi="Times New Roman"/>
          <w:sz w:val="28"/>
          <w:szCs w:val="28"/>
          <w:highlight w:val="yellow"/>
        </w:rPr>
        <w:t>ББК 30.10</w:t>
      </w:r>
    </w:p>
    <w:p w:rsidR="008E4162" w:rsidRPr="00C20E7F" w:rsidRDefault="008E4162" w:rsidP="005E32D7">
      <w:pPr>
        <w:spacing w:after="0" w:line="240" w:lineRule="auto"/>
        <w:ind w:left="-284" w:right="566"/>
        <w:rPr>
          <w:rFonts w:ascii="Times New Roman" w:hAnsi="Times New Roman"/>
          <w:sz w:val="28"/>
          <w:szCs w:val="28"/>
        </w:rPr>
      </w:pPr>
      <w:proofErr w:type="gramStart"/>
      <w:r w:rsidRPr="00123C16">
        <w:rPr>
          <w:rFonts w:ascii="Times New Roman" w:hAnsi="Times New Roman"/>
          <w:sz w:val="28"/>
          <w:szCs w:val="28"/>
          <w:highlight w:val="yellow"/>
        </w:rPr>
        <w:t>П</w:t>
      </w:r>
      <w:proofErr w:type="gramEnd"/>
      <w:r w:rsidRPr="00123C16">
        <w:rPr>
          <w:rFonts w:ascii="Times New Roman" w:hAnsi="Times New Roman"/>
          <w:sz w:val="28"/>
          <w:szCs w:val="28"/>
          <w:highlight w:val="yellow"/>
        </w:rPr>
        <w:t xml:space="preserve"> 30</w:t>
      </w:r>
    </w:p>
    <w:p w:rsidR="008E4162" w:rsidRDefault="008E4162" w:rsidP="005E32D7">
      <w:pPr>
        <w:spacing w:after="0" w:line="240" w:lineRule="auto"/>
        <w:ind w:left="-284" w:right="566"/>
        <w:jc w:val="center"/>
        <w:rPr>
          <w:rFonts w:ascii="Times New Roman" w:hAnsi="Times New Roman"/>
          <w:sz w:val="28"/>
          <w:szCs w:val="28"/>
        </w:rPr>
      </w:pPr>
      <w:r w:rsidRPr="00123C16">
        <w:rPr>
          <w:rFonts w:ascii="Times New Roman" w:hAnsi="Times New Roman"/>
          <w:sz w:val="28"/>
          <w:szCs w:val="28"/>
        </w:rPr>
        <w:t>Рецензент:</w:t>
      </w:r>
    </w:p>
    <w:p w:rsidR="00123C16" w:rsidRDefault="00123C16" w:rsidP="005E32D7">
      <w:pPr>
        <w:spacing w:after="0" w:line="240" w:lineRule="auto"/>
        <w:ind w:left="-284" w:right="566"/>
        <w:jc w:val="center"/>
        <w:rPr>
          <w:rFonts w:ascii="Times New Roman" w:hAnsi="Times New Roman"/>
          <w:sz w:val="28"/>
          <w:szCs w:val="28"/>
        </w:rPr>
      </w:pPr>
    </w:p>
    <w:p w:rsidR="00123C16" w:rsidRDefault="00123C16" w:rsidP="005E32D7">
      <w:pPr>
        <w:spacing w:after="0" w:line="240" w:lineRule="auto"/>
        <w:ind w:left="-284" w:right="56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кафедрой СТД, к.т.н. И.И. Малахов</w:t>
      </w:r>
    </w:p>
    <w:p w:rsidR="008E4162" w:rsidRDefault="008E4162" w:rsidP="005E32D7">
      <w:pPr>
        <w:spacing w:after="0" w:line="240" w:lineRule="auto"/>
        <w:ind w:left="-284" w:right="566"/>
        <w:jc w:val="center"/>
        <w:rPr>
          <w:rFonts w:ascii="Times New Roman" w:hAnsi="Times New Roman"/>
          <w:sz w:val="28"/>
          <w:szCs w:val="28"/>
        </w:rPr>
      </w:pPr>
    </w:p>
    <w:p w:rsidR="008E4162" w:rsidRDefault="008E4162" w:rsidP="005E32D7">
      <w:pPr>
        <w:spacing w:after="0" w:line="240" w:lineRule="auto"/>
        <w:ind w:left="-284" w:right="566"/>
        <w:jc w:val="center"/>
        <w:rPr>
          <w:rFonts w:ascii="Times New Roman" w:hAnsi="Times New Roman"/>
          <w:sz w:val="28"/>
          <w:szCs w:val="28"/>
        </w:rPr>
      </w:pPr>
    </w:p>
    <w:p w:rsidR="008E4162" w:rsidRDefault="008E4162" w:rsidP="00AF2058">
      <w:pPr>
        <w:pStyle w:val="a5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E4162" w:rsidRPr="008E4162" w:rsidRDefault="008E4162" w:rsidP="00AF2058">
      <w:pPr>
        <w:pStyle w:val="a5"/>
        <w:tabs>
          <w:tab w:val="clear" w:pos="709"/>
        </w:tabs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36"/>
        </w:rPr>
      </w:pPr>
      <w:r w:rsidRPr="000D7FC6">
        <w:rPr>
          <w:rFonts w:ascii="Times New Roman" w:hAnsi="Times New Roman" w:cs="Times New Roman"/>
          <w:sz w:val="28"/>
          <w:szCs w:val="28"/>
        </w:rPr>
        <w:t xml:space="preserve">Работа одобрена учебно-методическим советом </w:t>
      </w:r>
      <w:r>
        <w:rPr>
          <w:rFonts w:ascii="Times New Roman" w:hAnsi="Times New Roman" w:cs="Times New Roman"/>
          <w:sz w:val="28"/>
          <w:szCs w:val="28"/>
        </w:rPr>
        <w:t xml:space="preserve">института </w:t>
      </w:r>
      <w:r w:rsidRPr="000D7FC6">
        <w:rPr>
          <w:rFonts w:ascii="Times New Roman" w:hAnsi="Times New Roman" w:cs="Times New Roman"/>
          <w:sz w:val="28"/>
          <w:szCs w:val="28"/>
        </w:rPr>
        <w:t xml:space="preserve">в качестве </w:t>
      </w:r>
      <w:r>
        <w:rPr>
          <w:rFonts w:ascii="Times New Roman" w:hAnsi="Times New Roman" w:cs="Times New Roman"/>
          <w:sz w:val="28"/>
          <w:szCs w:val="28"/>
        </w:rPr>
        <w:t xml:space="preserve">методических указаний </w:t>
      </w:r>
      <w:r>
        <w:rPr>
          <w:rFonts w:ascii="Times New Roman" w:hAnsi="Times New Roman" w:cs="Times New Roman"/>
          <w:sz w:val="28"/>
        </w:rPr>
        <w:t xml:space="preserve">к </w:t>
      </w:r>
      <w:r>
        <w:rPr>
          <w:rFonts w:ascii="Times New Roman" w:hAnsi="Times New Roman" w:cs="Times New Roman"/>
          <w:sz w:val="28"/>
          <w:szCs w:val="36"/>
        </w:rPr>
        <w:t xml:space="preserve">лабораторным работам по дисциплине </w:t>
      </w:r>
      <w:r w:rsidRPr="008E4162">
        <w:rPr>
          <w:rFonts w:ascii="Times New Roman" w:hAnsi="Times New Roman" w:cs="Times New Roman"/>
          <w:b/>
          <w:sz w:val="28"/>
          <w:szCs w:val="36"/>
        </w:rPr>
        <w:t>«Теоретические основы электротехники»</w:t>
      </w:r>
      <w:r w:rsidRPr="008E4162">
        <w:rPr>
          <w:rFonts w:ascii="Times New Roman" w:hAnsi="Times New Roman" w:cs="Times New Roman"/>
          <w:sz w:val="28"/>
          <w:szCs w:val="36"/>
        </w:rPr>
        <w:t>,</w:t>
      </w:r>
      <w:r>
        <w:rPr>
          <w:rFonts w:ascii="Times New Roman" w:hAnsi="Times New Roman" w:cs="Times New Roman"/>
          <w:sz w:val="28"/>
          <w:szCs w:val="36"/>
        </w:rPr>
        <w:t>часть 2</w:t>
      </w:r>
      <w:r>
        <w:rPr>
          <w:rFonts w:ascii="Times New Roman" w:hAnsi="Times New Roman" w:cs="Times New Roman"/>
          <w:sz w:val="28"/>
          <w:szCs w:val="28"/>
        </w:rPr>
        <w:t xml:space="preserve"> (Протокол  </w:t>
      </w:r>
      <w:r w:rsidRPr="00311F14">
        <w:rPr>
          <w:rFonts w:ascii="Times New Roman" w:hAnsi="Times New Roman" w:cs="Times New Roman"/>
          <w:sz w:val="28"/>
          <w:szCs w:val="28"/>
        </w:rPr>
        <w:t xml:space="preserve">№….. </w:t>
      </w:r>
      <w:r>
        <w:rPr>
          <w:rFonts w:ascii="Times New Roman" w:hAnsi="Times New Roman" w:cs="Times New Roman"/>
          <w:sz w:val="28"/>
          <w:szCs w:val="28"/>
        </w:rPr>
        <w:t xml:space="preserve">         от ………………</w:t>
      </w:r>
      <w:r w:rsidRPr="00311F14">
        <w:rPr>
          <w:rFonts w:ascii="Times New Roman" w:hAnsi="Times New Roman" w:cs="Times New Roman"/>
          <w:sz w:val="28"/>
          <w:szCs w:val="28"/>
        </w:rPr>
        <w:t>2012 г.)</w:t>
      </w:r>
    </w:p>
    <w:p w:rsidR="008E4162" w:rsidRDefault="008E4162" w:rsidP="00AF205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E4162" w:rsidRPr="008E4162" w:rsidRDefault="008E4162" w:rsidP="00AF2058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8E4162">
        <w:rPr>
          <w:rFonts w:ascii="Times New Roman" w:hAnsi="Times New Roman"/>
          <w:sz w:val="28"/>
          <w:szCs w:val="28"/>
        </w:rPr>
        <w:t>Петров</w:t>
      </w:r>
      <w:r>
        <w:rPr>
          <w:rFonts w:ascii="Times New Roman" w:hAnsi="Times New Roman"/>
          <w:sz w:val="28"/>
          <w:szCs w:val="28"/>
        </w:rPr>
        <w:t xml:space="preserve"> С.И., </w:t>
      </w:r>
      <w:proofErr w:type="spellStart"/>
      <w:r w:rsidRPr="008E4162">
        <w:rPr>
          <w:rFonts w:ascii="Times New Roman" w:hAnsi="Times New Roman"/>
          <w:sz w:val="28"/>
          <w:szCs w:val="28"/>
        </w:rPr>
        <w:t>Малаенко</w:t>
      </w:r>
      <w:proofErr w:type="spellEnd"/>
      <w:r w:rsidR="00BD335E">
        <w:rPr>
          <w:rFonts w:ascii="Times New Roman" w:hAnsi="Times New Roman"/>
          <w:sz w:val="28"/>
          <w:szCs w:val="28"/>
        </w:rPr>
        <w:t xml:space="preserve"> </w:t>
      </w:r>
      <w:r w:rsidRPr="008E4162">
        <w:rPr>
          <w:rFonts w:ascii="Times New Roman" w:hAnsi="Times New Roman"/>
          <w:sz w:val="28"/>
          <w:szCs w:val="28"/>
        </w:rPr>
        <w:t>О.А.</w:t>
      </w:r>
      <w:r>
        <w:rPr>
          <w:rFonts w:ascii="Times New Roman" w:hAnsi="Times New Roman" w:cs="Times New Roman"/>
          <w:sz w:val="28"/>
          <w:szCs w:val="36"/>
        </w:rPr>
        <w:t>Методические указания к лабораторным работам по теоретическим основам электротехники, Часть 2/ С.И.Петров</w:t>
      </w:r>
      <w:r w:rsidR="005E32D7">
        <w:rPr>
          <w:rFonts w:ascii="Times New Roman" w:hAnsi="Times New Roman" w:cs="Times New Roman"/>
          <w:sz w:val="28"/>
          <w:szCs w:val="36"/>
        </w:rPr>
        <w:t xml:space="preserve">,                                                                                  </w:t>
      </w:r>
    </w:p>
    <w:p w:rsidR="008E4162" w:rsidRDefault="0044389D" w:rsidP="00AF2058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6"/>
        </w:rPr>
        <w:t xml:space="preserve">О.А. </w:t>
      </w:r>
      <w:proofErr w:type="spellStart"/>
      <w:r>
        <w:rPr>
          <w:rFonts w:ascii="Times New Roman" w:hAnsi="Times New Roman" w:cs="Times New Roman"/>
          <w:sz w:val="28"/>
          <w:szCs w:val="36"/>
        </w:rPr>
        <w:t>Малаенко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. </w:t>
      </w:r>
      <w:r w:rsidR="005E32D7">
        <w:rPr>
          <w:rFonts w:ascii="Times New Roman" w:hAnsi="Times New Roman" w:cs="Times New Roman"/>
          <w:sz w:val="28"/>
          <w:szCs w:val="36"/>
        </w:rPr>
        <w:t>– Омск</w:t>
      </w:r>
      <w:proofErr w:type="gramStart"/>
      <w:r w:rsidR="005E32D7">
        <w:rPr>
          <w:rFonts w:ascii="Times New Roman" w:hAnsi="Times New Roman" w:cs="Times New Roman"/>
          <w:sz w:val="28"/>
          <w:szCs w:val="36"/>
        </w:rPr>
        <w:t>:</w:t>
      </w:r>
      <w:r w:rsidR="005E32D7">
        <w:rPr>
          <w:rFonts w:ascii="Times New Roman" w:hAnsi="Times New Roman"/>
          <w:sz w:val="28"/>
          <w:szCs w:val="28"/>
        </w:rPr>
        <w:t>О</w:t>
      </w:r>
      <w:proofErr w:type="gramEnd"/>
      <w:r w:rsidR="005E32D7">
        <w:rPr>
          <w:rFonts w:ascii="Times New Roman" w:hAnsi="Times New Roman"/>
          <w:sz w:val="28"/>
          <w:szCs w:val="28"/>
        </w:rPr>
        <w:t>ИВТ (филиал) ФБОУ ВПО «НГАВТ», 2013</w:t>
      </w:r>
      <w:r w:rsidR="005E32D7" w:rsidRPr="000D7FC6">
        <w:rPr>
          <w:rFonts w:ascii="Times New Roman" w:hAnsi="Times New Roman"/>
          <w:sz w:val="28"/>
          <w:szCs w:val="28"/>
        </w:rPr>
        <w:t xml:space="preserve">. </w:t>
      </w:r>
      <w:r w:rsidR="005E32D7">
        <w:rPr>
          <w:rFonts w:ascii="Times New Roman" w:hAnsi="Times New Roman"/>
          <w:sz w:val="28"/>
          <w:szCs w:val="28"/>
        </w:rPr>
        <w:t>–</w:t>
      </w:r>
      <w:r w:rsidR="00BD335E">
        <w:rPr>
          <w:rFonts w:ascii="Times New Roman" w:hAnsi="Times New Roman"/>
          <w:sz w:val="28"/>
          <w:szCs w:val="28"/>
        </w:rPr>
        <w:t>37</w:t>
      </w:r>
      <w:r w:rsidR="005E32D7">
        <w:rPr>
          <w:rFonts w:ascii="Times New Roman" w:hAnsi="Times New Roman"/>
          <w:sz w:val="28"/>
          <w:szCs w:val="28"/>
        </w:rPr>
        <w:t> </w:t>
      </w:r>
      <w:r w:rsidR="005E32D7" w:rsidRPr="000D7FC6">
        <w:rPr>
          <w:rFonts w:ascii="Times New Roman" w:hAnsi="Times New Roman"/>
          <w:sz w:val="28"/>
          <w:szCs w:val="28"/>
        </w:rPr>
        <w:t>с.</w:t>
      </w:r>
      <w:r w:rsidR="005E32D7">
        <w:rPr>
          <w:rFonts w:ascii="Times New Roman" w:hAnsi="Times New Roman"/>
          <w:sz w:val="28"/>
          <w:szCs w:val="28"/>
        </w:rPr>
        <w:t xml:space="preserve">, </w:t>
      </w:r>
      <w:r w:rsidR="005E32D7" w:rsidRPr="0001752D">
        <w:rPr>
          <w:rFonts w:ascii="Times New Roman" w:hAnsi="Times New Roman"/>
          <w:sz w:val="28"/>
          <w:szCs w:val="28"/>
        </w:rPr>
        <w:t>[1]</w:t>
      </w:r>
      <w:r w:rsidR="005E32D7">
        <w:rPr>
          <w:rFonts w:ascii="Times New Roman" w:hAnsi="Times New Roman"/>
          <w:sz w:val="28"/>
          <w:szCs w:val="28"/>
        </w:rPr>
        <w:t>.</w:t>
      </w:r>
    </w:p>
    <w:p w:rsidR="005E32D7" w:rsidRDefault="005E32D7" w:rsidP="00AF2058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32D7" w:rsidRDefault="0044389D" w:rsidP="00AF2058">
      <w:pPr>
        <w:pStyle w:val="a5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Предложена </w:t>
      </w:r>
      <w:r w:rsidR="005E32D7">
        <w:rPr>
          <w:rFonts w:ascii="Times New Roman" w:hAnsi="Times New Roman"/>
          <w:sz w:val="28"/>
          <w:szCs w:val="28"/>
        </w:rPr>
        <w:t xml:space="preserve">методика выполнения </w:t>
      </w:r>
      <w:r>
        <w:rPr>
          <w:rFonts w:ascii="Times New Roman" w:hAnsi="Times New Roman"/>
          <w:sz w:val="28"/>
          <w:szCs w:val="28"/>
        </w:rPr>
        <w:t xml:space="preserve">на универсальном стенде </w:t>
      </w:r>
      <w:r w:rsidR="005E32D7">
        <w:rPr>
          <w:rFonts w:ascii="Times New Roman" w:hAnsi="Times New Roman"/>
          <w:sz w:val="28"/>
          <w:szCs w:val="28"/>
        </w:rPr>
        <w:t>лабораторных работ</w:t>
      </w:r>
      <w:r>
        <w:rPr>
          <w:rFonts w:ascii="Times New Roman" w:hAnsi="Times New Roman"/>
          <w:sz w:val="28"/>
          <w:szCs w:val="28"/>
        </w:rPr>
        <w:t>, з</w:t>
      </w:r>
      <w:r w:rsidR="005E32D7">
        <w:rPr>
          <w:rFonts w:ascii="Times New Roman" w:hAnsi="Times New Roman"/>
          <w:sz w:val="28"/>
          <w:szCs w:val="28"/>
        </w:rPr>
        <w:t xml:space="preserve">акрепляющих </w:t>
      </w:r>
      <w:r w:rsidR="00241FEE">
        <w:rPr>
          <w:rFonts w:ascii="Times New Roman" w:hAnsi="Times New Roman"/>
          <w:sz w:val="28"/>
          <w:szCs w:val="28"/>
        </w:rPr>
        <w:t xml:space="preserve">лекционный материал </w:t>
      </w:r>
      <w:r w:rsidR="00D07E0C">
        <w:rPr>
          <w:rFonts w:ascii="Times New Roman" w:hAnsi="Times New Roman"/>
          <w:sz w:val="28"/>
          <w:szCs w:val="28"/>
        </w:rPr>
        <w:t xml:space="preserve">главных </w:t>
      </w:r>
      <w:r w:rsidR="00241FEE">
        <w:rPr>
          <w:rFonts w:ascii="Times New Roman" w:hAnsi="Times New Roman"/>
          <w:sz w:val="28"/>
          <w:szCs w:val="28"/>
        </w:rPr>
        <w:t>разделов</w:t>
      </w:r>
      <w:r w:rsidR="005E32D7">
        <w:rPr>
          <w:rFonts w:ascii="Times New Roman" w:hAnsi="Times New Roman"/>
          <w:sz w:val="28"/>
          <w:szCs w:val="28"/>
        </w:rPr>
        <w:t xml:space="preserve"> курса. </w:t>
      </w:r>
      <w:r>
        <w:rPr>
          <w:rFonts w:ascii="Times New Roman" w:hAnsi="Times New Roman"/>
          <w:sz w:val="28"/>
          <w:szCs w:val="28"/>
        </w:rPr>
        <w:t xml:space="preserve">Приведены </w:t>
      </w:r>
      <w:r w:rsidR="005E32D7">
        <w:rPr>
          <w:rFonts w:ascii="Times New Roman" w:hAnsi="Times New Roman"/>
          <w:sz w:val="28"/>
          <w:szCs w:val="28"/>
        </w:rPr>
        <w:t>основные теоретические положения и расчетные соотношения</w:t>
      </w:r>
      <w:r w:rsidR="00241FEE">
        <w:rPr>
          <w:rFonts w:ascii="Times New Roman" w:hAnsi="Times New Roman"/>
          <w:sz w:val="28"/>
          <w:szCs w:val="28"/>
        </w:rPr>
        <w:t xml:space="preserve">. </w:t>
      </w:r>
    </w:p>
    <w:p w:rsidR="00E334DE" w:rsidRPr="00D07E0C" w:rsidRDefault="00E334DE" w:rsidP="00AF2058">
      <w:pPr>
        <w:pStyle w:val="a5"/>
        <w:spacing w:after="0" w:line="240" w:lineRule="auto"/>
        <w:ind w:firstLine="426"/>
        <w:jc w:val="both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28"/>
          <w:szCs w:val="36"/>
        </w:rPr>
        <w:t>Методические указания предназначены для студентов специальностей</w:t>
      </w:r>
      <w:r w:rsidR="00D07E0C">
        <w:rPr>
          <w:rFonts w:ascii="Times New Roman" w:hAnsi="Times New Roman" w:cs="Times New Roman"/>
          <w:sz w:val="28"/>
        </w:rPr>
        <w:t>140400.62«</w:t>
      </w:r>
      <w:r w:rsidR="00D07E0C" w:rsidRPr="00D07E0C">
        <w:rPr>
          <w:rFonts w:ascii="Times New Roman" w:hAnsi="Times New Roman" w:cs="Times New Roman"/>
          <w:sz w:val="28"/>
        </w:rPr>
        <w:t>Электропривод и автоматика</w:t>
      </w:r>
      <w:r w:rsidR="00D07E0C">
        <w:rPr>
          <w:rFonts w:ascii="Times New Roman" w:hAnsi="Times New Roman" w:cs="Times New Roman"/>
          <w:sz w:val="28"/>
        </w:rPr>
        <w:t>», 180405.65 «</w:t>
      </w:r>
      <w:r w:rsidR="00D07E0C" w:rsidRPr="00D07E0C">
        <w:rPr>
          <w:rFonts w:ascii="Times New Roman" w:hAnsi="Times New Roman" w:cs="Times New Roman"/>
          <w:color w:val="000000"/>
          <w:sz w:val="28"/>
          <w:szCs w:val="28"/>
        </w:rPr>
        <w:t>Эксплуатация судовых энергетических установок</w:t>
      </w:r>
      <w:r w:rsidR="00D07E0C">
        <w:rPr>
          <w:rFonts w:ascii="Times New Roman" w:hAnsi="Times New Roman" w:cs="Times New Roman"/>
          <w:color w:val="000000"/>
          <w:sz w:val="28"/>
          <w:szCs w:val="28"/>
        </w:rPr>
        <w:t>», 180407.65 «</w:t>
      </w:r>
      <w:r w:rsidR="00D07E0C" w:rsidRPr="00D07E0C">
        <w:rPr>
          <w:rFonts w:ascii="Times New Roman" w:hAnsi="Times New Roman" w:cs="Times New Roman"/>
          <w:sz w:val="28"/>
        </w:rPr>
        <w:t xml:space="preserve">Эксплуатация </w:t>
      </w:r>
      <w:r w:rsidR="00D07E0C">
        <w:rPr>
          <w:rFonts w:ascii="Times New Roman" w:hAnsi="Times New Roman" w:cs="Times New Roman"/>
          <w:sz w:val="28"/>
        </w:rPr>
        <w:t xml:space="preserve">судового электрооборудования и </w:t>
      </w:r>
      <w:r w:rsidR="00D07E0C" w:rsidRPr="00D07E0C">
        <w:rPr>
          <w:rFonts w:ascii="Times New Roman" w:hAnsi="Times New Roman" w:cs="Times New Roman"/>
          <w:sz w:val="28"/>
        </w:rPr>
        <w:t>средств автоматики</w:t>
      </w:r>
      <w:r w:rsidR="00D07E0C">
        <w:rPr>
          <w:rFonts w:ascii="Times New Roman" w:hAnsi="Times New Roman" w:cs="Times New Roman"/>
          <w:sz w:val="28"/>
        </w:rPr>
        <w:t>» дневной и заочной форм обучения.</w:t>
      </w:r>
    </w:p>
    <w:p w:rsidR="008E4162" w:rsidRPr="00D07E0C" w:rsidRDefault="008E4162" w:rsidP="00AF20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6"/>
          <w:szCs w:val="28"/>
        </w:rPr>
      </w:pPr>
    </w:p>
    <w:p w:rsidR="008E4162" w:rsidRPr="000D7FC6" w:rsidRDefault="008E4162" w:rsidP="00AF2058">
      <w:pPr>
        <w:spacing w:after="0" w:line="240" w:lineRule="auto"/>
        <w:ind w:right="566" w:firstLine="426"/>
        <w:jc w:val="both"/>
        <w:rPr>
          <w:rFonts w:ascii="Times New Roman" w:hAnsi="Times New Roman"/>
          <w:sz w:val="28"/>
          <w:szCs w:val="28"/>
        </w:rPr>
      </w:pPr>
    </w:p>
    <w:p w:rsidR="008E4162" w:rsidRDefault="008E4162" w:rsidP="00AF2058">
      <w:pPr>
        <w:pStyle w:val="a5"/>
        <w:tabs>
          <w:tab w:val="clear" w:pos="709"/>
        </w:tabs>
        <w:spacing w:after="0" w:line="240" w:lineRule="auto"/>
        <w:ind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8E4162" w:rsidRPr="0032413A" w:rsidRDefault="008E4162" w:rsidP="00AF2058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E334DE" w:rsidRDefault="00E334DE" w:rsidP="00AF2058">
      <w:pPr>
        <w:jc w:val="center"/>
      </w:pPr>
    </w:p>
    <w:p w:rsidR="00E334DE" w:rsidRPr="00E334DE" w:rsidRDefault="00E334DE" w:rsidP="00AF2058">
      <w:pPr>
        <w:ind w:hanging="142"/>
      </w:pPr>
    </w:p>
    <w:p w:rsidR="00E334DE" w:rsidRPr="00E334DE" w:rsidRDefault="00E334DE" w:rsidP="00AF2058">
      <w:pPr>
        <w:ind w:left="-142"/>
      </w:pPr>
    </w:p>
    <w:p w:rsidR="00E334DE" w:rsidRPr="00E334DE" w:rsidRDefault="00E334DE" w:rsidP="00E334DE"/>
    <w:p w:rsidR="00E148BA" w:rsidRPr="00BD335E" w:rsidRDefault="0088013D" w:rsidP="00BD33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335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3" style="position:absolute;left:0;text-align:left;margin-left:205.2pt;margin-top:36.8pt;width:26.25pt;height:19.5pt;z-index:251664384" fillcolor="white [3212]" strokecolor="white [3212]"/>
        </w:pict>
      </w:r>
      <w:r w:rsidR="0044389D" w:rsidRPr="00BD335E">
        <w:rPr>
          <w:rFonts w:ascii="Times New Roman" w:hAnsi="Times New Roman" w:cs="Times New Roman"/>
          <w:sz w:val="28"/>
          <w:szCs w:val="28"/>
        </w:rPr>
        <w:t>© ОИВТ (филиал) ФБОУ ВПО</w:t>
      </w:r>
    </w:p>
    <w:p w:rsidR="00BD335E" w:rsidRPr="00AF2058" w:rsidRDefault="0044389D" w:rsidP="00AF20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335E">
        <w:rPr>
          <w:rFonts w:ascii="Times New Roman" w:hAnsi="Times New Roman" w:cs="Times New Roman"/>
          <w:sz w:val="28"/>
          <w:szCs w:val="28"/>
        </w:rPr>
        <w:t>«НГАВТ», 2013</w:t>
      </w:r>
    </w:p>
    <w:p w:rsidR="0044389D" w:rsidRPr="00AF2058" w:rsidRDefault="0044389D" w:rsidP="0044389D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205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0E1E80" w:rsidRPr="00AF2058" w:rsidRDefault="000E1E80" w:rsidP="00E334DE">
      <w:pPr>
        <w:tabs>
          <w:tab w:val="left" w:pos="3540"/>
        </w:tabs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69"/>
        <w:gridCol w:w="4602"/>
        <w:gridCol w:w="1034"/>
      </w:tblGrid>
      <w:tr w:rsidR="0050234C" w:rsidRPr="00AF2058" w:rsidTr="008813CA">
        <w:tc>
          <w:tcPr>
            <w:tcW w:w="3369" w:type="dxa"/>
          </w:tcPr>
          <w:p w:rsidR="0050234C" w:rsidRPr="00AF2058" w:rsidRDefault="0050234C" w:rsidP="00D71A19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2058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1</w:t>
            </w:r>
          </w:p>
        </w:tc>
        <w:tc>
          <w:tcPr>
            <w:tcW w:w="4602" w:type="dxa"/>
          </w:tcPr>
          <w:p w:rsidR="0050234C" w:rsidRPr="00AF2058" w:rsidRDefault="0050234C" w:rsidP="005023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2058">
              <w:rPr>
                <w:rFonts w:ascii="Times New Roman" w:hAnsi="Times New Roman" w:cs="Times New Roman"/>
                <w:sz w:val="28"/>
                <w:szCs w:val="28"/>
              </w:rPr>
              <w:t>Трехфазная цепь, соединенная звездой………………………………</w:t>
            </w:r>
          </w:p>
        </w:tc>
        <w:tc>
          <w:tcPr>
            <w:tcW w:w="1034" w:type="dxa"/>
          </w:tcPr>
          <w:p w:rsidR="0050234C" w:rsidRPr="00AF2058" w:rsidRDefault="0050234C" w:rsidP="00E334DE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4C" w:rsidRPr="00AF2058" w:rsidRDefault="0050234C" w:rsidP="00E334DE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20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234C" w:rsidRPr="00AF2058" w:rsidTr="008813CA">
        <w:tc>
          <w:tcPr>
            <w:tcW w:w="3369" w:type="dxa"/>
          </w:tcPr>
          <w:p w:rsidR="0050234C" w:rsidRPr="00AF2058" w:rsidRDefault="00502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058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2</w:t>
            </w:r>
          </w:p>
        </w:tc>
        <w:tc>
          <w:tcPr>
            <w:tcW w:w="4602" w:type="dxa"/>
          </w:tcPr>
          <w:p w:rsidR="0050234C" w:rsidRPr="00AF2058" w:rsidRDefault="0050234C" w:rsidP="005023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2058">
              <w:rPr>
                <w:rFonts w:ascii="Times New Roman" w:hAnsi="Times New Roman" w:cs="Times New Roman"/>
                <w:sz w:val="28"/>
                <w:szCs w:val="28"/>
              </w:rPr>
              <w:t>Трехфазная цепь, соединенная треугольником………………………</w:t>
            </w:r>
          </w:p>
        </w:tc>
        <w:tc>
          <w:tcPr>
            <w:tcW w:w="1034" w:type="dxa"/>
          </w:tcPr>
          <w:p w:rsidR="0050234C" w:rsidRPr="00AF2058" w:rsidRDefault="0050234C" w:rsidP="00E334DE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0675F" w:rsidRPr="00AF2058" w:rsidRDefault="0070675F" w:rsidP="00E334DE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20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C34EED" w:rsidRPr="00AF20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50234C" w:rsidRPr="00AF2058" w:rsidTr="008813CA">
        <w:tc>
          <w:tcPr>
            <w:tcW w:w="3369" w:type="dxa"/>
          </w:tcPr>
          <w:p w:rsidR="0050234C" w:rsidRPr="00AF2058" w:rsidRDefault="00502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058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3</w:t>
            </w:r>
          </w:p>
        </w:tc>
        <w:tc>
          <w:tcPr>
            <w:tcW w:w="4602" w:type="dxa"/>
          </w:tcPr>
          <w:p w:rsidR="0050234C" w:rsidRPr="00AF2058" w:rsidRDefault="0050234C" w:rsidP="0050234C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2058">
              <w:rPr>
                <w:rFonts w:ascii="Times New Roman" w:hAnsi="Times New Roman" w:cs="Times New Roman"/>
                <w:sz w:val="28"/>
                <w:szCs w:val="28"/>
              </w:rPr>
              <w:t>Индуктивно-связанные цепи………</w:t>
            </w:r>
          </w:p>
        </w:tc>
        <w:tc>
          <w:tcPr>
            <w:tcW w:w="1034" w:type="dxa"/>
          </w:tcPr>
          <w:p w:rsidR="0050234C" w:rsidRPr="00AF2058" w:rsidRDefault="0070675F" w:rsidP="00E334DE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20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C34EED" w:rsidRPr="00AF20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50234C" w:rsidRPr="00AF2058" w:rsidTr="008813CA">
        <w:tc>
          <w:tcPr>
            <w:tcW w:w="3369" w:type="dxa"/>
          </w:tcPr>
          <w:p w:rsidR="0050234C" w:rsidRPr="00AF2058" w:rsidRDefault="00502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058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4</w:t>
            </w:r>
          </w:p>
        </w:tc>
        <w:tc>
          <w:tcPr>
            <w:tcW w:w="4602" w:type="dxa"/>
          </w:tcPr>
          <w:p w:rsidR="0050234C" w:rsidRPr="00AF2058" w:rsidRDefault="0050234C" w:rsidP="0050234C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2058">
              <w:rPr>
                <w:rFonts w:ascii="Times New Roman" w:hAnsi="Times New Roman" w:cs="Times New Roman"/>
                <w:sz w:val="28"/>
                <w:szCs w:val="28"/>
              </w:rPr>
              <w:t>Переходные процессы в линейных цепях постоянного тока……………</w:t>
            </w:r>
          </w:p>
        </w:tc>
        <w:tc>
          <w:tcPr>
            <w:tcW w:w="1034" w:type="dxa"/>
          </w:tcPr>
          <w:p w:rsidR="0050234C" w:rsidRPr="00AF2058" w:rsidRDefault="0050234C" w:rsidP="00E334DE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75F" w:rsidRPr="00AF2058" w:rsidRDefault="0070675F" w:rsidP="00E334DE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20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C34EED" w:rsidRPr="00AF20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50234C" w:rsidRPr="00AF2058" w:rsidTr="008813CA">
        <w:tc>
          <w:tcPr>
            <w:tcW w:w="3369" w:type="dxa"/>
          </w:tcPr>
          <w:p w:rsidR="0050234C" w:rsidRPr="00AF2058" w:rsidRDefault="00502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058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5</w:t>
            </w:r>
          </w:p>
        </w:tc>
        <w:tc>
          <w:tcPr>
            <w:tcW w:w="4602" w:type="dxa"/>
          </w:tcPr>
          <w:p w:rsidR="0050234C" w:rsidRPr="00AF2058" w:rsidRDefault="0050234C" w:rsidP="0050234C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2058">
              <w:rPr>
                <w:rFonts w:ascii="Times New Roman" w:hAnsi="Times New Roman" w:cs="Times New Roman"/>
                <w:sz w:val="28"/>
                <w:szCs w:val="28"/>
              </w:rPr>
              <w:t>Феррорезонансные цепи……………</w:t>
            </w:r>
          </w:p>
        </w:tc>
        <w:tc>
          <w:tcPr>
            <w:tcW w:w="1034" w:type="dxa"/>
          </w:tcPr>
          <w:p w:rsidR="0050234C" w:rsidRPr="00AF2058" w:rsidRDefault="0070675F" w:rsidP="00E334DE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20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1B1AEE" w:rsidRPr="00AF20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50234C" w:rsidRPr="00AF2058" w:rsidTr="008813CA">
        <w:tc>
          <w:tcPr>
            <w:tcW w:w="3369" w:type="dxa"/>
          </w:tcPr>
          <w:p w:rsidR="0050234C" w:rsidRPr="00AF2058" w:rsidRDefault="00502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058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  <w:r w:rsidR="00751C20" w:rsidRPr="00AF2058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r w:rsidR="008813CA" w:rsidRPr="00AF2058">
              <w:rPr>
                <w:rFonts w:ascii="Times New Roman" w:hAnsi="Times New Roman" w:cs="Times New Roman"/>
                <w:sz w:val="28"/>
                <w:szCs w:val="28"/>
              </w:rPr>
              <w:t>.....</w:t>
            </w:r>
          </w:p>
        </w:tc>
        <w:tc>
          <w:tcPr>
            <w:tcW w:w="4602" w:type="dxa"/>
          </w:tcPr>
          <w:p w:rsidR="0050234C" w:rsidRPr="00AF2058" w:rsidRDefault="00751C20" w:rsidP="00E334DE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205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  <w:r w:rsidR="008813CA" w:rsidRPr="00AF20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….</w:t>
            </w:r>
          </w:p>
        </w:tc>
        <w:tc>
          <w:tcPr>
            <w:tcW w:w="1034" w:type="dxa"/>
          </w:tcPr>
          <w:p w:rsidR="0050234C" w:rsidRPr="00AF2058" w:rsidRDefault="00AF518D" w:rsidP="00E334DE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20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1B1AEE" w:rsidRPr="00AF20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</w:tbl>
    <w:p w:rsidR="0044389D" w:rsidRPr="00AF2058" w:rsidRDefault="0044389D" w:rsidP="00E334DE">
      <w:pPr>
        <w:tabs>
          <w:tab w:val="left" w:pos="3540"/>
        </w:tabs>
        <w:rPr>
          <w:rFonts w:ascii="Times New Roman" w:hAnsi="Times New Roman" w:cs="Times New Roman"/>
        </w:rPr>
      </w:pPr>
    </w:p>
    <w:p w:rsidR="0044389D" w:rsidRDefault="0044389D" w:rsidP="00E334DE">
      <w:pPr>
        <w:tabs>
          <w:tab w:val="left" w:pos="3540"/>
        </w:tabs>
      </w:pPr>
    </w:p>
    <w:p w:rsidR="0044389D" w:rsidRDefault="0044389D" w:rsidP="00E334DE">
      <w:pPr>
        <w:tabs>
          <w:tab w:val="left" w:pos="3540"/>
        </w:tabs>
      </w:pPr>
    </w:p>
    <w:p w:rsidR="0044389D" w:rsidRDefault="0044389D" w:rsidP="00E334DE">
      <w:pPr>
        <w:tabs>
          <w:tab w:val="left" w:pos="3540"/>
        </w:tabs>
      </w:pPr>
    </w:p>
    <w:p w:rsidR="0044389D" w:rsidRDefault="0044389D" w:rsidP="00E334DE">
      <w:pPr>
        <w:tabs>
          <w:tab w:val="left" w:pos="3540"/>
        </w:tabs>
      </w:pPr>
    </w:p>
    <w:p w:rsidR="0044389D" w:rsidRDefault="0044389D" w:rsidP="00E334DE">
      <w:pPr>
        <w:tabs>
          <w:tab w:val="left" w:pos="3540"/>
        </w:tabs>
      </w:pPr>
    </w:p>
    <w:p w:rsidR="0044389D" w:rsidRDefault="0044389D" w:rsidP="00E334DE">
      <w:pPr>
        <w:tabs>
          <w:tab w:val="left" w:pos="3540"/>
        </w:tabs>
      </w:pPr>
    </w:p>
    <w:p w:rsidR="0044389D" w:rsidRDefault="0044389D" w:rsidP="00E334DE">
      <w:pPr>
        <w:tabs>
          <w:tab w:val="left" w:pos="3540"/>
        </w:tabs>
      </w:pPr>
    </w:p>
    <w:p w:rsidR="0044389D" w:rsidRDefault="0044389D" w:rsidP="00E334DE">
      <w:pPr>
        <w:tabs>
          <w:tab w:val="left" w:pos="3540"/>
        </w:tabs>
      </w:pPr>
    </w:p>
    <w:p w:rsidR="0044389D" w:rsidRDefault="0044389D" w:rsidP="00E334DE">
      <w:pPr>
        <w:tabs>
          <w:tab w:val="left" w:pos="3540"/>
        </w:tabs>
      </w:pPr>
    </w:p>
    <w:p w:rsidR="0044389D" w:rsidRDefault="0044389D" w:rsidP="00E334DE">
      <w:pPr>
        <w:tabs>
          <w:tab w:val="left" w:pos="3540"/>
        </w:tabs>
      </w:pPr>
    </w:p>
    <w:p w:rsidR="0044389D" w:rsidRDefault="0044389D" w:rsidP="00E334DE">
      <w:pPr>
        <w:tabs>
          <w:tab w:val="left" w:pos="3540"/>
        </w:tabs>
      </w:pPr>
    </w:p>
    <w:p w:rsidR="0044389D" w:rsidRDefault="0044389D" w:rsidP="00E334DE">
      <w:pPr>
        <w:tabs>
          <w:tab w:val="left" w:pos="3540"/>
        </w:tabs>
      </w:pPr>
    </w:p>
    <w:p w:rsidR="0044389D" w:rsidRDefault="0044389D" w:rsidP="00E334DE">
      <w:pPr>
        <w:tabs>
          <w:tab w:val="left" w:pos="3540"/>
        </w:tabs>
      </w:pPr>
    </w:p>
    <w:p w:rsidR="0044389D" w:rsidRDefault="0044389D" w:rsidP="00E334DE">
      <w:pPr>
        <w:tabs>
          <w:tab w:val="left" w:pos="3540"/>
        </w:tabs>
      </w:pPr>
    </w:p>
    <w:p w:rsidR="0044389D" w:rsidRDefault="0044389D" w:rsidP="00E334DE">
      <w:pPr>
        <w:tabs>
          <w:tab w:val="left" w:pos="3540"/>
        </w:tabs>
      </w:pPr>
    </w:p>
    <w:p w:rsidR="0044389D" w:rsidRDefault="0044389D" w:rsidP="00E334DE">
      <w:pPr>
        <w:tabs>
          <w:tab w:val="left" w:pos="3540"/>
        </w:tabs>
      </w:pPr>
    </w:p>
    <w:p w:rsidR="0044389D" w:rsidRDefault="0044389D" w:rsidP="00E334DE">
      <w:pPr>
        <w:tabs>
          <w:tab w:val="left" w:pos="3540"/>
        </w:tabs>
        <w:rPr>
          <w:lang w:val="en-US"/>
        </w:rPr>
      </w:pPr>
    </w:p>
    <w:p w:rsidR="00E275C1" w:rsidRPr="00E275C1" w:rsidRDefault="00E275C1" w:rsidP="00E334DE">
      <w:pPr>
        <w:tabs>
          <w:tab w:val="left" w:pos="3540"/>
        </w:tabs>
        <w:rPr>
          <w:lang w:val="en-US"/>
        </w:rPr>
      </w:pPr>
    </w:p>
    <w:p w:rsidR="0044389D" w:rsidRDefault="0044389D" w:rsidP="00E334DE">
      <w:pPr>
        <w:tabs>
          <w:tab w:val="left" w:pos="3540"/>
        </w:tabs>
      </w:pPr>
    </w:p>
    <w:p w:rsidR="00FD6FFA" w:rsidRPr="00FD6FFA" w:rsidRDefault="00FD6FFA" w:rsidP="000939A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FFA">
        <w:rPr>
          <w:rFonts w:ascii="Times New Roman" w:hAnsi="Times New Roman" w:cs="Times New Roman"/>
          <w:b/>
          <w:sz w:val="28"/>
          <w:szCs w:val="28"/>
        </w:rPr>
        <w:lastRenderedPageBreak/>
        <w:t>1 Лабораторная работа  1</w:t>
      </w:r>
    </w:p>
    <w:p w:rsidR="00FD6FFA" w:rsidRDefault="00FD6FFA" w:rsidP="000939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51C20" w:rsidRPr="00751C20" w:rsidRDefault="00751C20" w:rsidP="000939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C20">
        <w:rPr>
          <w:rFonts w:ascii="Times New Roman" w:hAnsi="Times New Roman" w:cs="Times New Roman"/>
          <w:b/>
          <w:sz w:val="28"/>
          <w:szCs w:val="28"/>
        </w:rPr>
        <w:t xml:space="preserve"> Трехфазная цепь, соединенная звездой</w:t>
      </w:r>
    </w:p>
    <w:p w:rsidR="00751C20" w:rsidRPr="00751C20" w:rsidRDefault="00751C20" w:rsidP="000939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1C20" w:rsidRPr="00751C20" w:rsidRDefault="00751C20" w:rsidP="000939A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C20">
        <w:rPr>
          <w:rFonts w:ascii="Times New Roman" w:hAnsi="Times New Roman" w:cs="Times New Roman"/>
          <w:b/>
          <w:sz w:val="28"/>
          <w:szCs w:val="28"/>
        </w:rPr>
        <w:t xml:space="preserve">Цель работы. </w:t>
      </w:r>
      <w:r w:rsidRPr="00751C20">
        <w:rPr>
          <w:rFonts w:ascii="Times New Roman" w:hAnsi="Times New Roman" w:cs="Times New Roman"/>
          <w:sz w:val="28"/>
          <w:szCs w:val="28"/>
        </w:rPr>
        <w:t>Исследование режимов трехфазной цепи при                соединении потребителей звездой с нулевым проводом и без него               с симметричной и несимметричной нагрузкой фаз.</w:t>
      </w:r>
    </w:p>
    <w:p w:rsidR="00751C20" w:rsidRPr="00751C20" w:rsidRDefault="00751C20" w:rsidP="000939A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C20" w:rsidRPr="00751C20" w:rsidRDefault="00751C20" w:rsidP="000939A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751C20">
        <w:rPr>
          <w:rFonts w:ascii="Times New Roman" w:hAnsi="Times New Roman" w:cs="Times New Roman"/>
          <w:b/>
          <w:sz w:val="28"/>
        </w:rPr>
        <w:t>Теоретические сведения</w:t>
      </w:r>
    </w:p>
    <w:p w:rsidR="00751C20" w:rsidRPr="00751C20" w:rsidRDefault="00751C20" w:rsidP="000939AF">
      <w:pPr>
        <w:spacing w:after="0" w:line="240" w:lineRule="auto"/>
        <w:ind w:left="876"/>
        <w:rPr>
          <w:rFonts w:ascii="Times New Roman" w:hAnsi="Times New Roman" w:cs="Times New Roman"/>
          <w:b/>
          <w:sz w:val="28"/>
          <w:lang w:val="en-US"/>
        </w:rPr>
      </w:pPr>
    </w:p>
    <w:p w:rsidR="00751C20" w:rsidRPr="00751C20" w:rsidRDefault="00751C20" w:rsidP="000939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751C20">
        <w:rPr>
          <w:rFonts w:ascii="Times New Roman" w:hAnsi="Times New Roman" w:cs="Times New Roman"/>
          <w:b/>
          <w:sz w:val="28"/>
        </w:rPr>
        <w:t>Трехфазной цепью</w:t>
      </w:r>
      <w:r w:rsidRPr="00751C20">
        <w:rPr>
          <w:rFonts w:ascii="Times New Roman" w:hAnsi="Times New Roman" w:cs="Times New Roman"/>
          <w:sz w:val="28"/>
        </w:rPr>
        <w:t xml:space="preserve"> называется совокупность трехфазной системы     ЭДС, трехфазной нагрузки и соединительных проводов.</w:t>
      </w:r>
    </w:p>
    <w:p w:rsidR="00751C20" w:rsidRPr="00751C20" w:rsidRDefault="00751C20" w:rsidP="000939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751C20">
        <w:rPr>
          <w:rFonts w:ascii="Times New Roman" w:hAnsi="Times New Roman" w:cs="Times New Roman"/>
          <w:sz w:val="28"/>
        </w:rPr>
        <w:t xml:space="preserve">Участок трехфазной цепи, по которому протекает одинаковый ток, называется </w:t>
      </w:r>
      <w:r w:rsidRPr="00751C20">
        <w:rPr>
          <w:rFonts w:ascii="Times New Roman" w:hAnsi="Times New Roman" w:cs="Times New Roman"/>
          <w:b/>
          <w:sz w:val="28"/>
        </w:rPr>
        <w:t>фазой</w:t>
      </w:r>
      <w:r w:rsidRPr="00751C20">
        <w:rPr>
          <w:rFonts w:ascii="Times New Roman" w:hAnsi="Times New Roman" w:cs="Times New Roman"/>
          <w:sz w:val="28"/>
        </w:rPr>
        <w:t>.</w:t>
      </w:r>
    </w:p>
    <w:p w:rsidR="00751C20" w:rsidRPr="00751C20" w:rsidRDefault="00751C20" w:rsidP="00751C20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proofErr w:type="gramStart"/>
      <w:r w:rsidRPr="00751C20">
        <w:rPr>
          <w:rFonts w:ascii="Times New Roman" w:hAnsi="Times New Roman" w:cs="Times New Roman"/>
          <w:sz w:val="28"/>
        </w:rPr>
        <w:t>При соединении</w:t>
      </w:r>
      <w:r w:rsidRPr="00751C20">
        <w:rPr>
          <w:rFonts w:ascii="Times New Roman" w:hAnsi="Times New Roman" w:cs="Times New Roman"/>
          <w:b/>
          <w:sz w:val="28"/>
        </w:rPr>
        <w:t xml:space="preserve"> звездой</w:t>
      </w:r>
      <w:r w:rsidRPr="00751C20">
        <w:rPr>
          <w:rFonts w:ascii="Times New Roman" w:hAnsi="Times New Roman" w:cs="Times New Roman"/>
          <w:sz w:val="28"/>
        </w:rPr>
        <w:t xml:space="preserve"> концы обмоток трехфазного генератора соединяются в одну точку, а </w:t>
      </w:r>
      <w:proofErr w:type="spellStart"/>
      <w:r w:rsidRPr="00751C20">
        <w:rPr>
          <w:rFonts w:ascii="Times New Roman" w:hAnsi="Times New Roman" w:cs="Times New Roman"/>
          <w:sz w:val="28"/>
        </w:rPr>
        <w:t>начала</w:t>
      </w:r>
      <w:r w:rsidRPr="00751C20">
        <w:rPr>
          <w:rFonts w:ascii="Times New Roman" w:hAnsi="Times New Roman" w:cs="Times New Roman"/>
          <w:i/>
          <w:sz w:val="28"/>
        </w:rPr>
        <w:t>А</w:t>
      </w:r>
      <w:proofErr w:type="spellEnd"/>
      <w:r w:rsidRPr="00751C20">
        <w:rPr>
          <w:rFonts w:ascii="Times New Roman" w:hAnsi="Times New Roman" w:cs="Times New Roman"/>
          <w:sz w:val="28"/>
        </w:rPr>
        <w:t>,</w:t>
      </w:r>
      <w:r w:rsidRPr="00751C20">
        <w:rPr>
          <w:rFonts w:ascii="Times New Roman" w:hAnsi="Times New Roman" w:cs="Times New Roman"/>
          <w:i/>
          <w:sz w:val="28"/>
        </w:rPr>
        <w:t xml:space="preserve"> В</w:t>
      </w:r>
      <w:r w:rsidRPr="00751C20">
        <w:rPr>
          <w:rFonts w:ascii="Times New Roman" w:hAnsi="Times New Roman" w:cs="Times New Roman"/>
          <w:sz w:val="28"/>
        </w:rPr>
        <w:t>,</w:t>
      </w:r>
      <w:r w:rsidRPr="00751C20">
        <w:rPr>
          <w:rFonts w:ascii="Times New Roman" w:hAnsi="Times New Roman" w:cs="Times New Roman"/>
          <w:i/>
          <w:sz w:val="28"/>
        </w:rPr>
        <w:t xml:space="preserve"> С</w:t>
      </w:r>
      <w:r w:rsidRPr="00751C20">
        <w:rPr>
          <w:rFonts w:ascii="Times New Roman" w:hAnsi="Times New Roman" w:cs="Times New Roman"/>
          <w:sz w:val="28"/>
        </w:rPr>
        <w:t xml:space="preserve"> присоединяют к линейным проводам (рис.1.1).</w:t>
      </w:r>
      <w:proofErr w:type="gramEnd"/>
      <w:r w:rsidRPr="00751C20">
        <w:rPr>
          <w:rFonts w:ascii="Times New Roman" w:hAnsi="Times New Roman" w:cs="Times New Roman"/>
          <w:sz w:val="28"/>
        </w:rPr>
        <w:t xml:space="preserve"> Аналогично соединяются фазы нагрузки </w:t>
      </w:r>
      <w:r w:rsidRPr="00751C20">
        <w:rPr>
          <w:rFonts w:ascii="Times New Roman" w:hAnsi="Times New Roman" w:cs="Times New Roman"/>
          <w:i/>
          <w:sz w:val="28"/>
          <w:u w:val="single"/>
          <w:lang w:val="en-US"/>
        </w:rPr>
        <w:t>Z</w:t>
      </w:r>
      <w:r w:rsidRPr="00751C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Pr="00AF2058">
        <w:rPr>
          <w:rFonts w:ascii="Times New Roman" w:hAnsi="Times New Roman" w:cs="Times New Roman"/>
          <w:sz w:val="28"/>
        </w:rPr>
        <w:t>,</w:t>
      </w:r>
      <w:r w:rsidR="00AF205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51C20">
        <w:rPr>
          <w:rFonts w:ascii="Times New Roman" w:hAnsi="Times New Roman" w:cs="Times New Roman"/>
          <w:i/>
          <w:sz w:val="28"/>
          <w:u w:val="single"/>
          <w:lang w:val="en-US"/>
        </w:rPr>
        <w:t>Z</w:t>
      </w:r>
      <w:proofErr w:type="gramEnd"/>
      <w:r w:rsidRPr="00751C20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AF2058">
        <w:rPr>
          <w:rFonts w:ascii="Times New Roman" w:hAnsi="Times New Roman" w:cs="Times New Roman"/>
          <w:sz w:val="28"/>
        </w:rPr>
        <w:t>,</w:t>
      </w:r>
      <w:r w:rsidR="00AF2058">
        <w:rPr>
          <w:rFonts w:ascii="Times New Roman" w:hAnsi="Times New Roman" w:cs="Times New Roman"/>
          <w:sz w:val="28"/>
        </w:rPr>
        <w:t xml:space="preserve"> </w:t>
      </w:r>
      <w:r w:rsidRPr="00751C20">
        <w:rPr>
          <w:rFonts w:ascii="Times New Roman" w:hAnsi="Times New Roman" w:cs="Times New Roman"/>
          <w:i/>
          <w:sz w:val="28"/>
          <w:u w:val="single"/>
          <w:lang w:val="en-US"/>
        </w:rPr>
        <w:t>Z</w:t>
      </w:r>
      <w:r w:rsidRPr="00751C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r w:rsidRPr="00751C20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751C20" w:rsidRPr="00751C20" w:rsidRDefault="00751C20" w:rsidP="00751C20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751C20" w:rsidRPr="00AF2058" w:rsidRDefault="00751C20" w:rsidP="00AF2058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751C20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5276850" cy="234138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341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C20" w:rsidRPr="00751C20" w:rsidRDefault="00751C20" w:rsidP="00CA5DF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751C20">
        <w:rPr>
          <w:rFonts w:ascii="Times New Roman" w:hAnsi="Times New Roman" w:cs="Times New Roman"/>
          <w:sz w:val="24"/>
          <w:szCs w:val="24"/>
        </w:rPr>
        <w:t>Рис. 1.1  Соединение трехфазной цепи звездой с нулевым проводом</w:t>
      </w:r>
    </w:p>
    <w:p w:rsidR="00751C20" w:rsidRPr="00751C20" w:rsidRDefault="00751C20" w:rsidP="00CA5DF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51C20" w:rsidRPr="00751C20" w:rsidRDefault="00751C20" w:rsidP="00CA5DF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Общие точки фаз называют нулевыми: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751C2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51C20">
        <w:rPr>
          <w:rFonts w:ascii="Times New Roman" w:hAnsi="Times New Roman" w:cs="Times New Roman"/>
          <w:sz w:val="28"/>
          <w:szCs w:val="28"/>
        </w:rPr>
        <w:t>источника</w:t>
      </w:r>
      <w:proofErr w:type="gramEnd"/>
      <w:r w:rsidRPr="00751C20">
        <w:rPr>
          <w:rFonts w:ascii="Times New Roman" w:hAnsi="Times New Roman" w:cs="Times New Roman"/>
          <w:sz w:val="28"/>
          <w:szCs w:val="28"/>
        </w:rPr>
        <w:t xml:space="preserve"> (генератора), </w:t>
      </w:r>
    </w:p>
    <w:p w:rsidR="00751C20" w:rsidRPr="00751C20" w:rsidRDefault="00751C20" w:rsidP="00CA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751C2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51C20">
        <w:rPr>
          <w:rFonts w:ascii="Times New Roman" w:hAnsi="Times New Roman" w:cs="Times New Roman"/>
          <w:sz w:val="28"/>
          <w:szCs w:val="28"/>
        </w:rPr>
        <w:t>нагрузки</w:t>
      </w:r>
      <w:proofErr w:type="gramEnd"/>
      <w:r w:rsidRPr="00751C20">
        <w:rPr>
          <w:rFonts w:ascii="Times New Roman" w:hAnsi="Times New Roman" w:cs="Times New Roman"/>
          <w:sz w:val="28"/>
          <w:szCs w:val="28"/>
        </w:rPr>
        <w:t xml:space="preserve">. Провод, соединяющий эти точки, называется </w:t>
      </w:r>
      <w:r w:rsidRPr="00751C20">
        <w:rPr>
          <w:rFonts w:ascii="Times New Roman" w:hAnsi="Times New Roman" w:cs="Times New Roman"/>
          <w:b/>
          <w:sz w:val="28"/>
          <w:szCs w:val="28"/>
        </w:rPr>
        <w:t>нулевым</w:t>
      </w:r>
      <w:r w:rsidRPr="00751C20">
        <w:rPr>
          <w:rFonts w:ascii="Times New Roman" w:hAnsi="Times New Roman" w:cs="Times New Roman"/>
          <w:sz w:val="28"/>
          <w:szCs w:val="28"/>
        </w:rPr>
        <w:t>.</w:t>
      </w:r>
    </w:p>
    <w:p w:rsidR="00751C20" w:rsidRPr="00751C20" w:rsidRDefault="00751C20" w:rsidP="00CA5DF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На схеме (рис.1.1): участок </w:t>
      </w:r>
      <w:r w:rsidRPr="00751C20">
        <w:rPr>
          <w:rFonts w:ascii="Times New Roman" w:hAnsi="Times New Roman" w:cs="Times New Roman"/>
          <w:i/>
          <w:sz w:val="28"/>
          <w:szCs w:val="28"/>
        </w:rPr>
        <w:t>А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751C20">
        <w:rPr>
          <w:rFonts w:ascii="Times New Roman" w:hAnsi="Times New Roman" w:cs="Times New Roman"/>
          <w:sz w:val="28"/>
          <w:szCs w:val="28"/>
        </w:rPr>
        <w:t xml:space="preserve"> – фаза</w:t>
      </w:r>
      <w:r w:rsidRPr="00751C20">
        <w:rPr>
          <w:rFonts w:ascii="Times New Roman" w:hAnsi="Times New Roman" w:cs="Times New Roman"/>
          <w:i/>
          <w:sz w:val="28"/>
          <w:szCs w:val="28"/>
        </w:rPr>
        <w:t>А</w:t>
      </w:r>
      <w:r w:rsidRPr="00751C20">
        <w:rPr>
          <w:rFonts w:ascii="Times New Roman" w:hAnsi="Times New Roman" w:cs="Times New Roman"/>
          <w:sz w:val="28"/>
          <w:szCs w:val="28"/>
        </w:rPr>
        <w:t xml:space="preserve"> генератора, создающая фазную ЭДС </w:t>
      </w:r>
      <w:r w:rsidRPr="00751C20">
        <w:rPr>
          <w:rFonts w:ascii="Times New Roman" w:hAnsi="Times New Roman" w:cs="Times New Roman"/>
          <w:i/>
          <w:position w:val="-12"/>
          <w:sz w:val="28"/>
          <w:szCs w:val="28"/>
          <w:vertAlign w:val="subscript"/>
        </w:rPr>
        <w:object w:dxaOrig="4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21pt" o:ole="">
            <v:imagedata r:id="rId13" o:title=""/>
          </v:shape>
          <o:OLEObject Type="Embed" ProgID="Equation.3" ShapeID="_x0000_i1025" DrawAspect="Content" ObjectID="_1417262911" r:id="rId14"/>
        </w:object>
      </w:r>
      <w:r w:rsidRPr="00751C20">
        <w:rPr>
          <w:rFonts w:ascii="Times New Roman" w:hAnsi="Times New Roman" w:cs="Times New Roman"/>
          <w:sz w:val="28"/>
          <w:szCs w:val="28"/>
        </w:rPr>
        <w:t xml:space="preserve">,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an</w:t>
      </w:r>
      <w:r w:rsidRPr="00751C20">
        <w:rPr>
          <w:rFonts w:ascii="Times New Roman" w:hAnsi="Times New Roman" w:cs="Times New Roman"/>
          <w:sz w:val="28"/>
          <w:szCs w:val="28"/>
        </w:rPr>
        <w:t xml:space="preserve"> – фаза </w:t>
      </w:r>
      <w:r w:rsidRPr="00751C20">
        <w:rPr>
          <w:rFonts w:ascii="Times New Roman" w:hAnsi="Times New Roman" w:cs="Times New Roman"/>
          <w:i/>
          <w:sz w:val="28"/>
          <w:szCs w:val="28"/>
        </w:rPr>
        <w:t>а</w:t>
      </w:r>
      <w:r w:rsidRPr="00751C20">
        <w:rPr>
          <w:rFonts w:ascii="Times New Roman" w:hAnsi="Times New Roman" w:cs="Times New Roman"/>
          <w:sz w:val="28"/>
          <w:szCs w:val="28"/>
        </w:rPr>
        <w:t xml:space="preserve"> нагрузки </w:t>
      </w:r>
      <w:r w:rsidRPr="00751C20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Z</w:t>
      </w:r>
      <w:r w:rsidRPr="00751C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Pr="00751C20">
        <w:rPr>
          <w:rFonts w:ascii="Times New Roman" w:hAnsi="Times New Roman" w:cs="Times New Roman"/>
          <w:sz w:val="28"/>
          <w:szCs w:val="28"/>
        </w:rPr>
        <w:t xml:space="preserve">  с фазным током </w:t>
      </w:r>
      <w:r w:rsidRPr="00751C20">
        <w:rPr>
          <w:rFonts w:ascii="Times New Roman" w:hAnsi="Times New Roman" w:cs="Times New Roman"/>
          <w:i/>
          <w:position w:val="-12"/>
          <w:sz w:val="28"/>
          <w:szCs w:val="28"/>
          <w:vertAlign w:val="subscript"/>
        </w:rPr>
        <w:object w:dxaOrig="279" w:dyaOrig="420">
          <v:shape id="_x0000_i1026" type="#_x0000_t75" style="width:13.5pt;height:21pt" o:ole="">
            <v:imagedata r:id="rId15" o:title=""/>
          </v:shape>
          <o:OLEObject Type="Embed" ProgID="Equation.3" ShapeID="_x0000_i1026" DrawAspect="Content" ObjectID="_1417262912" r:id="rId16"/>
        </w:object>
      </w:r>
      <w:r w:rsidRPr="00751C20">
        <w:rPr>
          <w:rFonts w:ascii="Times New Roman" w:hAnsi="Times New Roman" w:cs="Times New Roman"/>
          <w:sz w:val="28"/>
          <w:szCs w:val="28"/>
        </w:rPr>
        <w:t xml:space="preserve">; </w:t>
      </w:r>
      <w:r w:rsidRPr="00751C20">
        <w:rPr>
          <w:rFonts w:ascii="Times New Roman" w:hAnsi="Times New Roman" w:cs="Times New Roman"/>
          <w:i/>
          <w:sz w:val="28"/>
          <w:szCs w:val="28"/>
        </w:rPr>
        <w:t>А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751C20">
        <w:rPr>
          <w:rFonts w:ascii="Times New Roman" w:hAnsi="Times New Roman" w:cs="Times New Roman"/>
          <w:sz w:val="28"/>
          <w:szCs w:val="28"/>
        </w:rPr>
        <w:t xml:space="preserve"> – </w:t>
      </w:r>
      <w:r w:rsidRPr="00751C20">
        <w:rPr>
          <w:rFonts w:ascii="Times New Roman" w:hAnsi="Times New Roman" w:cs="Times New Roman"/>
          <w:sz w:val="28"/>
          <w:szCs w:val="28"/>
        </w:rPr>
        <w:lastRenderedPageBreak/>
        <w:t xml:space="preserve">линейный провод с линейным током </w:t>
      </w:r>
      <w:r w:rsidRPr="00751C20">
        <w:rPr>
          <w:rFonts w:ascii="Times New Roman" w:hAnsi="Times New Roman" w:cs="Times New Roman"/>
          <w:i/>
          <w:position w:val="-12"/>
          <w:sz w:val="28"/>
          <w:szCs w:val="28"/>
          <w:vertAlign w:val="subscript"/>
        </w:rPr>
        <w:object w:dxaOrig="340" w:dyaOrig="420">
          <v:shape id="_x0000_i1027" type="#_x0000_t75" style="width:16.5pt;height:21pt" o:ole="">
            <v:imagedata r:id="rId17" o:title=""/>
          </v:shape>
          <o:OLEObject Type="Embed" ProgID="Equation.3" ShapeID="_x0000_i1027" DrawAspect="Content" ObjectID="_1417262913" r:id="rId18"/>
        </w:object>
      </w:r>
      <w:r w:rsidRPr="00751C20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 w:rsidRPr="00751C20">
        <w:rPr>
          <w:rFonts w:ascii="Times New Roman" w:hAnsi="Times New Roman" w:cs="Times New Roman"/>
          <w:sz w:val="28"/>
          <w:szCs w:val="28"/>
        </w:rPr>
        <w:t>Аналогичные обозначения для фаз</w:t>
      </w:r>
      <w:proofErr w:type="gramStart"/>
      <w:r w:rsidRPr="00751C20">
        <w:rPr>
          <w:rFonts w:ascii="Times New Roman" w:hAnsi="Times New Roman" w:cs="Times New Roman"/>
          <w:sz w:val="28"/>
          <w:szCs w:val="28"/>
        </w:rPr>
        <w:t xml:space="preserve"> </w:t>
      </w:r>
      <w:r w:rsidRPr="00751C20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751C20">
        <w:rPr>
          <w:rFonts w:ascii="Times New Roman" w:hAnsi="Times New Roman" w:cs="Times New Roman"/>
          <w:sz w:val="28"/>
          <w:szCs w:val="28"/>
        </w:rPr>
        <w:t xml:space="preserve"> и </w:t>
      </w:r>
      <w:r w:rsidRPr="00751C20">
        <w:rPr>
          <w:rFonts w:ascii="Times New Roman" w:hAnsi="Times New Roman" w:cs="Times New Roman"/>
          <w:i/>
          <w:sz w:val="28"/>
          <w:szCs w:val="28"/>
        </w:rPr>
        <w:t>С</w:t>
      </w:r>
      <w:r w:rsidRPr="00751C20">
        <w:rPr>
          <w:rFonts w:ascii="Times New Roman" w:hAnsi="Times New Roman" w:cs="Times New Roman"/>
          <w:sz w:val="28"/>
          <w:szCs w:val="28"/>
        </w:rPr>
        <w:t>.</w:t>
      </w:r>
    </w:p>
    <w:p w:rsidR="00751C20" w:rsidRPr="00751C20" w:rsidRDefault="00751C20" w:rsidP="00CA5DF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Таким образом, при соединении звездой фазный ток равен </w:t>
      </w:r>
      <w:proofErr w:type="gramStart"/>
      <w:r w:rsidRPr="00751C20">
        <w:rPr>
          <w:rFonts w:ascii="Times New Roman" w:hAnsi="Times New Roman" w:cs="Times New Roman"/>
          <w:sz w:val="28"/>
          <w:szCs w:val="28"/>
        </w:rPr>
        <w:t>линейному</w:t>
      </w:r>
      <w:proofErr w:type="gramEnd"/>
    </w:p>
    <w:tbl>
      <w:tblPr>
        <w:tblW w:w="0" w:type="auto"/>
        <w:tblLook w:val="04A0"/>
      </w:tblPr>
      <w:tblGrid>
        <w:gridCol w:w="7920"/>
        <w:gridCol w:w="1085"/>
      </w:tblGrid>
      <w:tr w:rsidR="00751C20" w:rsidRPr="00751C20" w:rsidTr="00FD6FFA">
        <w:tc>
          <w:tcPr>
            <w:tcW w:w="7920" w:type="dxa"/>
            <w:vAlign w:val="center"/>
          </w:tcPr>
          <w:p w:rsidR="00751C20" w:rsidRPr="00751C20" w:rsidRDefault="00FD6FFA" w:rsidP="00CA5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FA">
              <w:rPr>
                <w:rFonts w:ascii="Times New Roman" w:hAnsi="Times New Roman" w:cs="Times New Roman"/>
                <w:i/>
                <w:position w:val="-12"/>
                <w:sz w:val="28"/>
                <w:szCs w:val="28"/>
                <w:vertAlign w:val="subscript"/>
              </w:rPr>
              <w:object w:dxaOrig="980" w:dyaOrig="380">
                <v:shape id="_x0000_i1028" type="#_x0000_t75" style="width:49.5pt;height:18.75pt" o:ole="">
                  <v:imagedata r:id="rId19" o:title=""/>
                </v:shape>
                <o:OLEObject Type="Embed" ProgID="Equation.3" ShapeID="_x0000_i1028" DrawAspect="Content" ObjectID="_1417262914" r:id="rId20"/>
              </w:object>
            </w:r>
          </w:p>
        </w:tc>
        <w:tc>
          <w:tcPr>
            <w:tcW w:w="1085" w:type="dxa"/>
            <w:vAlign w:val="center"/>
          </w:tcPr>
          <w:p w:rsidR="00751C20" w:rsidRPr="00751C20" w:rsidRDefault="00751C20" w:rsidP="00CA5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20">
              <w:rPr>
                <w:rFonts w:ascii="Times New Roman" w:hAnsi="Times New Roman" w:cs="Times New Roman"/>
                <w:sz w:val="28"/>
                <w:szCs w:val="28"/>
              </w:rPr>
              <w:t xml:space="preserve">    (1.1)</w:t>
            </w:r>
          </w:p>
        </w:tc>
      </w:tr>
    </w:tbl>
    <w:p w:rsidR="00751C20" w:rsidRPr="00751C20" w:rsidRDefault="00751C20" w:rsidP="00CA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C20" w:rsidRPr="00751C20" w:rsidRDefault="00751C20" w:rsidP="00CA5DF3">
      <w:pPr>
        <w:spacing w:after="0" w:line="240" w:lineRule="auto"/>
        <w:ind w:right="-2" w:firstLine="426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Напряжение между началом и концом фазы называют </w:t>
      </w:r>
      <w:r w:rsidRPr="00751C20">
        <w:rPr>
          <w:rFonts w:ascii="Times New Roman" w:hAnsi="Times New Roman" w:cs="Times New Roman"/>
          <w:b/>
          <w:sz w:val="28"/>
          <w:szCs w:val="28"/>
        </w:rPr>
        <w:t>фазным</w:t>
      </w:r>
      <w:r w:rsidRPr="00751C20">
        <w:rPr>
          <w:rFonts w:ascii="Times New Roman" w:hAnsi="Times New Roman" w:cs="Times New Roman"/>
          <w:i/>
          <w:position w:val="-12"/>
          <w:sz w:val="28"/>
          <w:szCs w:val="28"/>
          <w:vertAlign w:val="subscript"/>
        </w:rPr>
        <w:object w:dxaOrig="420" w:dyaOrig="420">
          <v:shape id="_x0000_i1029" type="#_x0000_t75" style="width:21pt;height:21pt" o:ole="">
            <v:imagedata r:id="rId21" o:title=""/>
          </v:shape>
          <o:OLEObject Type="Embed" ProgID="Equation.3" ShapeID="_x0000_i1029" DrawAspect="Content" ObjectID="_1417262915" r:id="rId22"/>
        </w:object>
      </w:r>
      <w:r w:rsidRPr="00751C20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</w:t>
      </w:r>
    </w:p>
    <w:p w:rsidR="00751C20" w:rsidRPr="00751C20" w:rsidRDefault="00751C20" w:rsidP="00CA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i/>
          <w:position w:val="-12"/>
          <w:sz w:val="28"/>
          <w:szCs w:val="28"/>
          <w:vertAlign w:val="subscript"/>
        </w:rPr>
        <w:object w:dxaOrig="1820" w:dyaOrig="420">
          <v:shape id="_x0000_i1030" type="#_x0000_t75" style="width:91.5pt;height:21pt" o:ole="">
            <v:imagedata r:id="rId23" o:title=""/>
          </v:shape>
          <o:OLEObject Type="Embed" ProgID="Equation.3" ShapeID="_x0000_i1030" DrawAspect="Content" ObjectID="_1417262916" r:id="rId24"/>
        </w:object>
      </w:r>
      <w:r w:rsidR="00FD6FFA" w:rsidRPr="00FD6FFA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FD6FFA" w:rsidRPr="00FD6FFA">
        <w:rPr>
          <w:rFonts w:ascii="Times New Roman" w:hAnsi="Times New Roman" w:cs="Times New Roman"/>
          <w:sz w:val="28"/>
          <w:szCs w:val="28"/>
        </w:rPr>
        <w:t>фазы</w:t>
      </w:r>
      <w:r w:rsidRPr="00751C2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51C20">
        <w:rPr>
          <w:rFonts w:ascii="Times New Roman" w:hAnsi="Times New Roman" w:cs="Times New Roman"/>
          <w:sz w:val="28"/>
          <w:szCs w:val="28"/>
        </w:rPr>
        <w:t xml:space="preserve"> источника,  </w:t>
      </w:r>
      <w:r w:rsidRPr="00751C20">
        <w:rPr>
          <w:rFonts w:ascii="Times New Roman" w:hAnsi="Times New Roman" w:cs="Times New Roman"/>
          <w:i/>
          <w:position w:val="-12"/>
          <w:sz w:val="28"/>
          <w:szCs w:val="28"/>
          <w:vertAlign w:val="subscript"/>
        </w:rPr>
        <w:object w:dxaOrig="1060" w:dyaOrig="420">
          <v:shape id="_x0000_i1031" type="#_x0000_t75" style="width:52.5pt;height:21pt" o:ole="">
            <v:imagedata r:id="rId25" o:title=""/>
          </v:shape>
          <o:OLEObject Type="Embed" ProgID="Equation.3" ShapeID="_x0000_i1031" DrawAspect="Content" ObjectID="_1417262917" r:id="rId26"/>
        </w:object>
      </w:r>
      <w:r w:rsidRPr="00751C20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51C20">
        <w:rPr>
          <w:rFonts w:ascii="Times New Roman" w:hAnsi="Times New Roman" w:cs="Times New Roman"/>
          <w:sz w:val="28"/>
          <w:szCs w:val="28"/>
        </w:rPr>
        <w:t>фазы</w:t>
      </w:r>
      <w:proofErr w:type="gramEnd"/>
      <w:r w:rsidRPr="00751C20">
        <w:rPr>
          <w:rFonts w:ascii="Times New Roman" w:hAnsi="Times New Roman" w:cs="Times New Roman"/>
          <w:sz w:val="28"/>
          <w:szCs w:val="28"/>
        </w:rPr>
        <w:t xml:space="preserve"> </w:t>
      </w:r>
      <w:r w:rsidRPr="00751C20">
        <w:rPr>
          <w:rFonts w:ascii="Times New Roman" w:hAnsi="Times New Roman" w:cs="Times New Roman"/>
          <w:i/>
          <w:sz w:val="28"/>
          <w:szCs w:val="28"/>
        </w:rPr>
        <w:t>а</w:t>
      </w:r>
      <w:r w:rsidRPr="00751C20">
        <w:rPr>
          <w:rFonts w:ascii="Times New Roman" w:hAnsi="Times New Roman" w:cs="Times New Roman"/>
          <w:sz w:val="28"/>
          <w:szCs w:val="28"/>
        </w:rPr>
        <w:t xml:space="preserve"> нагрузки. </w:t>
      </w:r>
    </w:p>
    <w:p w:rsidR="00751C20" w:rsidRPr="00751C20" w:rsidRDefault="00751C20" w:rsidP="00CA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      Напряжение между линейными проводами (между фазами) называется </w:t>
      </w:r>
      <w:r w:rsidRPr="00751C20">
        <w:rPr>
          <w:rFonts w:ascii="Times New Roman" w:hAnsi="Times New Roman" w:cs="Times New Roman"/>
          <w:b/>
          <w:sz w:val="28"/>
          <w:szCs w:val="28"/>
        </w:rPr>
        <w:t>линейным</w:t>
      </w:r>
      <w:r w:rsidRPr="00751C20">
        <w:rPr>
          <w:rFonts w:ascii="Times New Roman" w:hAnsi="Times New Roman" w:cs="Times New Roman"/>
          <w:sz w:val="28"/>
          <w:szCs w:val="28"/>
        </w:rPr>
        <w:t xml:space="preserve"> и обозначается </w:t>
      </w:r>
      <w:r w:rsidR="00FD6FFA" w:rsidRPr="00FD6FFA">
        <w:rPr>
          <w:rFonts w:ascii="Times New Roman" w:hAnsi="Times New Roman" w:cs="Times New Roman"/>
          <w:i/>
          <w:position w:val="-12"/>
          <w:sz w:val="28"/>
          <w:szCs w:val="28"/>
          <w:vertAlign w:val="subscript"/>
        </w:rPr>
        <w:object w:dxaOrig="420" w:dyaOrig="380">
          <v:shape id="_x0000_i1032" type="#_x0000_t75" style="width:21pt;height:18.75pt" o:ole="">
            <v:imagedata r:id="rId27" o:title=""/>
          </v:shape>
          <o:OLEObject Type="Embed" ProgID="Equation.3" ShapeID="_x0000_i1032" DrawAspect="Content" ObjectID="_1417262918" r:id="rId28"/>
        </w:object>
      </w:r>
      <w:r w:rsidR="00FD6FFA" w:rsidRPr="00FD6FFA">
        <w:rPr>
          <w:rFonts w:ascii="Times New Roman" w:hAnsi="Times New Roman" w:cs="Times New Roman"/>
          <w:i/>
          <w:position w:val="-12"/>
          <w:sz w:val="28"/>
          <w:szCs w:val="28"/>
          <w:vertAlign w:val="subscript"/>
        </w:rPr>
        <w:t xml:space="preserve">:   </w:t>
      </w:r>
      <w:r w:rsidR="00FD6FFA" w:rsidRPr="00FD6FFA">
        <w:rPr>
          <w:rFonts w:ascii="Times New Roman" w:hAnsi="Times New Roman" w:cs="Times New Roman"/>
          <w:i/>
          <w:position w:val="-12"/>
          <w:sz w:val="28"/>
          <w:szCs w:val="28"/>
          <w:vertAlign w:val="subscript"/>
        </w:rPr>
        <w:object w:dxaOrig="2040" w:dyaOrig="380">
          <v:shape id="_x0000_i1033" type="#_x0000_t75" style="width:102pt;height:18.75pt" o:ole="">
            <v:imagedata r:id="rId29" o:title=""/>
          </v:shape>
          <o:OLEObject Type="Embed" ProgID="Equation.3" ShapeID="_x0000_i1033" DrawAspect="Content" ObjectID="_1417262919" r:id="rId30"/>
        </w:object>
      </w:r>
      <w:r w:rsidR="00FD6FFA" w:rsidRPr="00FD6FFA">
        <w:rPr>
          <w:rFonts w:ascii="Times New Roman" w:hAnsi="Times New Roman" w:cs="Times New Roman"/>
          <w:i/>
          <w:position w:val="-12"/>
          <w:sz w:val="28"/>
          <w:szCs w:val="28"/>
          <w:vertAlign w:val="subscript"/>
        </w:rPr>
        <w:t xml:space="preserve">.                                                                                                                                           </w:t>
      </w:r>
    </w:p>
    <w:p w:rsidR="00751C20" w:rsidRPr="00751C20" w:rsidRDefault="00751C20" w:rsidP="000939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     Напряжение между нулевыми точками </w:t>
      </w:r>
      <w:r w:rsidRPr="00751C20">
        <w:rPr>
          <w:rFonts w:ascii="Times New Roman" w:hAnsi="Times New Roman" w:cs="Times New Roman"/>
          <w:i/>
          <w:position w:val="-12"/>
          <w:sz w:val="28"/>
          <w:szCs w:val="28"/>
          <w:vertAlign w:val="subscript"/>
        </w:rPr>
        <w:object w:dxaOrig="499" w:dyaOrig="420">
          <v:shape id="_x0000_i1034" type="#_x0000_t75" style="width:25.5pt;height:21pt" o:ole="">
            <v:imagedata r:id="rId31" o:title=""/>
          </v:shape>
          <o:OLEObject Type="Embed" ProgID="Equation.3" ShapeID="_x0000_i1034" DrawAspect="Content" ObjectID="_1417262920" r:id="rId32"/>
        </w:object>
      </w:r>
      <w:r w:rsidRPr="00751C20">
        <w:rPr>
          <w:rFonts w:ascii="Times New Roman" w:hAnsi="Times New Roman" w:cs="Times New Roman"/>
          <w:sz w:val="28"/>
          <w:szCs w:val="28"/>
        </w:rPr>
        <w:t xml:space="preserve">– называется </w:t>
      </w:r>
      <w:r w:rsidRPr="00751C20">
        <w:rPr>
          <w:rFonts w:ascii="Times New Roman" w:hAnsi="Times New Roman" w:cs="Times New Roman"/>
          <w:b/>
          <w:sz w:val="28"/>
          <w:szCs w:val="28"/>
        </w:rPr>
        <w:t xml:space="preserve">смещением </w:t>
      </w:r>
      <w:proofErr w:type="spellStart"/>
      <w:r w:rsidRPr="00751C20">
        <w:rPr>
          <w:rFonts w:ascii="Times New Roman" w:hAnsi="Times New Roman" w:cs="Times New Roman"/>
          <w:b/>
          <w:sz w:val="28"/>
          <w:szCs w:val="28"/>
        </w:rPr>
        <w:t>нейтрали</w:t>
      </w:r>
      <w:proofErr w:type="spellEnd"/>
      <w:r w:rsidRPr="00751C20">
        <w:rPr>
          <w:rFonts w:ascii="Times New Roman" w:hAnsi="Times New Roman" w:cs="Times New Roman"/>
          <w:b/>
          <w:sz w:val="28"/>
          <w:szCs w:val="28"/>
        </w:rPr>
        <w:t>.</w:t>
      </w:r>
    </w:p>
    <w:p w:rsidR="00751C20" w:rsidRPr="00751C20" w:rsidRDefault="00751C20" w:rsidP="00093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      При симметричной системе ЭДС линейное напряжение больше фазного напряжения (фазной ЭДС) в </w:t>
      </w:r>
      <w:r w:rsidRPr="00751C20">
        <w:rPr>
          <w:rFonts w:ascii="Times New Roman" w:hAnsi="Times New Roman" w:cs="Times New Roman"/>
          <w:position w:val="-8"/>
          <w:sz w:val="24"/>
          <w:szCs w:val="24"/>
        </w:rPr>
        <w:object w:dxaOrig="400" w:dyaOrig="400">
          <v:shape id="_x0000_i1035" type="#_x0000_t75" style="width:19.5pt;height:19.5pt" o:ole="">
            <v:imagedata r:id="rId33" o:title=""/>
          </v:shape>
          <o:OLEObject Type="Embed" ProgID="Equation.3" ShapeID="_x0000_i1035" DrawAspect="Content" ObjectID="_1417262921" r:id="rId34"/>
        </w:object>
      </w:r>
      <w:r w:rsidRPr="00751C20">
        <w:rPr>
          <w:rFonts w:ascii="Times New Roman" w:hAnsi="Times New Roman" w:cs="Times New Roman"/>
          <w:sz w:val="28"/>
          <w:szCs w:val="28"/>
        </w:rPr>
        <w:t xml:space="preserve"> раз</w:t>
      </w:r>
    </w:p>
    <w:p w:rsidR="00751C20" w:rsidRPr="00751C20" w:rsidRDefault="00751C20" w:rsidP="00751C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C20" w:rsidRPr="00751C20" w:rsidRDefault="00751C20" w:rsidP="00E4535F">
      <w:pPr>
        <w:spacing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i/>
          <w:position w:val="-12"/>
          <w:sz w:val="28"/>
          <w:szCs w:val="28"/>
        </w:rPr>
        <w:object w:dxaOrig="1440" w:dyaOrig="440">
          <v:shape id="_x0000_i1036" type="#_x0000_t75" style="width:1in;height:21.75pt" o:ole="">
            <v:imagedata r:id="rId35" o:title=""/>
          </v:shape>
          <o:OLEObject Type="Embed" ProgID="Equation.3" ShapeID="_x0000_i1036" DrawAspect="Content" ObjectID="_1417262922" r:id="rId36"/>
        </w:object>
      </w:r>
      <w:r w:rsidRPr="00751C20">
        <w:rPr>
          <w:rFonts w:ascii="Times New Roman" w:hAnsi="Times New Roman" w:cs="Times New Roman"/>
          <w:sz w:val="28"/>
          <w:szCs w:val="28"/>
        </w:rPr>
        <w:t xml:space="preserve">. </w:t>
      </w:r>
      <w:r w:rsidR="00E453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4535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4535F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E4535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4535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51C20">
        <w:rPr>
          <w:rFonts w:ascii="Times New Roman" w:hAnsi="Times New Roman" w:cs="Times New Roman"/>
          <w:sz w:val="28"/>
          <w:szCs w:val="28"/>
        </w:rPr>
        <w:t xml:space="preserve">  </w:t>
      </w:r>
      <w:r w:rsidR="00E4535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51C20">
        <w:rPr>
          <w:rFonts w:ascii="Times New Roman" w:hAnsi="Times New Roman" w:cs="Times New Roman"/>
          <w:sz w:val="28"/>
          <w:szCs w:val="28"/>
        </w:rPr>
        <w:t xml:space="preserve">        (1.2)</w:t>
      </w:r>
    </w:p>
    <w:p w:rsidR="00751C20" w:rsidRPr="00751C20" w:rsidRDefault="00751C20" w:rsidP="00751C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751C20" w:rsidRPr="00E275C1" w:rsidRDefault="00751C20" w:rsidP="000939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>Если обозначить ЭДС фазы</w:t>
      </w:r>
      <w:proofErr w:type="gramStart"/>
      <w:r w:rsidRPr="00751C2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51C20">
        <w:rPr>
          <w:rFonts w:ascii="Times New Roman" w:hAnsi="Times New Roman" w:cs="Times New Roman"/>
          <w:i/>
          <w:position w:val="-12"/>
          <w:sz w:val="28"/>
          <w:szCs w:val="28"/>
          <w:vertAlign w:val="subscript"/>
        </w:rPr>
        <w:object w:dxaOrig="380" w:dyaOrig="420">
          <v:shape id="_x0000_i1037" type="#_x0000_t75" style="width:18.75pt;height:21pt" o:ole="">
            <v:imagedata r:id="rId37" o:title=""/>
          </v:shape>
          <o:OLEObject Type="Embed" ProgID="Equation.3" ShapeID="_x0000_i1037" DrawAspect="Content" ObjectID="_1417262923" r:id="rId38"/>
        </w:object>
      </w:r>
      <w:r w:rsidRPr="00751C20">
        <w:rPr>
          <w:rFonts w:ascii="Times New Roman" w:hAnsi="Times New Roman" w:cs="Times New Roman"/>
          <w:sz w:val="28"/>
          <w:szCs w:val="28"/>
        </w:rPr>
        <w:t xml:space="preserve">, то, согласно рис. 1.2 </w:t>
      </w:r>
    </w:p>
    <w:p w:rsidR="00FD6FFA" w:rsidRPr="00E275C1" w:rsidRDefault="00FD6FFA" w:rsidP="000939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753"/>
      </w:tblGrid>
      <w:tr w:rsidR="00FD6FFA" w:rsidTr="00FD6FFA">
        <w:tc>
          <w:tcPr>
            <w:tcW w:w="8330" w:type="dxa"/>
            <w:vAlign w:val="center"/>
          </w:tcPr>
          <w:p w:rsidR="00FD6FFA" w:rsidRDefault="00FD6FFA" w:rsidP="00093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6FFA">
              <w:rPr>
                <w:rFonts w:ascii="Times New Roman" w:hAnsi="Times New Roman" w:cs="Times New Roman"/>
                <w:sz w:val="28"/>
                <w:szCs w:val="28"/>
              </w:rPr>
              <w:object w:dxaOrig="1780" w:dyaOrig="440">
                <v:shape id="_x0000_i1038" type="#_x0000_t75" style="width:75pt;height:18.75pt" o:ole="">
                  <v:imagedata r:id="rId39" o:title=""/>
                </v:shape>
                <o:OLEObject Type="Embed" ProgID="Equation.3" ShapeID="_x0000_i1038" DrawAspect="Content" ObjectID="_1417262924" r:id="rId40"/>
              </w:object>
            </w:r>
          </w:p>
          <w:p w:rsidR="00FD6FFA" w:rsidRPr="00FD6FFA" w:rsidRDefault="00FD6FFA" w:rsidP="00093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6FFA">
              <w:rPr>
                <w:rFonts w:ascii="Times New Roman" w:hAnsi="Times New Roman" w:cs="Times New Roman"/>
                <w:sz w:val="28"/>
                <w:szCs w:val="28"/>
              </w:rPr>
              <w:object w:dxaOrig="1560" w:dyaOrig="440">
                <v:shape id="_x0000_i1039" type="#_x0000_t75" style="width:66pt;height:18.75pt" o:ole="">
                  <v:imagedata r:id="rId41" o:title=""/>
                </v:shape>
                <o:OLEObject Type="Embed" ProgID="Equation.3" ShapeID="_x0000_i1039" DrawAspect="Content" ObjectID="_1417262925" r:id="rId42"/>
              </w:object>
            </w:r>
            <w:r w:rsidRPr="00FD6F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5" w:type="dxa"/>
            <w:vAlign w:val="center"/>
          </w:tcPr>
          <w:p w:rsidR="00FD6FFA" w:rsidRDefault="00FD6FFA" w:rsidP="00093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FF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D6F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FD6FFA">
              <w:rPr>
                <w:rFonts w:ascii="Times New Roman" w:hAnsi="Times New Roman" w:cs="Times New Roman"/>
                <w:sz w:val="28"/>
                <w:szCs w:val="28"/>
              </w:rPr>
              <w:t>.3)</w:t>
            </w:r>
          </w:p>
        </w:tc>
      </w:tr>
    </w:tbl>
    <w:p w:rsidR="00751C20" w:rsidRPr="00751C20" w:rsidRDefault="00751C20" w:rsidP="00751C20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51C20" w:rsidRPr="00751C20" w:rsidRDefault="00751C20" w:rsidP="00C34EE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2805" cy="1755048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805" cy="1755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4EED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                  </w:t>
      </w:r>
      <w:r w:rsidRPr="00751C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3524" cy="1859524"/>
            <wp:effectExtent l="19050" t="0" r="9126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524" cy="1859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/>
      </w:tblPr>
      <w:tblGrid>
        <w:gridCol w:w="1526"/>
        <w:gridCol w:w="3118"/>
        <w:gridCol w:w="1276"/>
        <w:gridCol w:w="2835"/>
      </w:tblGrid>
      <w:tr w:rsidR="00751C20" w:rsidRPr="00751C20" w:rsidTr="0064261E">
        <w:trPr>
          <w:trHeight w:val="1577"/>
        </w:trPr>
        <w:tc>
          <w:tcPr>
            <w:tcW w:w="1526" w:type="dxa"/>
          </w:tcPr>
          <w:p w:rsidR="00751C20" w:rsidRPr="00751C20" w:rsidRDefault="00751C20" w:rsidP="000939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20" w:rsidRPr="00751C20" w:rsidRDefault="00751C20" w:rsidP="000939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1C20">
              <w:rPr>
                <w:rFonts w:ascii="Times New Roman" w:hAnsi="Times New Roman" w:cs="Times New Roman"/>
                <w:sz w:val="24"/>
                <w:szCs w:val="24"/>
              </w:rPr>
              <w:t xml:space="preserve"> Рис. 1.2     </w:t>
            </w:r>
          </w:p>
        </w:tc>
        <w:tc>
          <w:tcPr>
            <w:tcW w:w="3118" w:type="dxa"/>
          </w:tcPr>
          <w:p w:rsidR="00751C20" w:rsidRPr="00751C20" w:rsidRDefault="00751C20" w:rsidP="00093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20" w:rsidRPr="00751C20" w:rsidRDefault="00751C20" w:rsidP="000939AF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51C20">
              <w:rPr>
                <w:rFonts w:ascii="Times New Roman" w:hAnsi="Times New Roman" w:cs="Times New Roman"/>
                <w:sz w:val="24"/>
                <w:szCs w:val="24"/>
              </w:rPr>
              <w:t>Векторная диаграмма  ЭДС</w:t>
            </w:r>
          </w:p>
        </w:tc>
        <w:tc>
          <w:tcPr>
            <w:tcW w:w="1276" w:type="dxa"/>
          </w:tcPr>
          <w:p w:rsidR="006D66A1" w:rsidRDefault="006D66A1" w:rsidP="0009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1C20" w:rsidRPr="00751C20" w:rsidRDefault="00AF2058" w:rsidP="0009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51C20" w:rsidRPr="00751C20">
              <w:rPr>
                <w:rFonts w:ascii="Times New Roman" w:hAnsi="Times New Roman" w:cs="Times New Roman"/>
                <w:sz w:val="24"/>
                <w:szCs w:val="24"/>
              </w:rPr>
              <w:t>Рис. 1.3</w:t>
            </w:r>
          </w:p>
        </w:tc>
        <w:tc>
          <w:tcPr>
            <w:tcW w:w="2835" w:type="dxa"/>
          </w:tcPr>
          <w:p w:rsidR="00751C20" w:rsidRPr="004B26D7" w:rsidRDefault="00751C20" w:rsidP="00093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61E" w:rsidRPr="00E275C1" w:rsidRDefault="00751C20" w:rsidP="000939AF">
            <w:pPr>
              <w:spacing w:after="0" w:line="240" w:lineRule="auto"/>
              <w:ind w:left="-108" w:right="-675"/>
              <w:rPr>
                <w:rFonts w:ascii="Times New Roman" w:hAnsi="Times New Roman" w:cs="Times New Roman"/>
                <w:sz w:val="24"/>
                <w:szCs w:val="24"/>
              </w:rPr>
            </w:pPr>
            <w:r w:rsidRPr="00751C20">
              <w:rPr>
                <w:rFonts w:ascii="Times New Roman" w:hAnsi="Times New Roman" w:cs="Times New Roman"/>
                <w:sz w:val="24"/>
                <w:szCs w:val="24"/>
              </w:rPr>
              <w:t xml:space="preserve">Векторная диаграмма    </w:t>
            </w:r>
          </w:p>
          <w:p w:rsidR="0064261E" w:rsidRPr="00E275C1" w:rsidRDefault="00751C20" w:rsidP="000939AF">
            <w:pPr>
              <w:spacing w:after="0" w:line="240" w:lineRule="auto"/>
              <w:ind w:left="-108" w:right="-675"/>
              <w:rPr>
                <w:rFonts w:ascii="Times New Roman" w:hAnsi="Times New Roman" w:cs="Times New Roman"/>
                <w:sz w:val="24"/>
                <w:szCs w:val="24"/>
              </w:rPr>
            </w:pPr>
            <w:r w:rsidRPr="00751C20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напряжений </w:t>
            </w:r>
            <w:proofErr w:type="gramStart"/>
            <w:r w:rsidRPr="00751C20">
              <w:rPr>
                <w:rFonts w:ascii="Times New Roman" w:hAnsi="Times New Roman" w:cs="Times New Roman"/>
                <w:sz w:val="24"/>
                <w:szCs w:val="24"/>
              </w:rPr>
              <w:t>симметричной</w:t>
            </w:r>
            <w:proofErr w:type="gramEnd"/>
          </w:p>
          <w:p w:rsidR="00751C20" w:rsidRPr="00751C20" w:rsidRDefault="00751C20" w:rsidP="000939AF">
            <w:pPr>
              <w:spacing w:after="0" w:line="240" w:lineRule="auto"/>
              <w:ind w:left="-108" w:right="-675"/>
              <w:rPr>
                <w:rFonts w:ascii="Times New Roman" w:hAnsi="Times New Roman" w:cs="Times New Roman"/>
                <w:sz w:val="24"/>
                <w:szCs w:val="24"/>
              </w:rPr>
            </w:pPr>
            <w:r w:rsidRPr="00751C20">
              <w:rPr>
                <w:rFonts w:ascii="Times New Roman" w:hAnsi="Times New Roman" w:cs="Times New Roman"/>
                <w:sz w:val="24"/>
                <w:szCs w:val="24"/>
              </w:rPr>
              <w:t>цепи</w:t>
            </w:r>
          </w:p>
        </w:tc>
      </w:tr>
    </w:tbl>
    <w:p w:rsidR="00CA5DF3" w:rsidRDefault="00CA5DF3" w:rsidP="00CA5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DF3" w:rsidRDefault="00CA5DF3" w:rsidP="00CA5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DF3" w:rsidRPr="00CA5DF3" w:rsidRDefault="00CA5DF3" w:rsidP="00CA5DF3">
      <w:pPr>
        <w:widowControl w:val="0"/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 w:cs="Times New Roman"/>
          <w:b/>
          <w:sz w:val="28"/>
          <w:szCs w:val="28"/>
        </w:rPr>
      </w:pPr>
    </w:p>
    <w:p w:rsidR="00AF2058" w:rsidRPr="00AF2058" w:rsidRDefault="00AF2058" w:rsidP="00AF2058">
      <w:pPr>
        <w:widowControl w:val="0"/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 w:cs="Times New Roman"/>
          <w:b/>
          <w:sz w:val="28"/>
          <w:szCs w:val="28"/>
        </w:rPr>
      </w:pPr>
    </w:p>
    <w:p w:rsidR="00AF2058" w:rsidRDefault="00AF2058" w:rsidP="00AF2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2058" w:rsidRDefault="00AF2058" w:rsidP="00AF2058">
      <w:pPr>
        <w:widowControl w:val="0"/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 w:cs="Times New Roman"/>
          <w:b/>
          <w:sz w:val="28"/>
          <w:szCs w:val="28"/>
        </w:rPr>
      </w:pPr>
    </w:p>
    <w:p w:rsidR="00751C20" w:rsidRPr="00751C20" w:rsidRDefault="00751C20" w:rsidP="000939A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C20">
        <w:rPr>
          <w:rFonts w:ascii="Times New Roman" w:hAnsi="Times New Roman" w:cs="Times New Roman"/>
          <w:b/>
          <w:sz w:val="28"/>
          <w:szCs w:val="28"/>
        </w:rPr>
        <w:t>Симметричная трехфазная цепь</w:t>
      </w:r>
    </w:p>
    <w:p w:rsidR="00751C20" w:rsidRPr="00751C20" w:rsidRDefault="00751C20" w:rsidP="000939AF">
      <w:pPr>
        <w:spacing w:after="0" w:line="240" w:lineRule="auto"/>
        <w:ind w:left="1428"/>
        <w:rPr>
          <w:rFonts w:ascii="Times New Roman" w:hAnsi="Times New Roman" w:cs="Times New Roman"/>
          <w:b/>
          <w:i/>
          <w:sz w:val="28"/>
          <w:szCs w:val="28"/>
        </w:rPr>
      </w:pPr>
    </w:p>
    <w:p w:rsidR="00751C20" w:rsidRPr="00751C20" w:rsidRDefault="00751C20" w:rsidP="000939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751C20">
        <w:rPr>
          <w:rFonts w:ascii="Times New Roman" w:hAnsi="Times New Roman" w:cs="Times New Roman"/>
          <w:sz w:val="28"/>
          <w:szCs w:val="28"/>
        </w:rPr>
        <w:t>При симметричной нагрузке (</w:t>
      </w:r>
      <w:r w:rsidRPr="00751C20">
        <w:rPr>
          <w:rFonts w:ascii="Times New Roman" w:hAnsi="Times New Roman" w:cs="Times New Roman"/>
          <w:sz w:val="28"/>
          <w:szCs w:val="28"/>
          <w:u w:val="single"/>
          <w:lang w:val="en-US"/>
        </w:rPr>
        <w:t>Z</w:t>
      </w:r>
      <w:r w:rsidRPr="00751C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Pr="00751C20">
        <w:rPr>
          <w:rFonts w:ascii="Times New Roman" w:hAnsi="Times New Roman" w:cs="Times New Roman"/>
          <w:sz w:val="28"/>
        </w:rPr>
        <w:t xml:space="preserve">= </w:t>
      </w:r>
      <w:proofErr w:type="gramStart"/>
      <w:r w:rsidRPr="00751C20">
        <w:rPr>
          <w:rFonts w:ascii="Times New Roman" w:hAnsi="Times New Roman" w:cs="Times New Roman"/>
          <w:sz w:val="28"/>
          <w:u w:val="single"/>
          <w:lang w:val="en-US"/>
        </w:rPr>
        <w:t>Z</w:t>
      </w:r>
      <w:proofErr w:type="gramEnd"/>
      <w:r w:rsidRPr="00751C20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751C20">
        <w:rPr>
          <w:rFonts w:ascii="Times New Roman" w:hAnsi="Times New Roman" w:cs="Times New Roman"/>
          <w:sz w:val="28"/>
        </w:rPr>
        <w:t xml:space="preserve"> = </w:t>
      </w:r>
      <w:r w:rsidRPr="00751C20">
        <w:rPr>
          <w:rFonts w:ascii="Times New Roman" w:hAnsi="Times New Roman" w:cs="Times New Roman"/>
          <w:sz w:val="28"/>
          <w:u w:val="single"/>
          <w:lang w:val="en-US"/>
        </w:rPr>
        <w:t>Z</w:t>
      </w:r>
      <w:r w:rsidRPr="00751C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r w:rsidRPr="00751C20">
        <w:rPr>
          <w:rFonts w:ascii="Times New Roman" w:hAnsi="Times New Roman" w:cs="Times New Roman"/>
          <w:sz w:val="28"/>
          <w:szCs w:val="28"/>
        </w:rPr>
        <w:t xml:space="preserve">) система фазных напряжений нагрузки симметрична (рис. 1.3), т.е.  </w:t>
      </w:r>
      <w:r w:rsidRPr="00751C20">
        <w:rPr>
          <w:rFonts w:ascii="Times New Roman" w:hAnsi="Times New Roman" w:cs="Times New Roman"/>
          <w:position w:val="-12"/>
          <w:sz w:val="28"/>
          <w:szCs w:val="28"/>
        </w:rPr>
        <w:object w:dxaOrig="3240" w:dyaOrig="420">
          <v:shape id="_x0000_i1040" type="#_x0000_t75" style="width:137.25pt;height:18pt" o:ole="">
            <v:imagedata r:id="rId45" o:title=""/>
          </v:shape>
          <o:OLEObject Type="Embed" ProgID="Equation.3" ShapeID="_x0000_i1040" DrawAspect="Content" ObjectID="_1417262926" r:id="rId46"/>
        </w:object>
      </w:r>
      <w:r w:rsidRPr="00751C20">
        <w:rPr>
          <w:rFonts w:ascii="Times New Roman" w:hAnsi="Times New Roman" w:cs="Times New Roman"/>
          <w:sz w:val="28"/>
          <w:szCs w:val="28"/>
        </w:rPr>
        <w:t>.  Таким образом, система фазных токов также симметрична</w:t>
      </w:r>
    </w:p>
    <w:p w:rsidR="00751C20" w:rsidRPr="00751C20" w:rsidRDefault="00751C20" w:rsidP="00093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8330"/>
        <w:gridCol w:w="956"/>
      </w:tblGrid>
      <w:tr w:rsidR="00751C20" w:rsidRPr="00751C20" w:rsidTr="00CA5DF3">
        <w:tc>
          <w:tcPr>
            <w:tcW w:w="8330" w:type="dxa"/>
          </w:tcPr>
          <w:p w:rsidR="00751C20" w:rsidRPr="00751C20" w:rsidRDefault="00751C20" w:rsidP="00AF2058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2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660" w:dyaOrig="440">
                <v:shape id="_x0000_i1146" type="#_x0000_t75" style="width:70.5pt;height:18.75pt" o:ole="">
                  <v:imagedata r:id="rId47" o:title=""/>
                </v:shape>
                <o:OLEObject Type="Embed" ProgID="Equation.3" ShapeID="_x0000_i1146" DrawAspect="Content" ObjectID="_1417262927" r:id="rId48"/>
              </w:object>
            </w:r>
          </w:p>
          <w:p w:rsidR="00751C20" w:rsidRPr="00751C20" w:rsidRDefault="00AF2058" w:rsidP="00AF2058">
            <w:pPr>
              <w:spacing w:after="0"/>
              <w:ind w:left="354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t xml:space="preserve">   </w:t>
            </w:r>
            <w:r w:rsidR="00751C20" w:rsidRPr="00751C2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560" w:dyaOrig="440">
                <v:shape id="_x0000_i1153" type="#_x0000_t75" style="width:66pt;height:18.75pt" o:ole="">
                  <v:imagedata r:id="rId49" o:title=""/>
                </v:shape>
                <o:OLEObject Type="Embed" ProgID="Equation.3" ShapeID="_x0000_i1153" DrawAspect="Content" ObjectID="_1417262928" r:id="rId50"/>
              </w:object>
            </w:r>
            <w:r w:rsidR="00751C20" w:rsidRPr="00751C2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956" w:type="dxa"/>
            <w:vAlign w:val="center"/>
          </w:tcPr>
          <w:p w:rsidR="00751C20" w:rsidRPr="00751C20" w:rsidRDefault="00751C20" w:rsidP="00AF20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1C20">
              <w:rPr>
                <w:rFonts w:ascii="Times New Roman" w:hAnsi="Times New Roman" w:cs="Times New Roman"/>
                <w:sz w:val="28"/>
                <w:szCs w:val="28"/>
              </w:rPr>
              <w:t>(1.4)</w:t>
            </w:r>
          </w:p>
        </w:tc>
      </w:tr>
    </w:tbl>
    <w:p w:rsidR="00751C20" w:rsidRPr="00751C20" w:rsidRDefault="00751C20" w:rsidP="00AF20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39AF" w:rsidRDefault="00751C20" w:rsidP="000939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>В результате их векторная сумма равна нулю</w:t>
      </w:r>
      <w:r w:rsidR="0064261E">
        <w:rPr>
          <w:rFonts w:ascii="Times New Roman" w:hAnsi="Times New Roman" w:cs="Times New Roman"/>
          <w:sz w:val="28"/>
          <w:szCs w:val="28"/>
        </w:rPr>
        <w:t xml:space="preserve">, и на основании первого </w:t>
      </w:r>
      <w:r w:rsidRPr="00751C20">
        <w:rPr>
          <w:rFonts w:ascii="Times New Roman" w:hAnsi="Times New Roman" w:cs="Times New Roman"/>
          <w:sz w:val="28"/>
          <w:szCs w:val="28"/>
        </w:rPr>
        <w:t xml:space="preserve">закона Кирхгофа </w:t>
      </w:r>
    </w:p>
    <w:p w:rsidR="00751C20" w:rsidRPr="00751C20" w:rsidRDefault="00751C20" w:rsidP="000939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Look w:val="04A0"/>
      </w:tblPr>
      <w:tblGrid>
        <w:gridCol w:w="8472"/>
        <w:gridCol w:w="993"/>
      </w:tblGrid>
      <w:tr w:rsidR="00751C20" w:rsidRPr="00751C20" w:rsidTr="00AF2058">
        <w:tc>
          <w:tcPr>
            <w:tcW w:w="8472" w:type="dxa"/>
          </w:tcPr>
          <w:p w:rsidR="00751C20" w:rsidRPr="00751C20" w:rsidRDefault="00AF2058" w:rsidP="00AF2058">
            <w:pPr>
              <w:spacing w:after="0" w:line="240" w:lineRule="auto"/>
              <w:ind w:righ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t xml:space="preserve">      </w:t>
            </w:r>
            <w:r w:rsidR="00751C20" w:rsidRPr="00751C2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560" w:dyaOrig="420">
                <v:shape id="_x0000_i1043" type="#_x0000_t75" style="width:108pt;height:18pt" o:ole="">
                  <v:imagedata r:id="rId51" o:title=""/>
                </v:shape>
                <o:OLEObject Type="Embed" ProgID="Equation.3" ShapeID="_x0000_i1043" DrawAspect="Content" ObjectID="_1417262929" r:id="rId52"/>
              </w:object>
            </w:r>
            <w:r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t xml:space="preserve">    </w:t>
            </w:r>
          </w:p>
        </w:tc>
        <w:tc>
          <w:tcPr>
            <w:tcW w:w="993" w:type="dxa"/>
          </w:tcPr>
          <w:p w:rsidR="00751C20" w:rsidRPr="00751C20" w:rsidRDefault="00751C20" w:rsidP="00093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C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(1.5)</w:t>
            </w:r>
          </w:p>
          <w:p w:rsidR="00751C20" w:rsidRPr="00751C20" w:rsidRDefault="00751C20" w:rsidP="00093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1C20" w:rsidRDefault="00751C20" w:rsidP="00CA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ток в нулевом проводе отсутствует, и провод можно убрать.  </w:t>
      </w:r>
      <w:r w:rsidR="00CE10F2">
        <w:rPr>
          <w:rFonts w:ascii="Times New Roman" w:hAnsi="Times New Roman" w:cs="Times New Roman"/>
          <w:sz w:val="28"/>
          <w:szCs w:val="28"/>
        </w:rPr>
        <w:t xml:space="preserve">Смещение </w:t>
      </w:r>
      <w:proofErr w:type="spellStart"/>
      <w:r w:rsidR="00CE10F2">
        <w:rPr>
          <w:rFonts w:ascii="Times New Roman" w:hAnsi="Times New Roman" w:cs="Times New Roman"/>
          <w:sz w:val="28"/>
          <w:szCs w:val="28"/>
        </w:rPr>
        <w:t>нейтрали</w:t>
      </w:r>
      <w:proofErr w:type="spellEnd"/>
      <w:r w:rsidR="00CE10F2">
        <w:rPr>
          <w:rFonts w:ascii="Times New Roman" w:hAnsi="Times New Roman" w:cs="Times New Roman"/>
          <w:sz w:val="28"/>
          <w:szCs w:val="28"/>
        </w:rPr>
        <w:t xml:space="preserve"> отсутствует, а значит</w:t>
      </w:r>
      <w:r w:rsidRPr="00751C20">
        <w:rPr>
          <w:rFonts w:ascii="Times New Roman" w:hAnsi="Times New Roman" w:cs="Times New Roman"/>
          <w:sz w:val="28"/>
          <w:szCs w:val="28"/>
        </w:rPr>
        <w:t xml:space="preserve"> нулевые точки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751C20">
        <w:rPr>
          <w:rFonts w:ascii="Times New Roman" w:hAnsi="Times New Roman" w:cs="Times New Roman"/>
          <w:sz w:val="28"/>
          <w:szCs w:val="28"/>
        </w:rPr>
        <w:t xml:space="preserve">,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751C20">
        <w:rPr>
          <w:rFonts w:ascii="Times New Roman" w:hAnsi="Times New Roman" w:cs="Times New Roman"/>
          <w:sz w:val="28"/>
          <w:szCs w:val="28"/>
        </w:rPr>
        <w:t xml:space="preserve"> на векторной диаграмме  (рис.1.3) совпадают.</w:t>
      </w:r>
    </w:p>
    <w:p w:rsidR="000939AF" w:rsidRPr="00751C20" w:rsidRDefault="000939AF" w:rsidP="00CA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C20" w:rsidRPr="00751C20" w:rsidRDefault="00751C20" w:rsidP="00CA5DF3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51C20">
        <w:rPr>
          <w:rFonts w:ascii="Times New Roman" w:hAnsi="Times New Roman" w:cs="Times New Roman"/>
          <w:b/>
          <w:sz w:val="28"/>
          <w:szCs w:val="28"/>
        </w:rPr>
        <w:t>Несимметричная трехфазная цепь</w:t>
      </w:r>
    </w:p>
    <w:p w:rsidR="00751C20" w:rsidRPr="00751C20" w:rsidRDefault="00751C20" w:rsidP="00CA5DF3">
      <w:pPr>
        <w:spacing w:after="0" w:line="240" w:lineRule="auto"/>
        <w:ind w:left="1428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51C20" w:rsidRPr="00751C20" w:rsidRDefault="00751C20" w:rsidP="00CA5DF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В работе рассматриваются следующие виды </w:t>
      </w:r>
      <w:proofErr w:type="spellStart"/>
      <w:r w:rsidRPr="00751C20">
        <w:rPr>
          <w:rFonts w:ascii="Times New Roman" w:hAnsi="Times New Roman" w:cs="Times New Roman"/>
          <w:sz w:val="28"/>
          <w:szCs w:val="28"/>
        </w:rPr>
        <w:t>несимметрии</w:t>
      </w:r>
      <w:proofErr w:type="spellEnd"/>
      <w:r w:rsidRPr="00751C20">
        <w:rPr>
          <w:rFonts w:ascii="Times New Roman" w:hAnsi="Times New Roman" w:cs="Times New Roman"/>
          <w:sz w:val="28"/>
          <w:szCs w:val="28"/>
        </w:rPr>
        <w:t>:</w:t>
      </w:r>
    </w:p>
    <w:p w:rsidR="00751C20" w:rsidRPr="00751C20" w:rsidRDefault="00751C20" w:rsidP="00CA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>- увеличенная нагрузка фазы;</w:t>
      </w:r>
    </w:p>
    <w:p w:rsidR="00751C20" w:rsidRPr="00751C20" w:rsidRDefault="00751C20" w:rsidP="00CA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- включение в одну из фаз емкостной нагрузки </w:t>
      </w:r>
      <w:proofErr w:type="gramStart"/>
      <w:r w:rsidRPr="00751C20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751C20">
        <w:rPr>
          <w:rFonts w:ascii="Times New Roman" w:hAnsi="Times New Roman" w:cs="Times New Roman"/>
          <w:sz w:val="28"/>
          <w:szCs w:val="28"/>
        </w:rPr>
        <w:t xml:space="preserve"> активной;</w:t>
      </w:r>
    </w:p>
    <w:p w:rsidR="00751C20" w:rsidRPr="00751C20" w:rsidRDefault="00751C20" w:rsidP="00CA5DF3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         - обрыв фазы;</w:t>
      </w:r>
    </w:p>
    <w:p w:rsidR="00751C20" w:rsidRPr="00751C20" w:rsidRDefault="00751C20" w:rsidP="00093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51C20">
        <w:rPr>
          <w:rFonts w:ascii="Times New Roman" w:hAnsi="Times New Roman" w:cs="Times New Roman"/>
          <w:sz w:val="28"/>
          <w:szCs w:val="28"/>
        </w:rPr>
        <w:t>к.з</w:t>
      </w:r>
      <w:proofErr w:type="spellEnd"/>
      <w:r w:rsidRPr="00751C20">
        <w:rPr>
          <w:rFonts w:ascii="Times New Roman" w:hAnsi="Times New Roman" w:cs="Times New Roman"/>
          <w:sz w:val="28"/>
          <w:szCs w:val="28"/>
        </w:rPr>
        <w:t>. фазы.</w:t>
      </w:r>
    </w:p>
    <w:p w:rsidR="00751C20" w:rsidRPr="00751C20" w:rsidRDefault="00751C20" w:rsidP="000939A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В любом случае при отсутствии нулевого провода нарушается симметрия фазных напряжений нагрузки, появляется смещение </w:t>
      </w:r>
      <w:proofErr w:type="spellStart"/>
      <w:r w:rsidRPr="00751C20">
        <w:rPr>
          <w:rFonts w:ascii="Times New Roman" w:hAnsi="Times New Roman" w:cs="Times New Roman"/>
          <w:sz w:val="28"/>
          <w:szCs w:val="28"/>
        </w:rPr>
        <w:t>нейтрали</w:t>
      </w:r>
      <w:proofErr w:type="spellEnd"/>
      <w:r w:rsidRPr="00751C20">
        <w:rPr>
          <w:rFonts w:ascii="Times New Roman" w:hAnsi="Times New Roman" w:cs="Times New Roman"/>
          <w:sz w:val="28"/>
          <w:szCs w:val="28"/>
        </w:rPr>
        <w:t>, и система фазных токов становится несимметричной.</w:t>
      </w:r>
    </w:p>
    <w:p w:rsidR="00751C20" w:rsidRPr="00751C20" w:rsidRDefault="00751C20" w:rsidP="000939A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Убрать смещение </w:t>
      </w:r>
      <w:proofErr w:type="spellStart"/>
      <w:r w:rsidRPr="00751C20">
        <w:rPr>
          <w:rFonts w:ascii="Times New Roman" w:hAnsi="Times New Roman" w:cs="Times New Roman"/>
          <w:sz w:val="28"/>
          <w:szCs w:val="28"/>
        </w:rPr>
        <w:t>нейтрали</w:t>
      </w:r>
      <w:proofErr w:type="spellEnd"/>
      <w:r w:rsidRPr="00751C20">
        <w:rPr>
          <w:rFonts w:ascii="Times New Roman" w:hAnsi="Times New Roman" w:cs="Times New Roman"/>
          <w:sz w:val="28"/>
          <w:szCs w:val="28"/>
        </w:rPr>
        <w:t xml:space="preserve"> и вернуть симметрию фазных напряжений можно включением нулевого провода с очень малым, по сравнению с нагрузкой, сопротивлением. Появится ток в нулевом проводе, равный векторной сумме фазных токов.</w:t>
      </w:r>
    </w:p>
    <w:p w:rsidR="00751C20" w:rsidRPr="00751C20" w:rsidRDefault="00751C20" w:rsidP="000939A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>Таким образом, в лабораторной работе проводится две группы экспериментов с различными нагрузками в схемах:</w:t>
      </w:r>
    </w:p>
    <w:p w:rsidR="00751C20" w:rsidRPr="00751C20" w:rsidRDefault="00751C20" w:rsidP="000939A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>а) с нулевым проводом;</w:t>
      </w:r>
    </w:p>
    <w:p w:rsidR="00751C20" w:rsidRPr="00751C20" w:rsidRDefault="00751C20" w:rsidP="000939AF">
      <w:pPr>
        <w:tabs>
          <w:tab w:val="left" w:pos="426"/>
          <w:tab w:val="center" w:pos="43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ab/>
        <w:t>б) без нулевого провода.</w:t>
      </w:r>
      <w:r w:rsidR="000939AF">
        <w:rPr>
          <w:rFonts w:ascii="Times New Roman" w:hAnsi="Times New Roman" w:cs="Times New Roman"/>
          <w:sz w:val="28"/>
          <w:szCs w:val="28"/>
        </w:rPr>
        <w:tab/>
      </w:r>
    </w:p>
    <w:p w:rsidR="00751C20" w:rsidRPr="00751C20" w:rsidRDefault="00751C20" w:rsidP="00751C20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>На рис.1.4 приведена векторная диаграмма несимметричной трехфазной цепи при отсутствии нулевого провода.</w:t>
      </w:r>
    </w:p>
    <w:p w:rsidR="00751C20" w:rsidRPr="00751C20" w:rsidRDefault="00751C20" w:rsidP="00751C20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51C20" w:rsidRPr="00751C20" w:rsidRDefault="00751C20" w:rsidP="00CA5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32342" cy="1948519"/>
            <wp:effectExtent l="19050" t="0" r="1258" b="0"/>
            <wp:docPr id="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360" cy="1949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C20" w:rsidRPr="00751C20" w:rsidRDefault="00751C20" w:rsidP="00AF20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1C20" w:rsidRPr="00751C20" w:rsidRDefault="00751C20" w:rsidP="00AF20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C20">
        <w:rPr>
          <w:rFonts w:ascii="Times New Roman" w:hAnsi="Times New Roman" w:cs="Times New Roman"/>
          <w:sz w:val="24"/>
          <w:szCs w:val="24"/>
        </w:rPr>
        <w:t>Рис. 1.4  Векторная диаграмма напряжений несимметричной трехфазной цепи</w:t>
      </w:r>
    </w:p>
    <w:p w:rsidR="00751C20" w:rsidRPr="00751C20" w:rsidRDefault="00751C20" w:rsidP="00AF20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C20">
        <w:rPr>
          <w:rFonts w:ascii="Times New Roman" w:hAnsi="Times New Roman" w:cs="Times New Roman"/>
          <w:sz w:val="24"/>
          <w:szCs w:val="24"/>
        </w:rPr>
        <w:t>при отсутствии нулевого провода</w:t>
      </w:r>
    </w:p>
    <w:p w:rsidR="00751C20" w:rsidRPr="00751C20" w:rsidRDefault="00751C20" w:rsidP="00CA5D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1C20" w:rsidRPr="00751C20" w:rsidRDefault="00751C20" w:rsidP="00CA5DF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Положение нулевой точки нагрузки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751C20">
        <w:rPr>
          <w:rFonts w:ascii="Times New Roman" w:hAnsi="Times New Roman" w:cs="Times New Roman"/>
          <w:sz w:val="28"/>
          <w:szCs w:val="28"/>
        </w:rPr>
        <w:t xml:space="preserve"> на диаграмме определяется с   помощью циркуля:</w:t>
      </w:r>
    </w:p>
    <w:p w:rsidR="00751C20" w:rsidRPr="00751C20" w:rsidRDefault="00751C20" w:rsidP="00CA5DF3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 из вершины</w:t>
      </w:r>
      <w:proofErr w:type="gramStart"/>
      <w:r w:rsidRPr="00751C2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51C20">
        <w:rPr>
          <w:rFonts w:ascii="Times New Roman" w:hAnsi="Times New Roman" w:cs="Times New Roman"/>
          <w:sz w:val="28"/>
          <w:szCs w:val="28"/>
        </w:rPr>
        <w:t xml:space="preserve"> раствором циркуля, равным в масштабе фазному        напряжению  </w:t>
      </w:r>
      <w:proofErr w:type="spellStart"/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751C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proofErr w:type="spellEnd"/>
      <w:r w:rsidRPr="00751C20">
        <w:rPr>
          <w:rFonts w:ascii="Times New Roman" w:hAnsi="Times New Roman" w:cs="Times New Roman"/>
          <w:sz w:val="28"/>
          <w:szCs w:val="28"/>
        </w:rPr>
        <w:t xml:space="preserve"> ,  проводят дугу;  из вершины  В – напряжение 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751C20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751C20">
        <w:rPr>
          <w:rFonts w:ascii="Times New Roman" w:hAnsi="Times New Roman" w:cs="Times New Roman"/>
          <w:sz w:val="28"/>
          <w:szCs w:val="28"/>
        </w:rPr>
        <w:t xml:space="preserve">;  из вершины С –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751C20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751C20">
        <w:rPr>
          <w:rFonts w:ascii="Times New Roman" w:hAnsi="Times New Roman" w:cs="Times New Roman"/>
          <w:sz w:val="28"/>
          <w:szCs w:val="28"/>
        </w:rPr>
        <w:t xml:space="preserve">. Пересечение трех дуг дает точку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751C20">
        <w:rPr>
          <w:rFonts w:ascii="Times New Roman" w:hAnsi="Times New Roman" w:cs="Times New Roman"/>
          <w:i/>
          <w:sz w:val="28"/>
          <w:szCs w:val="28"/>
        </w:rPr>
        <w:t>.</w:t>
      </w:r>
    </w:p>
    <w:p w:rsidR="00751C20" w:rsidRPr="00751C20" w:rsidRDefault="00751C20" w:rsidP="00CA5DF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>Векторы токов для симметричного и несимметричного режимов     строятся из точки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751C20">
        <w:rPr>
          <w:rFonts w:ascii="Times New Roman" w:hAnsi="Times New Roman" w:cs="Times New Roman"/>
          <w:sz w:val="28"/>
          <w:szCs w:val="28"/>
        </w:rPr>
        <w:t xml:space="preserve"> с учетом характера нагрузки (активная или емкостная).</w:t>
      </w:r>
    </w:p>
    <w:p w:rsidR="00751C20" w:rsidRPr="00751C20" w:rsidRDefault="00751C20" w:rsidP="00CB4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C20" w:rsidRPr="00751C20" w:rsidRDefault="00751C20" w:rsidP="00CB487A">
      <w:pPr>
        <w:pStyle w:val="ac"/>
        <w:numPr>
          <w:ilvl w:val="1"/>
          <w:numId w:val="1"/>
        </w:numPr>
        <w:spacing w:line="240" w:lineRule="auto"/>
        <w:jc w:val="center"/>
        <w:rPr>
          <w:b/>
          <w:sz w:val="28"/>
        </w:rPr>
      </w:pPr>
      <w:r w:rsidRPr="00751C20">
        <w:rPr>
          <w:b/>
          <w:sz w:val="28"/>
        </w:rPr>
        <w:t>Порядок выполнения работы</w:t>
      </w:r>
    </w:p>
    <w:p w:rsidR="00751C20" w:rsidRPr="00751C20" w:rsidRDefault="00751C20" w:rsidP="00CB48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</w:p>
    <w:p w:rsidR="00793EE3" w:rsidRDefault="00751C20" w:rsidP="00CB48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51C20">
        <w:rPr>
          <w:rFonts w:ascii="Times New Roman" w:hAnsi="Times New Roman" w:cs="Times New Roman"/>
          <w:sz w:val="28"/>
        </w:rPr>
        <w:t xml:space="preserve">      1. По схеме (рис.1.5) собрать электрическую цепь, соединенную звездой с нулевым проводом.</w:t>
      </w:r>
    </w:p>
    <w:p w:rsidR="00793EE3" w:rsidRPr="00793EE3" w:rsidRDefault="00793EE3" w:rsidP="00793E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93EE3">
        <w:rPr>
          <w:rFonts w:ascii="Times New Roman" w:hAnsi="Times New Roman" w:cs="Times New Roman"/>
          <w:sz w:val="28"/>
        </w:rPr>
        <w:t xml:space="preserve">      2. Изме</w:t>
      </w:r>
      <w:r>
        <w:rPr>
          <w:rFonts w:ascii="Times New Roman" w:hAnsi="Times New Roman" w:cs="Times New Roman"/>
          <w:sz w:val="28"/>
        </w:rPr>
        <w:t>рить линейные напряжения UАВ =   В; UВC</w:t>
      </w:r>
      <w:proofErr w:type="gramStart"/>
      <w:r>
        <w:rPr>
          <w:rFonts w:ascii="Times New Roman" w:hAnsi="Times New Roman" w:cs="Times New Roman"/>
          <w:sz w:val="28"/>
        </w:rPr>
        <w:t xml:space="preserve">  = В</w:t>
      </w:r>
      <w:proofErr w:type="gramEnd"/>
      <w:r>
        <w:rPr>
          <w:rFonts w:ascii="Times New Roman" w:hAnsi="Times New Roman" w:cs="Times New Roman"/>
          <w:sz w:val="28"/>
        </w:rPr>
        <w:t xml:space="preserve">; </w:t>
      </w:r>
      <w:r w:rsidRPr="00793EE3">
        <w:rPr>
          <w:rFonts w:ascii="Times New Roman" w:hAnsi="Times New Roman" w:cs="Times New Roman"/>
          <w:sz w:val="28"/>
        </w:rPr>
        <w:t>UCА = …В.</w:t>
      </w:r>
    </w:p>
    <w:p w:rsidR="00793EE3" w:rsidRPr="00793EE3" w:rsidRDefault="00793EE3" w:rsidP="00793E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793EE3">
        <w:rPr>
          <w:rFonts w:ascii="Times New Roman" w:hAnsi="Times New Roman" w:cs="Times New Roman"/>
          <w:sz w:val="28"/>
        </w:rPr>
        <w:t xml:space="preserve">3. Включить симметричную нагрузку:  в  </w:t>
      </w:r>
      <w:proofErr w:type="gramStart"/>
      <w:r w:rsidRPr="00793EE3">
        <w:rPr>
          <w:rFonts w:ascii="Times New Roman" w:hAnsi="Times New Roman" w:cs="Times New Roman"/>
          <w:sz w:val="28"/>
        </w:rPr>
        <w:t>фазу</w:t>
      </w:r>
      <w:proofErr w:type="gramEnd"/>
      <w:r w:rsidRPr="00793EE3">
        <w:rPr>
          <w:rFonts w:ascii="Times New Roman" w:hAnsi="Times New Roman" w:cs="Times New Roman"/>
          <w:sz w:val="28"/>
        </w:rPr>
        <w:t xml:space="preserve">  а  резистор  R12, в фазу в   резистор R13, в фазу с резистор R15.</w:t>
      </w:r>
    </w:p>
    <w:p w:rsidR="00793EE3" w:rsidRPr="00793EE3" w:rsidRDefault="00793EE3" w:rsidP="00793E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793EE3">
        <w:rPr>
          <w:rFonts w:ascii="Times New Roman" w:hAnsi="Times New Roman" w:cs="Times New Roman"/>
          <w:sz w:val="28"/>
        </w:rPr>
        <w:t xml:space="preserve">4. Увеличить нагрузку фазы с, включив дополнительно резистор R14. </w:t>
      </w:r>
    </w:p>
    <w:p w:rsidR="00793EE3" w:rsidRPr="00751C20" w:rsidRDefault="00793EE3" w:rsidP="00DE02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793EE3">
        <w:rPr>
          <w:rFonts w:ascii="Times New Roman" w:hAnsi="Times New Roman" w:cs="Times New Roman"/>
          <w:sz w:val="28"/>
        </w:rPr>
        <w:t>5. В фазу в вместо резистора  R13 включить конденсатор С1 с емкостью от 16 до 30 мкФ.</w:t>
      </w:r>
      <w:bookmarkStart w:id="0" w:name="_GoBack"/>
      <w:bookmarkEnd w:id="0"/>
    </w:p>
    <w:p w:rsidR="00793EE3" w:rsidRPr="00793EE3" w:rsidRDefault="00793EE3" w:rsidP="00793EE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793EE3">
        <w:rPr>
          <w:rFonts w:ascii="Times New Roman" w:hAnsi="Times New Roman" w:cs="Times New Roman"/>
          <w:sz w:val="28"/>
        </w:rPr>
        <w:t>6. Выполнить обрыв фазы (по указанию преподавателя).</w:t>
      </w:r>
    </w:p>
    <w:p w:rsidR="00751C20" w:rsidRPr="00751C20" w:rsidRDefault="00793EE3" w:rsidP="00793E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793EE3">
        <w:rPr>
          <w:rFonts w:ascii="Times New Roman" w:hAnsi="Times New Roman" w:cs="Times New Roman"/>
          <w:sz w:val="28"/>
        </w:rPr>
        <w:t xml:space="preserve">7. Во всех опытах измерить фазные напряжения и токи, а также ток в нулевом проводе.  Во избежание </w:t>
      </w:r>
      <w:proofErr w:type="spellStart"/>
      <w:r w:rsidRPr="00793EE3">
        <w:rPr>
          <w:rFonts w:ascii="Times New Roman" w:hAnsi="Times New Roman" w:cs="Times New Roman"/>
          <w:sz w:val="28"/>
        </w:rPr>
        <w:t>к.з</w:t>
      </w:r>
      <w:proofErr w:type="spellEnd"/>
      <w:r w:rsidRPr="00793EE3">
        <w:rPr>
          <w:rFonts w:ascii="Times New Roman" w:hAnsi="Times New Roman" w:cs="Times New Roman"/>
          <w:sz w:val="28"/>
        </w:rPr>
        <w:t xml:space="preserve">. источника опыт с </w:t>
      </w:r>
      <w:proofErr w:type="spellStart"/>
      <w:r w:rsidRPr="00793EE3">
        <w:rPr>
          <w:rFonts w:ascii="Times New Roman" w:hAnsi="Times New Roman" w:cs="Times New Roman"/>
          <w:sz w:val="28"/>
        </w:rPr>
        <w:t>к.з</w:t>
      </w:r>
      <w:proofErr w:type="spellEnd"/>
      <w:r w:rsidRPr="00793EE3">
        <w:rPr>
          <w:rFonts w:ascii="Times New Roman" w:hAnsi="Times New Roman" w:cs="Times New Roman"/>
          <w:sz w:val="28"/>
        </w:rPr>
        <w:t>. фазы при наличии нулевого провода не проводить.</w:t>
      </w:r>
    </w:p>
    <w:p w:rsidR="00751C20" w:rsidRPr="00AF2058" w:rsidRDefault="00751C20" w:rsidP="00AF20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05400" cy="2307573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307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C20" w:rsidRPr="00751C20" w:rsidRDefault="00751C20" w:rsidP="00CB48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C20">
        <w:rPr>
          <w:rFonts w:ascii="Times New Roman" w:hAnsi="Times New Roman" w:cs="Times New Roman"/>
          <w:sz w:val="24"/>
          <w:szCs w:val="24"/>
        </w:rPr>
        <w:t>Рис. 1.5  Схема экспериментальной установки</w:t>
      </w:r>
    </w:p>
    <w:p w:rsidR="00751C20" w:rsidRPr="00751C20" w:rsidRDefault="00751C20" w:rsidP="00CB4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C20" w:rsidRPr="00751C20" w:rsidRDefault="00751C20" w:rsidP="00CB487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>8. Отключить нулевой провод, повторить опыты (п.п. 3 – 6).</w:t>
      </w:r>
    </w:p>
    <w:p w:rsidR="00751C20" w:rsidRPr="00751C20" w:rsidRDefault="00751C20" w:rsidP="00CB487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9. Провести опыт </w:t>
      </w:r>
      <w:proofErr w:type="spellStart"/>
      <w:r w:rsidRPr="00751C20">
        <w:rPr>
          <w:rFonts w:ascii="Times New Roman" w:hAnsi="Times New Roman" w:cs="Times New Roman"/>
          <w:sz w:val="28"/>
          <w:szCs w:val="28"/>
        </w:rPr>
        <w:t>к.з</w:t>
      </w:r>
      <w:proofErr w:type="spellEnd"/>
      <w:r w:rsidRPr="00751C20">
        <w:rPr>
          <w:rFonts w:ascii="Times New Roman" w:hAnsi="Times New Roman" w:cs="Times New Roman"/>
          <w:sz w:val="28"/>
          <w:szCs w:val="28"/>
        </w:rPr>
        <w:t xml:space="preserve">. фазы в </w:t>
      </w:r>
      <w:r w:rsidRPr="00751C20">
        <w:rPr>
          <w:rFonts w:ascii="Times New Roman" w:hAnsi="Times New Roman" w:cs="Times New Roman"/>
          <w:b/>
          <w:sz w:val="28"/>
          <w:szCs w:val="28"/>
        </w:rPr>
        <w:t>присутствии преподавателя</w:t>
      </w:r>
      <w:r w:rsidRPr="00751C20">
        <w:rPr>
          <w:rFonts w:ascii="Times New Roman" w:hAnsi="Times New Roman" w:cs="Times New Roman"/>
          <w:sz w:val="28"/>
          <w:szCs w:val="28"/>
        </w:rPr>
        <w:t>, переключив при этом предел измерения амперметра этой фазы на 1А.</w:t>
      </w:r>
    </w:p>
    <w:p w:rsidR="00751C20" w:rsidRPr="00751C20" w:rsidRDefault="00751C20" w:rsidP="00CB487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10. В каждом опыте измерить фазные напряжения, токи и напряжение смещения </w:t>
      </w:r>
      <w:proofErr w:type="spellStart"/>
      <w:r w:rsidRPr="00751C20">
        <w:rPr>
          <w:rFonts w:ascii="Times New Roman" w:hAnsi="Times New Roman" w:cs="Times New Roman"/>
          <w:sz w:val="28"/>
          <w:szCs w:val="28"/>
        </w:rPr>
        <w:t>нейтрали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751C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nN</w:t>
      </w:r>
      <w:proofErr w:type="spellEnd"/>
      <w:r w:rsidRPr="00751C20">
        <w:rPr>
          <w:rFonts w:ascii="Times New Roman" w:hAnsi="Times New Roman" w:cs="Times New Roman"/>
          <w:sz w:val="28"/>
          <w:szCs w:val="28"/>
        </w:rPr>
        <w:t xml:space="preserve"> вольтметром </w:t>
      </w:r>
      <w:r w:rsidRPr="00751C2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51C20">
        <w:rPr>
          <w:rFonts w:ascii="Times New Roman" w:hAnsi="Times New Roman" w:cs="Times New Roman"/>
          <w:sz w:val="28"/>
          <w:szCs w:val="28"/>
        </w:rPr>
        <w:t>3.</w:t>
      </w:r>
    </w:p>
    <w:p w:rsidR="00751C20" w:rsidRDefault="00751C20" w:rsidP="00793EE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148BA">
        <w:rPr>
          <w:rFonts w:ascii="Times New Roman" w:hAnsi="Times New Roman" w:cs="Times New Roman"/>
          <w:sz w:val="28"/>
          <w:szCs w:val="28"/>
        </w:rPr>
        <w:t>11. Результаты измерений занести в таблицу.</w:t>
      </w:r>
    </w:p>
    <w:p w:rsidR="00CB487A" w:rsidRPr="00E148BA" w:rsidRDefault="00CB487A" w:rsidP="00793EE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51C20" w:rsidRPr="00751C20" w:rsidRDefault="00751C20" w:rsidP="00AF518D">
      <w:pPr>
        <w:spacing w:after="12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148BA">
        <w:rPr>
          <w:rFonts w:ascii="Times New Roman" w:hAnsi="Times New Roman" w:cs="Times New Roman"/>
          <w:sz w:val="24"/>
          <w:szCs w:val="24"/>
        </w:rPr>
        <w:t>Таблица  – Результаты измерений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0"/>
        <w:gridCol w:w="2138"/>
        <w:gridCol w:w="587"/>
        <w:gridCol w:w="587"/>
        <w:gridCol w:w="588"/>
        <w:gridCol w:w="587"/>
        <w:gridCol w:w="587"/>
        <w:gridCol w:w="588"/>
        <w:gridCol w:w="587"/>
        <w:gridCol w:w="588"/>
      </w:tblGrid>
      <w:tr w:rsidR="00751C20" w:rsidRPr="00751C20" w:rsidTr="00751C20">
        <w:trPr>
          <w:trHeight w:val="402"/>
        </w:trPr>
        <w:tc>
          <w:tcPr>
            <w:tcW w:w="1710" w:type="dxa"/>
            <w:vMerge w:val="restart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20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20">
              <w:rPr>
                <w:rFonts w:ascii="Times New Roman" w:hAnsi="Times New Roman" w:cs="Times New Roman"/>
                <w:sz w:val="24"/>
                <w:szCs w:val="24"/>
              </w:rPr>
              <w:t>соединения</w:t>
            </w:r>
          </w:p>
        </w:tc>
        <w:tc>
          <w:tcPr>
            <w:tcW w:w="2138" w:type="dxa"/>
            <w:vMerge w:val="restart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20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</w:tc>
        <w:tc>
          <w:tcPr>
            <w:tcW w:w="2349" w:type="dxa"/>
            <w:gridSpan w:val="4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20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Напряжение, </w:t>
            </w:r>
            <w:proofErr w:type="gramStart"/>
            <w:r w:rsidRPr="00751C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20">
              <w:rPr>
                <w:rFonts w:ascii="Times New Roman" w:hAnsi="Times New Roman" w:cs="Times New Roman"/>
                <w:sz w:val="24"/>
                <w:szCs w:val="24"/>
              </w:rPr>
              <w:t>Ток, А</w:t>
            </w:r>
          </w:p>
        </w:tc>
      </w:tr>
      <w:tr w:rsidR="00751C20" w:rsidRPr="00751C20" w:rsidTr="00751C20">
        <w:trPr>
          <w:trHeight w:val="401"/>
        </w:trPr>
        <w:tc>
          <w:tcPr>
            <w:tcW w:w="1710" w:type="dxa"/>
            <w:vMerge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751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751C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</w:t>
            </w:r>
          </w:p>
        </w:tc>
        <w:tc>
          <w:tcPr>
            <w:tcW w:w="587" w:type="dxa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1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751C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</w:p>
        </w:tc>
        <w:tc>
          <w:tcPr>
            <w:tcW w:w="588" w:type="dxa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1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751C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</w:t>
            </w:r>
          </w:p>
        </w:tc>
        <w:tc>
          <w:tcPr>
            <w:tcW w:w="587" w:type="dxa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51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751C2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nN</w:t>
            </w:r>
            <w:proofErr w:type="spellEnd"/>
          </w:p>
        </w:tc>
        <w:tc>
          <w:tcPr>
            <w:tcW w:w="587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1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751C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1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751C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1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751C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1C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751C2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</w:p>
        </w:tc>
      </w:tr>
      <w:tr w:rsidR="00751C20" w:rsidRPr="00751C20" w:rsidTr="00751C20">
        <w:tc>
          <w:tcPr>
            <w:tcW w:w="1710" w:type="dxa"/>
            <w:vMerge w:val="restart"/>
            <w:vAlign w:val="center"/>
          </w:tcPr>
          <w:p w:rsidR="00751C20" w:rsidRPr="00751C20" w:rsidRDefault="00751C20" w:rsidP="00751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C20">
              <w:rPr>
                <w:rFonts w:ascii="Times New Roman" w:hAnsi="Times New Roman" w:cs="Times New Roman"/>
                <w:sz w:val="24"/>
                <w:szCs w:val="24"/>
              </w:rPr>
              <w:t>С нулевым проводом</w:t>
            </w:r>
          </w:p>
        </w:tc>
        <w:tc>
          <w:tcPr>
            <w:tcW w:w="2138" w:type="dxa"/>
            <w:vAlign w:val="center"/>
          </w:tcPr>
          <w:p w:rsidR="00751C20" w:rsidRPr="00751C20" w:rsidRDefault="00751C20" w:rsidP="00CB4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C20">
              <w:rPr>
                <w:rFonts w:ascii="Times New Roman" w:hAnsi="Times New Roman" w:cs="Times New Roman"/>
                <w:sz w:val="24"/>
                <w:szCs w:val="24"/>
              </w:rPr>
              <w:t>симметричная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751C20" w:rsidRPr="00751C20" w:rsidRDefault="00751C20" w:rsidP="00CB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1C20" w:rsidRPr="00751C20" w:rsidTr="00751C20">
        <w:tc>
          <w:tcPr>
            <w:tcW w:w="1710" w:type="dxa"/>
            <w:vMerge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8" w:type="dxa"/>
            <w:vAlign w:val="center"/>
          </w:tcPr>
          <w:p w:rsidR="00751C20" w:rsidRPr="00751C20" w:rsidRDefault="00751C20" w:rsidP="00CB4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C20">
              <w:rPr>
                <w:rFonts w:ascii="Times New Roman" w:hAnsi="Times New Roman" w:cs="Times New Roman"/>
                <w:sz w:val="24"/>
                <w:szCs w:val="24"/>
              </w:rPr>
              <w:t>увеличенная</w:t>
            </w:r>
          </w:p>
          <w:p w:rsidR="00751C20" w:rsidRPr="00751C20" w:rsidRDefault="00751C20" w:rsidP="00CB4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1C20">
              <w:rPr>
                <w:rFonts w:ascii="Times New Roman" w:hAnsi="Times New Roman" w:cs="Times New Roman"/>
                <w:sz w:val="24"/>
                <w:szCs w:val="24"/>
              </w:rPr>
              <w:t>нагрузка фазы …..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751C20" w:rsidRPr="00751C20" w:rsidRDefault="00751C20" w:rsidP="00CB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C20" w:rsidRPr="00751C20" w:rsidTr="00751C20">
        <w:tc>
          <w:tcPr>
            <w:tcW w:w="1710" w:type="dxa"/>
            <w:vMerge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751C20" w:rsidRPr="00751C20" w:rsidRDefault="00751C20" w:rsidP="00CB4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C20">
              <w:rPr>
                <w:rFonts w:ascii="Times New Roman" w:hAnsi="Times New Roman" w:cs="Times New Roman"/>
                <w:sz w:val="24"/>
                <w:szCs w:val="24"/>
              </w:rPr>
              <w:t>в фазе</w:t>
            </w:r>
            <w:proofErr w:type="gramStart"/>
            <w:r w:rsidRPr="00751C20">
              <w:rPr>
                <w:rFonts w:ascii="Times New Roman" w:hAnsi="Times New Roman" w:cs="Times New Roman"/>
                <w:sz w:val="24"/>
                <w:szCs w:val="24"/>
              </w:rPr>
              <w:t xml:space="preserve"> …..</w:t>
            </w:r>
            <w:proofErr w:type="gramEnd"/>
            <w:r w:rsidRPr="00751C20">
              <w:rPr>
                <w:rFonts w:ascii="Times New Roman" w:hAnsi="Times New Roman" w:cs="Times New Roman"/>
                <w:sz w:val="24"/>
                <w:szCs w:val="24"/>
              </w:rPr>
              <w:t>емкость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751C20" w:rsidRPr="00751C20" w:rsidRDefault="00751C20" w:rsidP="00CB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C20" w:rsidRPr="00751C20" w:rsidTr="00751C20">
        <w:tc>
          <w:tcPr>
            <w:tcW w:w="1710" w:type="dxa"/>
            <w:vMerge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751C20" w:rsidRPr="00751C20" w:rsidRDefault="00751C20" w:rsidP="00CB4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C20">
              <w:rPr>
                <w:rFonts w:ascii="Times New Roman" w:hAnsi="Times New Roman" w:cs="Times New Roman"/>
                <w:sz w:val="24"/>
                <w:szCs w:val="24"/>
              </w:rPr>
              <w:t>обрыв фазы …...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751C20" w:rsidRPr="00751C20" w:rsidRDefault="00751C20" w:rsidP="00CB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C20" w:rsidRPr="00751C20" w:rsidTr="00751C20">
        <w:tc>
          <w:tcPr>
            <w:tcW w:w="1710" w:type="dxa"/>
            <w:vMerge w:val="restart"/>
            <w:vAlign w:val="center"/>
          </w:tcPr>
          <w:p w:rsidR="00751C20" w:rsidRPr="00751C20" w:rsidRDefault="00751C20" w:rsidP="00751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C20">
              <w:rPr>
                <w:rFonts w:ascii="Times New Roman" w:hAnsi="Times New Roman" w:cs="Times New Roman"/>
                <w:sz w:val="24"/>
                <w:szCs w:val="24"/>
              </w:rPr>
              <w:t>Без нулевого провода</w:t>
            </w:r>
          </w:p>
        </w:tc>
        <w:tc>
          <w:tcPr>
            <w:tcW w:w="2138" w:type="dxa"/>
            <w:vAlign w:val="center"/>
          </w:tcPr>
          <w:p w:rsidR="00751C20" w:rsidRPr="00751C20" w:rsidRDefault="00751C20" w:rsidP="00CB4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C20">
              <w:rPr>
                <w:rFonts w:ascii="Times New Roman" w:hAnsi="Times New Roman" w:cs="Times New Roman"/>
                <w:sz w:val="24"/>
                <w:szCs w:val="24"/>
              </w:rPr>
              <w:t>симметричная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751C20" w:rsidRPr="00751C20" w:rsidRDefault="00751C20" w:rsidP="00CB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C20" w:rsidRPr="00751C20" w:rsidTr="00751C20">
        <w:tc>
          <w:tcPr>
            <w:tcW w:w="1710" w:type="dxa"/>
            <w:vMerge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751C20" w:rsidRPr="00751C20" w:rsidRDefault="00751C20" w:rsidP="00CB4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C20">
              <w:rPr>
                <w:rFonts w:ascii="Times New Roman" w:hAnsi="Times New Roman" w:cs="Times New Roman"/>
                <w:sz w:val="24"/>
                <w:szCs w:val="24"/>
              </w:rPr>
              <w:t>увеличенная</w:t>
            </w:r>
          </w:p>
          <w:p w:rsidR="00751C20" w:rsidRPr="00751C20" w:rsidRDefault="00751C20" w:rsidP="00CB4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C20">
              <w:rPr>
                <w:rFonts w:ascii="Times New Roman" w:hAnsi="Times New Roman" w:cs="Times New Roman"/>
                <w:sz w:val="24"/>
                <w:szCs w:val="24"/>
              </w:rPr>
              <w:t>нагрузка фазы …..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751C20" w:rsidRPr="00751C20" w:rsidRDefault="00751C20" w:rsidP="00CB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C20" w:rsidRPr="00751C20" w:rsidTr="00751C20">
        <w:tc>
          <w:tcPr>
            <w:tcW w:w="1710" w:type="dxa"/>
            <w:vMerge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751C20" w:rsidRPr="00751C20" w:rsidRDefault="00751C20" w:rsidP="00CB4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C20">
              <w:rPr>
                <w:rFonts w:ascii="Times New Roman" w:hAnsi="Times New Roman" w:cs="Times New Roman"/>
                <w:sz w:val="24"/>
                <w:szCs w:val="24"/>
              </w:rPr>
              <w:t>в фазе</w:t>
            </w:r>
            <w:proofErr w:type="gramStart"/>
            <w:r w:rsidRPr="00751C20">
              <w:rPr>
                <w:rFonts w:ascii="Times New Roman" w:hAnsi="Times New Roman" w:cs="Times New Roman"/>
                <w:sz w:val="24"/>
                <w:szCs w:val="24"/>
              </w:rPr>
              <w:t xml:space="preserve"> …..</w:t>
            </w:r>
            <w:proofErr w:type="gramEnd"/>
            <w:r w:rsidRPr="00751C20">
              <w:rPr>
                <w:rFonts w:ascii="Times New Roman" w:hAnsi="Times New Roman" w:cs="Times New Roman"/>
                <w:sz w:val="24"/>
                <w:szCs w:val="24"/>
              </w:rPr>
              <w:t>емкость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751C20" w:rsidRPr="00751C20" w:rsidRDefault="00751C20" w:rsidP="00CB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C20" w:rsidRPr="00751C20" w:rsidTr="00751C20">
        <w:tc>
          <w:tcPr>
            <w:tcW w:w="1710" w:type="dxa"/>
            <w:vMerge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751C20" w:rsidRPr="00751C20" w:rsidRDefault="00751C20" w:rsidP="00CB4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C20">
              <w:rPr>
                <w:rFonts w:ascii="Times New Roman" w:hAnsi="Times New Roman" w:cs="Times New Roman"/>
                <w:sz w:val="24"/>
                <w:szCs w:val="24"/>
              </w:rPr>
              <w:t>обрыв фазы …...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751C20" w:rsidRPr="00751C20" w:rsidRDefault="00751C20" w:rsidP="00CB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C20" w:rsidRPr="00751C20" w:rsidTr="00751C20">
        <w:tc>
          <w:tcPr>
            <w:tcW w:w="1710" w:type="dxa"/>
            <w:vMerge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751C20" w:rsidRPr="00751C20" w:rsidRDefault="00751C20" w:rsidP="00CB4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C20">
              <w:rPr>
                <w:rFonts w:ascii="Times New Roman" w:hAnsi="Times New Roman" w:cs="Times New Roman"/>
                <w:sz w:val="24"/>
                <w:szCs w:val="24"/>
              </w:rPr>
              <w:t>к.з</w:t>
            </w:r>
            <w:proofErr w:type="spellEnd"/>
            <w:r w:rsidRPr="00751C20">
              <w:rPr>
                <w:rFonts w:ascii="Times New Roman" w:hAnsi="Times New Roman" w:cs="Times New Roman"/>
                <w:sz w:val="24"/>
                <w:szCs w:val="24"/>
              </w:rPr>
              <w:t>. фазы ……..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751C20" w:rsidRPr="00751C20" w:rsidRDefault="00751C20" w:rsidP="00CB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1C20" w:rsidRPr="00751C20" w:rsidRDefault="00751C20" w:rsidP="00751C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675F" w:rsidRPr="00793EE3" w:rsidRDefault="00793EE3" w:rsidP="00793EE3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3EE3">
        <w:rPr>
          <w:rFonts w:ascii="Times New Roman" w:hAnsi="Times New Roman" w:cs="Times New Roman"/>
          <w:sz w:val="28"/>
          <w:szCs w:val="28"/>
        </w:rPr>
        <w:lastRenderedPageBreak/>
        <w:t xml:space="preserve">12. Построить в масштабе векторные диаграммы напряжений и токов для всех режимов (9 шт.).                                                                          </w:t>
      </w:r>
    </w:p>
    <w:p w:rsidR="00793EE3" w:rsidRDefault="00793EE3" w:rsidP="00793EE3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C20" w:rsidRPr="00751C20" w:rsidRDefault="00751C20" w:rsidP="00793EE3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C20">
        <w:rPr>
          <w:rFonts w:ascii="Times New Roman" w:hAnsi="Times New Roman" w:cs="Times New Roman"/>
          <w:b/>
          <w:sz w:val="28"/>
          <w:szCs w:val="28"/>
        </w:rPr>
        <w:t>1.3 Контрольные вопросы</w:t>
      </w:r>
    </w:p>
    <w:p w:rsidR="00751C20" w:rsidRPr="00751C20" w:rsidRDefault="00751C20" w:rsidP="00793EE3">
      <w:pPr>
        <w:spacing w:after="0" w:line="240" w:lineRule="auto"/>
        <w:ind w:left="680"/>
        <w:rPr>
          <w:rFonts w:ascii="Times New Roman" w:hAnsi="Times New Roman" w:cs="Times New Roman"/>
          <w:b/>
          <w:i/>
          <w:sz w:val="28"/>
          <w:szCs w:val="28"/>
        </w:rPr>
      </w:pPr>
    </w:p>
    <w:p w:rsidR="00751C20" w:rsidRPr="00751C20" w:rsidRDefault="00751C20" w:rsidP="00793E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1. Докажите, что в симметричной цепи линейное напряжение больше фазного в </w:t>
      </w:r>
      <w:r w:rsidRPr="00751C20">
        <w:rPr>
          <w:rFonts w:ascii="Times New Roman" w:hAnsi="Times New Roman" w:cs="Times New Roman"/>
          <w:position w:val="-8"/>
          <w:sz w:val="28"/>
          <w:szCs w:val="28"/>
        </w:rPr>
        <w:object w:dxaOrig="400" w:dyaOrig="400">
          <v:shape id="_x0000_i1044" type="#_x0000_t75" style="width:21.75pt;height:21.75pt" o:ole="">
            <v:imagedata r:id="rId55" o:title=""/>
          </v:shape>
          <o:OLEObject Type="Embed" ProgID="Equation.3" ShapeID="_x0000_i1044" DrawAspect="Content" ObjectID="_1417262930" r:id="rId56"/>
        </w:object>
      </w:r>
      <w:r w:rsidRPr="00751C20">
        <w:rPr>
          <w:rFonts w:ascii="Times New Roman" w:hAnsi="Times New Roman" w:cs="Times New Roman"/>
          <w:sz w:val="28"/>
          <w:szCs w:val="28"/>
        </w:rPr>
        <w:t xml:space="preserve"> раз.</w:t>
      </w:r>
    </w:p>
    <w:p w:rsidR="00751C20" w:rsidRPr="00751C20" w:rsidRDefault="00751C20" w:rsidP="00793E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>2. Назначение нулевого провода.</w:t>
      </w:r>
    </w:p>
    <w:p w:rsidR="00751C20" w:rsidRPr="00751C20" w:rsidRDefault="00751C20" w:rsidP="00793EE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1C20">
        <w:rPr>
          <w:rFonts w:ascii="Times New Roman" w:hAnsi="Times New Roman" w:cs="Times New Roman"/>
          <w:color w:val="000000"/>
          <w:sz w:val="28"/>
          <w:szCs w:val="28"/>
        </w:rPr>
        <w:t xml:space="preserve">      3.  В трехфазной цепи при соединении по схеме «звезда - звезда с нулевым проводом» ток в нейтральном проводе …</w:t>
      </w:r>
    </w:p>
    <w:p w:rsidR="00751C20" w:rsidRPr="00751C20" w:rsidRDefault="00751C20" w:rsidP="00E148BA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51C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Выберите один из 4 вариантов ответа:</w:t>
      </w:r>
    </w:p>
    <w:p w:rsidR="00751C20" w:rsidRPr="00751C20" w:rsidRDefault="00751C20" w:rsidP="00E148B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51C20">
        <w:rPr>
          <w:rFonts w:ascii="Times New Roman" w:hAnsi="Times New Roman" w:cs="Times New Roman"/>
          <w:color w:val="000000"/>
          <w:sz w:val="28"/>
          <w:szCs w:val="28"/>
        </w:rPr>
        <w:t xml:space="preserve">а) может равняться нулю;  </w:t>
      </w:r>
    </w:p>
    <w:p w:rsidR="00751C20" w:rsidRPr="00751C20" w:rsidRDefault="00751C20" w:rsidP="00E148B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51C20">
        <w:rPr>
          <w:rFonts w:ascii="Times New Roman" w:hAnsi="Times New Roman" w:cs="Times New Roman"/>
          <w:color w:val="000000"/>
          <w:sz w:val="28"/>
          <w:szCs w:val="28"/>
        </w:rPr>
        <w:t xml:space="preserve">б) никогда не </w:t>
      </w:r>
      <w:proofErr w:type="gramStart"/>
      <w:r w:rsidRPr="00751C20">
        <w:rPr>
          <w:rFonts w:ascii="Times New Roman" w:hAnsi="Times New Roman" w:cs="Times New Roman"/>
          <w:color w:val="000000"/>
          <w:sz w:val="28"/>
          <w:szCs w:val="28"/>
        </w:rPr>
        <w:t>равен</w:t>
      </w:r>
      <w:proofErr w:type="gramEnd"/>
      <w:r w:rsidRPr="00751C20">
        <w:rPr>
          <w:rFonts w:ascii="Times New Roman" w:hAnsi="Times New Roman" w:cs="Times New Roman"/>
          <w:color w:val="000000"/>
          <w:sz w:val="28"/>
          <w:szCs w:val="28"/>
        </w:rPr>
        <w:t xml:space="preserve"> нулю;</w:t>
      </w:r>
    </w:p>
    <w:p w:rsidR="00751C20" w:rsidRPr="00751C20" w:rsidRDefault="00751C20" w:rsidP="00E148B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51C20">
        <w:rPr>
          <w:rFonts w:ascii="Times New Roman" w:hAnsi="Times New Roman" w:cs="Times New Roman"/>
          <w:color w:val="000000"/>
          <w:sz w:val="28"/>
          <w:szCs w:val="28"/>
        </w:rPr>
        <w:t xml:space="preserve">в) всегда </w:t>
      </w:r>
      <w:proofErr w:type="gramStart"/>
      <w:r w:rsidRPr="00751C20">
        <w:rPr>
          <w:rFonts w:ascii="Times New Roman" w:hAnsi="Times New Roman" w:cs="Times New Roman"/>
          <w:color w:val="000000"/>
          <w:sz w:val="28"/>
          <w:szCs w:val="28"/>
        </w:rPr>
        <w:t>равен</w:t>
      </w:r>
      <w:proofErr w:type="gramEnd"/>
      <w:r w:rsidRPr="00751C20">
        <w:rPr>
          <w:rFonts w:ascii="Times New Roman" w:hAnsi="Times New Roman" w:cs="Times New Roman"/>
          <w:color w:val="000000"/>
          <w:sz w:val="28"/>
          <w:szCs w:val="28"/>
        </w:rPr>
        <w:t xml:space="preserve"> нулю;</w:t>
      </w:r>
    </w:p>
    <w:p w:rsidR="00751C20" w:rsidRPr="00751C20" w:rsidRDefault="00751C20" w:rsidP="00E148B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51C20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proofErr w:type="gramStart"/>
      <w:r w:rsidRPr="00751C20">
        <w:rPr>
          <w:rFonts w:ascii="Times New Roman" w:hAnsi="Times New Roman" w:cs="Times New Roman"/>
          <w:color w:val="000000"/>
          <w:sz w:val="28"/>
          <w:szCs w:val="28"/>
        </w:rPr>
        <w:t>равен</w:t>
      </w:r>
      <w:proofErr w:type="gramEnd"/>
      <w:r w:rsidRPr="00751C20">
        <w:rPr>
          <w:rFonts w:ascii="Times New Roman" w:hAnsi="Times New Roman" w:cs="Times New Roman"/>
          <w:color w:val="000000"/>
          <w:sz w:val="28"/>
          <w:szCs w:val="28"/>
        </w:rPr>
        <w:t xml:space="preserve"> нулю при несимметричной нагрузке.</w:t>
      </w:r>
    </w:p>
    <w:p w:rsidR="00751C20" w:rsidRPr="00751C20" w:rsidRDefault="00751C20" w:rsidP="00793E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>4. Как изменится векторная диаграмма, если вместо конденсатора в   фазу включить катушку индуктивности?</w:t>
      </w:r>
    </w:p>
    <w:p w:rsidR="00751C20" w:rsidRPr="00751C20" w:rsidRDefault="00751C20" w:rsidP="00793EE3">
      <w:pPr>
        <w:spacing w:after="0" w:line="240" w:lineRule="auto"/>
        <w:ind w:firstLine="426"/>
        <w:jc w:val="both"/>
        <w:rPr>
          <w:rFonts w:ascii="Times New Roman" w:hAnsi="Times New Roman" w:cs="Times New Roman"/>
          <w:position w:val="-12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5. В симметричной цепи  </w:t>
      </w:r>
      <w:r w:rsidRPr="00751C20">
        <w:rPr>
          <w:rFonts w:ascii="Times New Roman" w:hAnsi="Times New Roman" w:cs="Times New Roman"/>
          <w:position w:val="-12"/>
          <w:sz w:val="28"/>
          <w:szCs w:val="28"/>
        </w:rPr>
        <w:object w:dxaOrig="1780" w:dyaOrig="440">
          <v:shape id="_x0000_i1045" type="#_x0000_t75" style="width:75pt;height:18.75pt" o:ole="">
            <v:imagedata r:id="rId57" o:title=""/>
          </v:shape>
          <o:OLEObject Type="Embed" ProgID="Equation.3" ShapeID="_x0000_i1045" DrawAspect="Content" ObjectID="_1417262931" r:id="rId58"/>
        </w:object>
      </w:r>
      <w:r w:rsidRPr="00751C20">
        <w:rPr>
          <w:rFonts w:ascii="Times New Roman" w:hAnsi="Times New Roman" w:cs="Times New Roman"/>
          <w:sz w:val="28"/>
          <w:szCs w:val="28"/>
        </w:rPr>
        <w:t xml:space="preserve">В.  Вычислить  линейные          напряжения  </w:t>
      </w:r>
      <w:r w:rsidRPr="00751C20">
        <w:rPr>
          <w:rFonts w:ascii="Times New Roman" w:hAnsi="Times New Roman" w:cs="Times New Roman"/>
          <w:position w:val="-12"/>
          <w:sz w:val="28"/>
          <w:szCs w:val="28"/>
        </w:rPr>
        <w:object w:dxaOrig="1740" w:dyaOrig="420">
          <v:shape id="_x0000_i1046" type="#_x0000_t75" style="width:73.5pt;height:18pt" o:ole="">
            <v:imagedata r:id="rId59" o:title=""/>
          </v:shape>
          <o:OLEObject Type="Embed" ProgID="Equation.3" ShapeID="_x0000_i1046" DrawAspect="Content" ObjectID="_1417262932" r:id="rId60"/>
        </w:object>
      </w:r>
      <w:r w:rsidRPr="00751C20">
        <w:rPr>
          <w:rFonts w:ascii="Times New Roman" w:hAnsi="Times New Roman" w:cs="Times New Roman"/>
          <w:position w:val="-12"/>
          <w:sz w:val="28"/>
          <w:szCs w:val="28"/>
        </w:rPr>
        <w:t>.</w:t>
      </w:r>
    </w:p>
    <w:p w:rsidR="00751C20" w:rsidRPr="00751C20" w:rsidRDefault="00751C20" w:rsidP="00793EE3">
      <w:pPr>
        <w:spacing w:after="0" w:line="240" w:lineRule="auto"/>
        <w:ind w:firstLine="426"/>
        <w:jc w:val="both"/>
        <w:rPr>
          <w:rFonts w:ascii="Times New Roman" w:hAnsi="Times New Roman" w:cs="Times New Roman"/>
          <w:position w:val="-12"/>
          <w:sz w:val="28"/>
          <w:szCs w:val="28"/>
        </w:rPr>
      </w:pPr>
      <w:r w:rsidRPr="00751C20">
        <w:rPr>
          <w:rFonts w:ascii="Times New Roman" w:hAnsi="Times New Roman" w:cs="Times New Roman"/>
          <w:position w:val="-12"/>
          <w:sz w:val="28"/>
          <w:szCs w:val="28"/>
        </w:rPr>
        <w:t xml:space="preserve">6. Изобразите схему при обрыве фазы «а». Вычислите токи  </w:t>
      </w:r>
      <w:r w:rsidRPr="00751C20">
        <w:rPr>
          <w:rFonts w:ascii="Times New Roman" w:hAnsi="Times New Roman" w:cs="Times New Roman"/>
          <w:i/>
          <w:position w:val="-12"/>
          <w:sz w:val="28"/>
          <w:szCs w:val="28"/>
          <w:lang w:val="en-US"/>
        </w:rPr>
        <w:t>I</w:t>
      </w:r>
      <w:r w:rsidRPr="00751C20">
        <w:rPr>
          <w:rFonts w:ascii="Times New Roman" w:hAnsi="Times New Roman" w:cs="Times New Roman"/>
          <w:position w:val="-12"/>
          <w:sz w:val="28"/>
          <w:szCs w:val="28"/>
          <w:vertAlign w:val="subscript"/>
          <w:lang w:val="en-US"/>
        </w:rPr>
        <w:t>B</w:t>
      </w:r>
      <w:r w:rsidRPr="00751C20">
        <w:rPr>
          <w:rFonts w:ascii="Times New Roman" w:hAnsi="Times New Roman" w:cs="Times New Roman"/>
          <w:position w:val="-12"/>
          <w:sz w:val="28"/>
          <w:szCs w:val="28"/>
        </w:rPr>
        <w:t xml:space="preserve"> , </w:t>
      </w:r>
      <w:r w:rsidRPr="00751C20">
        <w:rPr>
          <w:rFonts w:ascii="Times New Roman" w:hAnsi="Times New Roman" w:cs="Times New Roman"/>
          <w:i/>
          <w:position w:val="-12"/>
          <w:sz w:val="28"/>
          <w:szCs w:val="28"/>
          <w:lang w:val="en-US"/>
        </w:rPr>
        <w:t>I</w:t>
      </w:r>
      <w:r w:rsidRPr="00751C20">
        <w:rPr>
          <w:rFonts w:ascii="Times New Roman" w:hAnsi="Times New Roman" w:cs="Times New Roman"/>
          <w:position w:val="-12"/>
          <w:sz w:val="28"/>
          <w:szCs w:val="28"/>
          <w:vertAlign w:val="subscript"/>
          <w:lang w:val="en-US"/>
        </w:rPr>
        <w:t>C</w:t>
      </w:r>
    </w:p>
    <w:p w:rsidR="00751C20" w:rsidRPr="00751C20" w:rsidRDefault="00751C20" w:rsidP="00751C20">
      <w:pPr>
        <w:spacing w:line="240" w:lineRule="auto"/>
        <w:ind w:firstLine="426"/>
        <w:jc w:val="both"/>
        <w:rPr>
          <w:rFonts w:ascii="Times New Roman" w:hAnsi="Times New Roman" w:cs="Times New Roman"/>
          <w:position w:val="-12"/>
          <w:sz w:val="28"/>
          <w:szCs w:val="28"/>
        </w:rPr>
      </w:pPr>
    </w:p>
    <w:p w:rsidR="00751C20" w:rsidRPr="00751C20" w:rsidRDefault="00751C20" w:rsidP="00751C20">
      <w:pPr>
        <w:spacing w:line="240" w:lineRule="auto"/>
        <w:jc w:val="center"/>
        <w:rPr>
          <w:rFonts w:ascii="Times New Roman" w:hAnsi="Times New Roman" w:cs="Times New Roman"/>
        </w:rPr>
      </w:pPr>
      <w:r w:rsidRPr="00751C20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14286" cy="2228572"/>
            <wp:effectExtent l="19050" t="0" r="314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286" cy="2228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89D" w:rsidRPr="00751C20" w:rsidRDefault="0044389D" w:rsidP="00E334DE">
      <w:pPr>
        <w:tabs>
          <w:tab w:val="left" w:pos="3540"/>
        </w:tabs>
        <w:rPr>
          <w:rFonts w:ascii="Times New Roman" w:hAnsi="Times New Roman" w:cs="Times New Roman"/>
        </w:rPr>
      </w:pPr>
    </w:p>
    <w:p w:rsidR="0044389D" w:rsidRDefault="0044389D" w:rsidP="00E334DE">
      <w:pPr>
        <w:tabs>
          <w:tab w:val="left" w:pos="3540"/>
        </w:tabs>
      </w:pPr>
    </w:p>
    <w:p w:rsidR="00E334DE" w:rsidRPr="0070675F" w:rsidRDefault="00E334DE" w:rsidP="00E334DE">
      <w:pPr>
        <w:tabs>
          <w:tab w:val="left" w:pos="3540"/>
        </w:tabs>
        <w:rPr>
          <w:rFonts w:ascii="Times New Roman" w:hAnsi="Times New Roman" w:cs="Times New Roman"/>
          <w:lang w:val="en-US"/>
        </w:rPr>
      </w:pPr>
    </w:p>
    <w:p w:rsidR="00793EE3" w:rsidRDefault="00793EE3" w:rsidP="00751C20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2B7" w:rsidRDefault="00FA62B7" w:rsidP="00BD33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1C20" w:rsidRPr="00751C20" w:rsidRDefault="00CE10F2" w:rsidP="00793EE3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</w:t>
      </w:r>
      <w:r w:rsidR="00751C20" w:rsidRPr="00751C20">
        <w:rPr>
          <w:rFonts w:ascii="Times New Roman" w:hAnsi="Times New Roman" w:cs="Times New Roman"/>
          <w:b/>
          <w:sz w:val="28"/>
          <w:szCs w:val="28"/>
        </w:rPr>
        <w:t>Лабораторная работа  2</w:t>
      </w:r>
    </w:p>
    <w:p w:rsidR="00751C20" w:rsidRPr="00751C20" w:rsidRDefault="00751C20" w:rsidP="00793EE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C20" w:rsidRPr="00751C20" w:rsidRDefault="00751C20" w:rsidP="00C418E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C20">
        <w:rPr>
          <w:rFonts w:ascii="Times New Roman" w:hAnsi="Times New Roman" w:cs="Times New Roman"/>
          <w:b/>
          <w:sz w:val="28"/>
          <w:szCs w:val="28"/>
        </w:rPr>
        <w:t>Трехфазная цепь, соединенная треугольником</w:t>
      </w:r>
    </w:p>
    <w:p w:rsidR="00751C20" w:rsidRPr="00751C20" w:rsidRDefault="00751C20" w:rsidP="00793EE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1C20" w:rsidRPr="00751C20" w:rsidRDefault="00751C20" w:rsidP="00793EE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C20">
        <w:rPr>
          <w:rFonts w:ascii="Times New Roman" w:hAnsi="Times New Roman" w:cs="Times New Roman"/>
          <w:b/>
          <w:sz w:val="28"/>
          <w:szCs w:val="28"/>
        </w:rPr>
        <w:t xml:space="preserve">Цель работы.  </w:t>
      </w:r>
      <w:r w:rsidRPr="00751C20">
        <w:rPr>
          <w:rFonts w:ascii="Times New Roman" w:hAnsi="Times New Roman" w:cs="Times New Roman"/>
          <w:sz w:val="28"/>
          <w:szCs w:val="28"/>
        </w:rPr>
        <w:t>Исследование режимов трехфазной цепи при               соединении потребителей треугольником с симметричной и несимметричной нагрузкой фаз.</w:t>
      </w:r>
    </w:p>
    <w:p w:rsidR="00751C20" w:rsidRPr="00751C20" w:rsidRDefault="00751C20" w:rsidP="00793E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C20" w:rsidRPr="00751C20" w:rsidRDefault="00751C20" w:rsidP="00793EE3">
      <w:pPr>
        <w:spacing w:after="0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C20">
        <w:rPr>
          <w:rFonts w:ascii="Times New Roman" w:hAnsi="Times New Roman" w:cs="Times New Roman"/>
          <w:b/>
          <w:sz w:val="28"/>
          <w:szCs w:val="28"/>
        </w:rPr>
        <w:t>2.1 Теоретические сведения</w:t>
      </w:r>
    </w:p>
    <w:p w:rsidR="00751C20" w:rsidRPr="00751C20" w:rsidRDefault="00751C20" w:rsidP="00793EE3">
      <w:pPr>
        <w:spacing w:after="0"/>
        <w:ind w:left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1C20" w:rsidRPr="00751C20" w:rsidRDefault="00751C20" w:rsidP="00CB487A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При соединении треугольником конец одной фазы соединяется с началом другой (рис.2.1). Фазы обозначаются двойным индексом </w:t>
      </w:r>
      <w:proofErr w:type="spellStart"/>
      <w:r w:rsidRPr="00751C20">
        <w:rPr>
          <w:rFonts w:ascii="Times New Roman" w:hAnsi="Times New Roman" w:cs="Times New Roman"/>
          <w:i/>
          <w:sz w:val="28"/>
          <w:szCs w:val="28"/>
        </w:rPr>
        <w:t>ав</w:t>
      </w:r>
      <w:proofErr w:type="spellEnd"/>
      <w:r w:rsidRPr="00751C2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51C20">
        <w:rPr>
          <w:rFonts w:ascii="Times New Roman" w:hAnsi="Times New Roman" w:cs="Times New Roman"/>
          <w:i/>
          <w:sz w:val="28"/>
          <w:szCs w:val="28"/>
        </w:rPr>
        <w:t>вс</w:t>
      </w:r>
      <w:proofErr w:type="spellEnd"/>
      <w:r w:rsidRPr="00751C2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51C20">
        <w:rPr>
          <w:rFonts w:ascii="Times New Roman" w:hAnsi="Times New Roman" w:cs="Times New Roman"/>
          <w:i/>
          <w:sz w:val="28"/>
          <w:szCs w:val="28"/>
        </w:rPr>
        <w:t>са</w:t>
      </w:r>
      <w:proofErr w:type="spellEnd"/>
      <w:r w:rsidRPr="00751C20">
        <w:rPr>
          <w:rFonts w:ascii="Times New Roman" w:hAnsi="Times New Roman" w:cs="Times New Roman"/>
          <w:i/>
          <w:sz w:val="28"/>
          <w:szCs w:val="28"/>
        </w:rPr>
        <w:t>.</w:t>
      </w:r>
    </w:p>
    <w:p w:rsidR="00751C20" w:rsidRPr="00751C20" w:rsidRDefault="00751C20" w:rsidP="00CB487A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</w:pPr>
    </w:p>
    <w:p w:rsidR="00751C20" w:rsidRPr="00751C20" w:rsidRDefault="00751C20" w:rsidP="00E148BA">
      <w:pPr>
        <w:ind w:firstLine="851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751C20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3524250" cy="27717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C20" w:rsidRPr="006D66A1" w:rsidRDefault="00751C20" w:rsidP="00E148BA">
      <w:pPr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proofErr w:type="spellStart"/>
      <w:r w:rsidRPr="006D66A1">
        <w:rPr>
          <w:rFonts w:ascii="Times New Roman" w:hAnsi="Times New Roman" w:cs="Times New Roman"/>
          <w:sz w:val="24"/>
          <w:szCs w:val="24"/>
        </w:rPr>
        <w:t>Ри</w:t>
      </w:r>
      <w:proofErr w:type="spellEnd"/>
      <w:proofErr w:type="gramStart"/>
      <w:r w:rsidRPr="006D66A1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6D66A1">
        <w:rPr>
          <w:rFonts w:ascii="Times New Roman" w:hAnsi="Times New Roman" w:cs="Times New Roman"/>
          <w:sz w:val="24"/>
          <w:szCs w:val="24"/>
        </w:rPr>
        <w:t>. 2.1  Соединение трехфазной нагрузки треугольником</w:t>
      </w:r>
    </w:p>
    <w:p w:rsidR="00751C20" w:rsidRPr="00751C20" w:rsidRDefault="00751C20" w:rsidP="00751C20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Если пренебречь сопротивлениями линейных проводов, то фазные напряжения нагрузки равны </w:t>
      </w:r>
      <w:proofErr w:type="gramStart"/>
      <w:r w:rsidRPr="00751C20">
        <w:rPr>
          <w:rFonts w:ascii="Times New Roman" w:hAnsi="Times New Roman" w:cs="Times New Roman"/>
          <w:sz w:val="28"/>
          <w:szCs w:val="28"/>
        </w:rPr>
        <w:t>линейным</w:t>
      </w:r>
      <w:proofErr w:type="gramEnd"/>
    </w:p>
    <w:p w:rsidR="00751C20" w:rsidRPr="00751C20" w:rsidRDefault="00751C20" w:rsidP="00751C20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8188"/>
        <w:gridCol w:w="1098"/>
      </w:tblGrid>
      <w:tr w:rsidR="00751C20" w:rsidRPr="00751C20" w:rsidTr="00751C20">
        <w:tc>
          <w:tcPr>
            <w:tcW w:w="8188" w:type="dxa"/>
          </w:tcPr>
          <w:p w:rsidR="00751C20" w:rsidRPr="00751C20" w:rsidRDefault="00751C20" w:rsidP="00751C20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1C20">
              <w:rPr>
                <w:rFonts w:ascii="Times New Roman" w:hAnsi="Times New Roman" w:cs="Times New Roman"/>
                <w:i/>
                <w:position w:val="-12"/>
                <w:sz w:val="28"/>
                <w:szCs w:val="28"/>
                <w:vertAlign w:val="subscript"/>
              </w:rPr>
              <w:object w:dxaOrig="1300" w:dyaOrig="420">
                <v:shape id="_x0000_i1047" type="#_x0000_t75" style="width:65.25pt;height:21pt" o:ole="">
                  <v:imagedata r:id="rId63" o:title=""/>
                </v:shape>
                <o:OLEObject Type="Embed" ProgID="Equation.3" ShapeID="_x0000_i1047" DrawAspect="Content" ObjectID="_1417262933" r:id="rId64"/>
              </w:object>
            </w:r>
            <w:r w:rsidRPr="00751C20">
              <w:rPr>
                <w:rFonts w:ascii="Times New Roman" w:hAnsi="Times New Roman" w:cs="Times New Roman"/>
                <w:i/>
                <w:position w:val="-12"/>
                <w:sz w:val="28"/>
                <w:szCs w:val="28"/>
                <w:vertAlign w:val="subscript"/>
              </w:rPr>
              <w:object w:dxaOrig="1300" w:dyaOrig="420">
                <v:shape id="_x0000_i1048" type="#_x0000_t75" style="width:65.25pt;height:21pt" o:ole="">
                  <v:imagedata r:id="rId65" o:title=""/>
                </v:shape>
                <o:OLEObject Type="Embed" ProgID="Equation.3" ShapeID="_x0000_i1048" DrawAspect="Content" ObjectID="_1417262934" r:id="rId66"/>
              </w:object>
            </w:r>
            <w:r w:rsidRPr="00751C20">
              <w:rPr>
                <w:rFonts w:ascii="Times New Roman" w:hAnsi="Times New Roman" w:cs="Times New Roman"/>
                <w:i/>
                <w:position w:val="-12"/>
                <w:sz w:val="28"/>
                <w:szCs w:val="28"/>
                <w:vertAlign w:val="subscript"/>
              </w:rPr>
              <w:object w:dxaOrig="1280" w:dyaOrig="420">
                <v:shape id="_x0000_i1049" type="#_x0000_t75" style="width:63.75pt;height:21pt" o:ole="">
                  <v:imagedata r:id="rId67" o:title=""/>
                </v:shape>
                <o:OLEObject Type="Embed" ProgID="Equation.3" ShapeID="_x0000_i1049" DrawAspect="Content" ObjectID="_1417262935" r:id="rId68"/>
              </w:object>
            </w:r>
          </w:p>
          <w:p w:rsidR="00751C20" w:rsidRPr="00751C20" w:rsidRDefault="00751C20" w:rsidP="00751C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8" w:type="dxa"/>
          </w:tcPr>
          <w:p w:rsidR="00751C20" w:rsidRPr="00751C20" w:rsidRDefault="00751C20" w:rsidP="00751C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1C20">
              <w:rPr>
                <w:rFonts w:ascii="Times New Roman" w:hAnsi="Times New Roman" w:cs="Times New Roman"/>
                <w:sz w:val="28"/>
                <w:szCs w:val="28"/>
              </w:rPr>
              <w:t xml:space="preserve">    (</w:t>
            </w:r>
            <w:r w:rsidRPr="00751C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51C20">
              <w:rPr>
                <w:rFonts w:ascii="Times New Roman" w:hAnsi="Times New Roman" w:cs="Times New Roman"/>
                <w:sz w:val="28"/>
                <w:szCs w:val="28"/>
              </w:rPr>
              <w:t>.1)</w:t>
            </w:r>
          </w:p>
        </w:tc>
      </w:tr>
    </w:tbl>
    <w:p w:rsidR="00751C20" w:rsidRDefault="00751C20" w:rsidP="00751C2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>Фазные токи рассчитываются по закону Ома</w:t>
      </w:r>
    </w:p>
    <w:tbl>
      <w:tblPr>
        <w:tblW w:w="0" w:type="auto"/>
        <w:tblLook w:val="04A0"/>
      </w:tblPr>
      <w:tblGrid>
        <w:gridCol w:w="8336"/>
        <w:gridCol w:w="950"/>
      </w:tblGrid>
      <w:tr w:rsidR="00EC758C" w:rsidRPr="00EC758C" w:rsidTr="00EC758C">
        <w:tc>
          <w:tcPr>
            <w:tcW w:w="8613" w:type="dxa"/>
            <w:vAlign w:val="center"/>
          </w:tcPr>
          <w:p w:rsidR="00EC758C" w:rsidRPr="00EC758C" w:rsidRDefault="00EC758C" w:rsidP="00C418E4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758C">
              <w:rPr>
                <w:rFonts w:ascii="Times New Roman" w:hAnsi="Times New Roman" w:cs="Times New Roman"/>
                <w:sz w:val="28"/>
                <w:szCs w:val="28"/>
              </w:rPr>
              <w:object w:dxaOrig="1120" w:dyaOrig="820">
                <v:shape id="_x0000_i1050" type="#_x0000_t75" style="width:56.25pt;height:40.5pt" o:ole="">
                  <v:imagedata r:id="rId69" o:title=""/>
                </v:shape>
                <o:OLEObject Type="Embed" ProgID="Equation.3" ShapeID="_x0000_i1050" DrawAspect="Content" ObjectID="_1417262936" r:id="rId70"/>
              </w:object>
            </w:r>
            <w:r w:rsidRPr="00EC758C">
              <w:rPr>
                <w:rFonts w:ascii="Times New Roman" w:hAnsi="Times New Roman" w:cs="Times New Roman"/>
                <w:sz w:val="28"/>
                <w:szCs w:val="28"/>
              </w:rPr>
              <w:t xml:space="preserve">;        </w:t>
            </w:r>
            <w:r w:rsidRPr="00EC758C">
              <w:rPr>
                <w:rFonts w:ascii="Times New Roman" w:hAnsi="Times New Roman" w:cs="Times New Roman"/>
                <w:sz w:val="28"/>
                <w:szCs w:val="28"/>
              </w:rPr>
              <w:object w:dxaOrig="1120" w:dyaOrig="820">
                <v:shape id="_x0000_i1051" type="#_x0000_t75" style="width:55.5pt;height:40.5pt" o:ole="">
                  <v:imagedata r:id="rId71" o:title=""/>
                </v:shape>
                <o:OLEObject Type="Embed" ProgID="Equation.3" ShapeID="_x0000_i1051" DrawAspect="Content" ObjectID="_1417262937" r:id="rId72"/>
              </w:object>
            </w:r>
            <w:r w:rsidRPr="00EC758C">
              <w:rPr>
                <w:rFonts w:ascii="Times New Roman" w:hAnsi="Times New Roman" w:cs="Times New Roman"/>
                <w:sz w:val="28"/>
                <w:szCs w:val="28"/>
              </w:rPr>
              <w:t xml:space="preserve">;        </w:t>
            </w:r>
            <w:r w:rsidRPr="00EC758C">
              <w:rPr>
                <w:rFonts w:ascii="Times New Roman" w:hAnsi="Times New Roman" w:cs="Times New Roman"/>
                <w:sz w:val="28"/>
                <w:szCs w:val="28"/>
              </w:rPr>
              <w:object w:dxaOrig="1120" w:dyaOrig="820">
                <v:shape id="_x0000_i1052" type="#_x0000_t75" style="width:56.25pt;height:40.5pt" o:ole="">
                  <v:imagedata r:id="rId73" o:title=""/>
                </v:shape>
                <o:OLEObject Type="Embed" ProgID="Equation.3" ShapeID="_x0000_i1052" DrawAspect="Content" ObjectID="_1417262938" r:id="rId74"/>
              </w:object>
            </w:r>
            <w:r w:rsidRPr="00EC7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  <w:vAlign w:val="center"/>
          </w:tcPr>
          <w:p w:rsidR="00EC758C" w:rsidRPr="00EC758C" w:rsidRDefault="00EC758C" w:rsidP="00C418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8C">
              <w:rPr>
                <w:rFonts w:ascii="Times New Roman" w:hAnsi="Times New Roman" w:cs="Times New Roman"/>
                <w:sz w:val="28"/>
                <w:szCs w:val="28"/>
              </w:rPr>
              <w:t>(2.2)</w:t>
            </w:r>
          </w:p>
        </w:tc>
      </w:tr>
    </w:tbl>
    <w:p w:rsidR="00751C20" w:rsidRPr="00751C20" w:rsidRDefault="00751C20" w:rsidP="00C418E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-600"/>
        <w:tblW w:w="0" w:type="auto"/>
        <w:tblLook w:val="04A0"/>
      </w:tblPr>
      <w:tblGrid>
        <w:gridCol w:w="8214"/>
        <w:gridCol w:w="1072"/>
      </w:tblGrid>
      <w:tr w:rsidR="00751C20" w:rsidRPr="00751C20" w:rsidTr="00751C20">
        <w:tc>
          <w:tcPr>
            <w:tcW w:w="8214" w:type="dxa"/>
          </w:tcPr>
          <w:p w:rsidR="00751C20" w:rsidRPr="00751C20" w:rsidRDefault="00751C20" w:rsidP="00C418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751C20" w:rsidRPr="00751C20" w:rsidRDefault="00751C20" w:rsidP="00C418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C20" w:rsidRPr="00751C20" w:rsidTr="00751C20">
        <w:tc>
          <w:tcPr>
            <w:tcW w:w="8214" w:type="dxa"/>
          </w:tcPr>
          <w:p w:rsidR="00751C20" w:rsidRPr="00751C20" w:rsidRDefault="00751C20" w:rsidP="00C418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751C20" w:rsidRPr="00751C20" w:rsidRDefault="00751C20" w:rsidP="00C418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1C20" w:rsidRPr="00751C20" w:rsidRDefault="00751C20" w:rsidP="00C418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>Линейные токи определяются на основании первого закона Кирхгофа</w:t>
      </w:r>
    </w:p>
    <w:p w:rsidR="00751C20" w:rsidRPr="00751C20" w:rsidRDefault="00751C20" w:rsidP="00C41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8336"/>
        <w:gridCol w:w="950"/>
      </w:tblGrid>
      <w:tr w:rsidR="00751C20" w:rsidRPr="00751C20" w:rsidTr="00751C20">
        <w:tc>
          <w:tcPr>
            <w:tcW w:w="8613" w:type="dxa"/>
          </w:tcPr>
          <w:p w:rsidR="00751C20" w:rsidRPr="00751C20" w:rsidRDefault="00751C20" w:rsidP="00C418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1C2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560" w:dyaOrig="420">
                <v:shape id="_x0000_i1053" type="#_x0000_t75" style="width:66pt;height:18pt" o:ole="">
                  <v:imagedata r:id="rId75" o:title=""/>
                </v:shape>
                <o:OLEObject Type="Embed" ProgID="Equation.3" ShapeID="_x0000_i1053" DrawAspect="Content" ObjectID="_1417262939" r:id="rId76"/>
              </w:object>
            </w:r>
            <w:r w:rsidRPr="00751C20">
              <w:rPr>
                <w:rFonts w:ascii="Times New Roman" w:hAnsi="Times New Roman" w:cs="Times New Roman"/>
                <w:sz w:val="28"/>
                <w:szCs w:val="28"/>
              </w:rPr>
              <w:t xml:space="preserve">;         </w:t>
            </w:r>
            <w:r w:rsidRPr="00751C2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560" w:dyaOrig="420">
                <v:shape id="_x0000_i1054" type="#_x0000_t75" style="width:66pt;height:18pt" o:ole="">
                  <v:imagedata r:id="rId77" o:title=""/>
                </v:shape>
                <o:OLEObject Type="Embed" ProgID="Equation.3" ShapeID="_x0000_i1054" DrawAspect="Content" ObjectID="_1417262940" r:id="rId78"/>
              </w:object>
            </w:r>
            <w:r w:rsidRPr="00751C20">
              <w:rPr>
                <w:rFonts w:ascii="Times New Roman" w:hAnsi="Times New Roman" w:cs="Times New Roman"/>
                <w:sz w:val="28"/>
                <w:szCs w:val="28"/>
              </w:rPr>
              <w:t xml:space="preserve">;    </w:t>
            </w:r>
            <w:r w:rsidRPr="00751C2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560" w:dyaOrig="420">
                <v:shape id="_x0000_i1055" type="#_x0000_t75" style="width:66pt;height:18pt" o:ole="">
                  <v:imagedata r:id="rId79" o:title=""/>
                </v:shape>
                <o:OLEObject Type="Embed" ProgID="Equation.3" ShapeID="_x0000_i1055" DrawAspect="Content" ObjectID="_1417262941" r:id="rId80"/>
              </w:object>
            </w:r>
            <w:r w:rsidRPr="00751C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751C20" w:rsidRPr="00751C20" w:rsidRDefault="00751C20" w:rsidP="00C41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20">
              <w:rPr>
                <w:rFonts w:ascii="Times New Roman" w:hAnsi="Times New Roman" w:cs="Times New Roman"/>
                <w:sz w:val="28"/>
                <w:szCs w:val="28"/>
              </w:rPr>
              <w:t xml:space="preserve">  (2.3)</w:t>
            </w:r>
          </w:p>
        </w:tc>
      </w:tr>
    </w:tbl>
    <w:p w:rsidR="00751C20" w:rsidRPr="00751C20" w:rsidRDefault="00751C20" w:rsidP="00C41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51C20" w:rsidRPr="00751C20" w:rsidRDefault="00751C20" w:rsidP="00C418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Если нагрузка симметрична, то линейные токи в </w:t>
      </w:r>
      <w:r w:rsidRPr="00751C20">
        <w:rPr>
          <w:rFonts w:ascii="Times New Roman" w:hAnsi="Times New Roman" w:cs="Times New Roman"/>
          <w:position w:val="-8"/>
          <w:sz w:val="28"/>
          <w:szCs w:val="28"/>
        </w:rPr>
        <w:object w:dxaOrig="320" w:dyaOrig="340">
          <v:shape id="_x0000_i1056" type="#_x0000_t75" style="width:18pt;height:19.5pt" o:ole="">
            <v:imagedata r:id="rId81" o:title=""/>
          </v:shape>
          <o:OLEObject Type="Embed" ProgID="Equation.3" ShapeID="_x0000_i1056" DrawAspect="Content" ObjectID="_1417262942" r:id="rId82"/>
        </w:object>
      </w:r>
      <w:r w:rsidRPr="00751C20">
        <w:rPr>
          <w:rFonts w:ascii="Times New Roman" w:hAnsi="Times New Roman" w:cs="Times New Roman"/>
          <w:sz w:val="28"/>
          <w:szCs w:val="28"/>
        </w:rPr>
        <w:t xml:space="preserve">раз больше </w:t>
      </w:r>
      <w:proofErr w:type="gramStart"/>
      <w:r w:rsidRPr="00751C20">
        <w:rPr>
          <w:rFonts w:ascii="Times New Roman" w:hAnsi="Times New Roman" w:cs="Times New Roman"/>
          <w:sz w:val="28"/>
          <w:szCs w:val="28"/>
        </w:rPr>
        <w:t>фазных</w:t>
      </w:r>
      <w:proofErr w:type="gramEnd"/>
    </w:p>
    <w:p w:rsidR="00751C20" w:rsidRPr="00751C20" w:rsidRDefault="00751C20" w:rsidP="00C41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Look w:val="04A0"/>
      </w:tblPr>
      <w:tblGrid>
        <w:gridCol w:w="8472"/>
        <w:gridCol w:w="814"/>
      </w:tblGrid>
      <w:tr w:rsidR="00751C20" w:rsidRPr="00751C20" w:rsidTr="00751C20">
        <w:tc>
          <w:tcPr>
            <w:tcW w:w="8755" w:type="dxa"/>
            <w:vAlign w:val="center"/>
          </w:tcPr>
          <w:p w:rsidR="00751C20" w:rsidRPr="00751C20" w:rsidRDefault="00751C20" w:rsidP="00C41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2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340" w:dyaOrig="440">
                <v:shape id="_x0000_i1057" type="#_x0000_t75" style="width:57pt;height:19.5pt" o:ole="">
                  <v:imagedata r:id="rId83" o:title=""/>
                </v:shape>
                <o:OLEObject Type="Embed" ProgID="Equation.3" ShapeID="_x0000_i1057" DrawAspect="Content" ObjectID="_1417262943" r:id="rId84"/>
              </w:object>
            </w:r>
            <w:r w:rsidRPr="00751C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6" w:type="dxa"/>
            <w:vAlign w:val="center"/>
          </w:tcPr>
          <w:p w:rsidR="00751C20" w:rsidRPr="00751C20" w:rsidRDefault="00751C20" w:rsidP="00C41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20">
              <w:rPr>
                <w:rFonts w:ascii="Times New Roman" w:hAnsi="Times New Roman" w:cs="Times New Roman"/>
                <w:sz w:val="28"/>
                <w:szCs w:val="28"/>
              </w:rPr>
              <w:t>(2.4)</w:t>
            </w:r>
          </w:p>
        </w:tc>
      </w:tr>
    </w:tbl>
    <w:p w:rsidR="00751C20" w:rsidRPr="00751C20" w:rsidRDefault="00751C20" w:rsidP="00C41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51C20" w:rsidRPr="00751C20" w:rsidRDefault="00751C20" w:rsidP="00C418E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При обрыве линейного провода  трехфазная система превращается в </w:t>
      </w:r>
      <w:proofErr w:type="gramStart"/>
      <w:r w:rsidRPr="00751C20">
        <w:rPr>
          <w:rFonts w:ascii="Times New Roman" w:hAnsi="Times New Roman" w:cs="Times New Roman"/>
          <w:sz w:val="28"/>
          <w:szCs w:val="28"/>
        </w:rPr>
        <w:t>однофазную</w:t>
      </w:r>
      <w:proofErr w:type="gramEnd"/>
      <w:r w:rsidRPr="00751C20">
        <w:rPr>
          <w:rFonts w:ascii="Times New Roman" w:hAnsi="Times New Roman" w:cs="Times New Roman"/>
          <w:sz w:val="28"/>
          <w:szCs w:val="28"/>
        </w:rPr>
        <w:t>;  при обрыве фазы нагрузки два линейных тока уменьшаются до величины фазных.</w:t>
      </w:r>
    </w:p>
    <w:p w:rsidR="00751C20" w:rsidRPr="00751C20" w:rsidRDefault="00751C20" w:rsidP="00751C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ab/>
      </w:r>
    </w:p>
    <w:p w:rsidR="00751C20" w:rsidRPr="00751C20" w:rsidRDefault="00751C20" w:rsidP="00C418E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C20">
        <w:rPr>
          <w:rFonts w:ascii="Times New Roman" w:hAnsi="Times New Roman" w:cs="Times New Roman"/>
          <w:b/>
          <w:sz w:val="28"/>
          <w:szCs w:val="28"/>
        </w:rPr>
        <w:t>2.2 Порядок выполнения работы</w:t>
      </w:r>
    </w:p>
    <w:p w:rsidR="00751C20" w:rsidRPr="00751C20" w:rsidRDefault="00751C20" w:rsidP="00C418E4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51C20" w:rsidRPr="00751C20" w:rsidRDefault="00751C20" w:rsidP="00C418E4">
      <w:pPr>
        <w:widowControl w:val="0"/>
        <w:numPr>
          <w:ilvl w:val="0"/>
          <w:numId w:val="3"/>
        </w:numPr>
        <w:tabs>
          <w:tab w:val="clear" w:pos="1069"/>
          <w:tab w:val="num" w:pos="709"/>
        </w:tabs>
        <w:autoSpaceDE w:val="0"/>
        <w:autoSpaceDN w:val="0"/>
        <w:adjustRightInd w:val="0"/>
        <w:spacing w:after="0" w:line="300" w:lineRule="auto"/>
        <w:ind w:hanging="643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Собрать цепь по схеме (рис.2.2).  Измерить линейные напряжения </w:t>
      </w:r>
    </w:p>
    <w:p w:rsidR="00751C20" w:rsidRPr="00751C20" w:rsidRDefault="00751C20" w:rsidP="00C418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751C20">
        <w:rPr>
          <w:rFonts w:ascii="Times New Roman" w:hAnsi="Times New Roman" w:cs="Times New Roman"/>
          <w:sz w:val="28"/>
          <w:szCs w:val="28"/>
          <w:vertAlign w:val="subscript"/>
        </w:rPr>
        <w:t xml:space="preserve">АВ </w:t>
      </w:r>
      <w:r w:rsidRPr="00751C20">
        <w:rPr>
          <w:rFonts w:ascii="Times New Roman" w:hAnsi="Times New Roman" w:cs="Times New Roman"/>
          <w:sz w:val="28"/>
          <w:szCs w:val="28"/>
        </w:rPr>
        <w:t>= … В</w:t>
      </w:r>
      <w:proofErr w:type="gramStart"/>
      <w:r w:rsidRPr="00751C20">
        <w:rPr>
          <w:rFonts w:ascii="Times New Roman" w:hAnsi="Times New Roman" w:cs="Times New Roman"/>
          <w:sz w:val="28"/>
          <w:szCs w:val="28"/>
        </w:rPr>
        <w:t xml:space="preserve">; 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751C20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751C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proofErr w:type="gramEnd"/>
      <w:r w:rsidRPr="00751C20">
        <w:rPr>
          <w:rFonts w:ascii="Times New Roman" w:hAnsi="Times New Roman" w:cs="Times New Roman"/>
          <w:sz w:val="28"/>
          <w:szCs w:val="28"/>
        </w:rPr>
        <w:t xml:space="preserve">= … В; 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751C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r w:rsidRPr="00751C20"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 w:rsidRPr="00751C20">
        <w:rPr>
          <w:rFonts w:ascii="Times New Roman" w:hAnsi="Times New Roman" w:cs="Times New Roman"/>
          <w:sz w:val="28"/>
          <w:szCs w:val="28"/>
        </w:rPr>
        <w:t>= … В.</w:t>
      </w:r>
    </w:p>
    <w:p w:rsidR="00751C20" w:rsidRPr="00751C20" w:rsidRDefault="00751C20" w:rsidP="00751C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53100" cy="26670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C20" w:rsidRPr="00AF2058" w:rsidRDefault="00751C20" w:rsidP="00AF2058">
      <w:pPr>
        <w:jc w:val="center"/>
        <w:rPr>
          <w:rFonts w:ascii="Times New Roman" w:hAnsi="Times New Roman" w:cs="Times New Roman"/>
          <w:sz w:val="24"/>
          <w:szCs w:val="24"/>
        </w:rPr>
      </w:pPr>
      <w:r w:rsidRPr="0070675F">
        <w:rPr>
          <w:rFonts w:ascii="Times New Roman" w:hAnsi="Times New Roman" w:cs="Times New Roman"/>
          <w:sz w:val="24"/>
          <w:szCs w:val="24"/>
        </w:rPr>
        <w:t>Рис. 2.2  Схема симметричного режима цепи</w:t>
      </w:r>
    </w:p>
    <w:p w:rsidR="00751C20" w:rsidRPr="00751C20" w:rsidRDefault="00751C20" w:rsidP="00C418E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lastRenderedPageBreak/>
        <w:t>2. Исследовать четыре режима нагрузки цепи, в каждом из которых  измерить фазные токи</w:t>
      </w:r>
      <w:proofErr w:type="gramStart"/>
      <w:r w:rsidRPr="00751C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51C20" w:rsidRPr="00751C20" w:rsidRDefault="00751C20" w:rsidP="00C418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>а) симметричный;</w:t>
      </w:r>
    </w:p>
    <w:p w:rsidR="00751C20" w:rsidRPr="00751C20" w:rsidRDefault="00751C20" w:rsidP="00C418E4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б) в фазу </w:t>
      </w:r>
      <w:proofErr w:type="spellStart"/>
      <w:r w:rsidRPr="00751C20">
        <w:rPr>
          <w:rFonts w:ascii="Times New Roman" w:hAnsi="Times New Roman" w:cs="Times New Roman"/>
          <w:i/>
          <w:sz w:val="28"/>
          <w:szCs w:val="28"/>
        </w:rPr>
        <w:t>ав</w:t>
      </w:r>
      <w:proofErr w:type="spellEnd"/>
      <w:r w:rsidRPr="00751C20">
        <w:rPr>
          <w:rFonts w:ascii="Times New Roman" w:hAnsi="Times New Roman" w:cs="Times New Roman"/>
          <w:sz w:val="28"/>
          <w:szCs w:val="28"/>
        </w:rPr>
        <w:t xml:space="preserve">  вместо резистора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751C20">
        <w:rPr>
          <w:rFonts w:ascii="Times New Roman" w:hAnsi="Times New Roman" w:cs="Times New Roman"/>
          <w:sz w:val="28"/>
          <w:szCs w:val="28"/>
        </w:rPr>
        <w:t xml:space="preserve">12 включена катушка </w:t>
      </w:r>
      <w:r w:rsidR="004D6A2A">
        <w:rPr>
          <w:rFonts w:ascii="Times New Roman" w:hAnsi="Times New Roman" w:cs="Times New Roman"/>
          <w:sz w:val="28"/>
          <w:szCs w:val="28"/>
        </w:rPr>
        <w:t xml:space="preserve">      </w:t>
      </w:r>
      <w:r w:rsidRPr="00751C20">
        <w:rPr>
          <w:rFonts w:ascii="Times New Roman" w:hAnsi="Times New Roman" w:cs="Times New Roman"/>
          <w:sz w:val="28"/>
          <w:szCs w:val="28"/>
        </w:rPr>
        <w:t xml:space="preserve">индуктивности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751C20">
        <w:rPr>
          <w:rFonts w:ascii="Times New Roman" w:hAnsi="Times New Roman" w:cs="Times New Roman"/>
          <w:sz w:val="28"/>
          <w:szCs w:val="28"/>
        </w:rPr>
        <w:t>2;</w:t>
      </w:r>
    </w:p>
    <w:p w:rsidR="00751C20" w:rsidRPr="00751C20" w:rsidRDefault="00751C20" w:rsidP="00C418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в) в фазу </w:t>
      </w:r>
      <w:proofErr w:type="spellStart"/>
      <w:proofErr w:type="gramStart"/>
      <w:r w:rsidRPr="00751C20">
        <w:rPr>
          <w:rFonts w:ascii="Times New Roman" w:hAnsi="Times New Roman" w:cs="Times New Roman"/>
          <w:i/>
          <w:sz w:val="28"/>
          <w:szCs w:val="28"/>
        </w:rPr>
        <w:t>вс</w:t>
      </w:r>
      <w:proofErr w:type="spellEnd"/>
      <w:proofErr w:type="gramEnd"/>
      <w:r w:rsidRPr="00751C20">
        <w:rPr>
          <w:rFonts w:ascii="Times New Roman" w:hAnsi="Times New Roman" w:cs="Times New Roman"/>
          <w:sz w:val="28"/>
          <w:szCs w:val="28"/>
        </w:rPr>
        <w:t xml:space="preserve">  вместо резистора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751C20">
        <w:rPr>
          <w:rFonts w:ascii="Times New Roman" w:hAnsi="Times New Roman" w:cs="Times New Roman"/>
          <w:sz w:val="28"/>
          <w:szCs w:val="28"/>
        </w:rPr>
        <w:t xml:space="preserve">13 включен конденсатор </w:t>
      </w:r>
      <w:r w:rsidRPr="00751C20">
        <w:rPr>
          <w:rFonts w:ascii="Times New Roman" w:hAnsi="Times New Roman" w:cs="Times New Roman"/>
          <w:i/>
          <w:sz w:val="28"/>
          <w:szCs w:val="28"/>
        </w:rPr>
        <w:t>С</w:t>
      </w:r>
      <w:r w:rsidRPr="00751C20">
        <w:rPr>
          <w:rFonts w:ascii="Times New Roman" w:hAnsi="Times New Roman" w:cs="Times New Roman"/>
          <w:sz w:val="28"/>
          <w:szCs w:val="28"/>
        </w:rPr>
        <w:t xml:space="preserve">1 (задать   величину </w:t>
      </w:r>
      <w:r w:rsidRPr="00751C20">
        <w:rPr>
          <w:rFonts w:ascii="Times New Roman" w:hAnsi="Times New Roman" w:cs="Times New Roman"/>
          <w:i/>
          <w:sz w:val="28"/>
          <w:szCs w:val="28"/>
        </w:rPr>
        <w:t>С</w:t>
      </w:r>
      <w:r w:rsidRPr="00751C20">
        <w:rPr>
          <w:rFonts w:ascii="Times New Roman" w:hAnsi="Times New Roman" w:cs="Times New Roman"/>
          <w:sz w:val="28"/>
          <w:szCs w:val="28"/>
        </w:rPr>
        <w:t>1 в диапазоне 10÷20 мкФ) ;</w:t>
      </w:r>
    </w:p>
    <w:p w:rsidR="00751C20" w:rsidRPr="00751C20" w:rsidRDefault="00751C20" w:rsidP="00C418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>г) обрыв фазы … (по указанию преподавателя) – изобразить схему.</w:t>
      </w:r>
    </w:p>
    <w:p w:rsidR="00751C20" w:rsidRDefault="00751C20" w:rsidP="00C418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>3. Заполнить таблицу 2.1.</w:t>
      </w:r>
    </w:p>
    <w:p w:rsidR="00FA62B7" w:rsidRPr="00751C20" w:rsidRDefault="00FA62B7" w:rsidP="00C418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51C20" w:rsidRPr="006D66A1" w:rsidRDefault="00751C20" w:rsidP="004D6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6A1">
        <w:rPr>
          <w:rFonts w:ascii="Times New Roman" w:hAnsi="Times New Roman" w:cs="Times New Roman"/>
          <w:sz w:val="24"/>
          <w:szCs w:val="24"/>
        </w:rPr>
        <w:t>Таблица 2.1 – Результаты измерения фазных токов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1"/>
        <w:gridCol w:w="1255"/>
        <w:gridCol w:w="1276"/>
        <w:gridCol w:w="1218"/>
      </w:tblGrid>
      <w:tr w:rsidR="00751C20" w:rsidRPr="00751C20" w:rsidTr="00751C20">
        <w:trPr>
          <w:trHeight w:val="140"/>
          <w:jc w:val="center"/>
        </w:trPr>
        <w:tc>
          <w:tcPr>
            <w:tcW w:w="5211" w:type="dxa"/>
            <w:vMerge w:val="restart"/>
            <w:vAlign w:val="center"/>
          </w:tcPr>
          <w:p w:rsidR="00751C20" w:rsidRPr="00383C6B" w:rsidRDefault="00751C20" w:rsidP="004D6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6B">
              <w:rPr>
                <w:rFonts w:ascii="Times New Roman" w:hAnsi="Times New Roman" w:cs="Times New Roman"/>
                <w:sz w:val="24"/>
                <w:szCs w:val="24"/>
              </w:rPr>
              <w:t>Наименование режима</w:t>
            </w:r>
          </w:p>
        </w:tc>
        <w:tc>
          <w:tcPr>
            <w:tcW w:w="3749" w:type="dxa"/>
            <w:gridSpan w:val="3"/>
            <w:vAlign w:val="center"/>
          </w:tcPr>
          <w:p w:rsidR="00751C20" w:rsidRPr="00383C6B" w:rsidRDefault="00751C20" w:rsidP="004D6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6B">
              <w:rPr>
                <w:rFonts w:ascii="Times New Roman" w:hAnsi="Times New Roman" w:cs="Times New Roman"/>
                <w:sz w:val="24"/>
                <w:szCs w:val="24"/>
              </w:rPr>
              <w:t>Фазные токи, А</w:t>
            </w:r>
          </w:p>
        </w:tc>
      </w:tr>
      <w:tr w:rsidR="00751C20" w:rsidRPr="00751C20" w:rsidTr="00751C20">
        <w:trPr>
          <w:trHeight w:val="140"/>
          <w:jc w:val="center"/>
        </w:trPr>
        <w:tc>
          <w:tcPr>
            <w:tcW w:w="5211" w:type="dxa"/>
            <w:vMerge/>
          </w:tcPr>
          <w:p w:rsidR="00751C20" w:rsidRPr="00383C6B" w:rsidRDefault="00751C20" w:rsidP="004D6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751C20" w:rsidRPr="00383C6B" w:rsidRDefault="00751C20" w:rsidP="004D6A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383C6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proofErr w:type="spellStart"/>
            <w:r w:rsidRPr="00383C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ав</w:t>
            </w:r>
            <w:proofErr w:type="spellEnd"/>
          </w:p>
        </w:tc>
        <w:tc>
          <w:tcPr>
            <w:tcW w:w="1276" w:type="dxa"/>
            <w:vAlign w:val="center"/>
          </w:tcPr>
          <w:p w:rsidR="00751C20" w:rsidRPr="00383C6B" w:rsidRDefault="00751C20" w:rsidP="004D6A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3C6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proofErr w:type="spellStart"/>
            <w:r w:rsidRPr="00383C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</w:t>
            </w:r>
            <w:proofErr w:type="spellEnd"/>
          </w:p>
        </w:tc>
        <w:tc>
          <w:tcPr>
            <w:tcW w:w="1218" w:type="dxa"/>
            <w:vAlign w:val="center"/>
          </w:tcPr>
          <w:p w:rsidR="00751C20" w:rsidRPr="00383C6B" w:rsidRDefault="00751C20" w:rsidP="004D6A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3C6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proofErr w:type="spellStart"/>
            <w:r w:rsidRPr="00383C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са</w:t>
            </w:r>
            <w:proofErr w:type="spellEnd"/>
          </w:p>
        </w:tc>
      </w:tr>
      <w:tr w:rsidR="00751C20" w:rsidRPr="00751C20" w:rsidTr="00751C20">
        <w:trPr>
          <w:jc w:val="center"/>
        </w:trPr>
        <w:tc>
          <w:tcPr>
            <w:tcW w:w="5211" w:type="dxa"/>
          </w:tcPr>
          <w:p w:rsidR="00751C20" w:rsidRPr="00383C6B" w:rsidRDefault="00751C20" w:rsidP="004D6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C6B">
              <w:rPr>
                <w:rFonts w:ascii="Times New Roman" w:hAnsi="Times New Roman" w:cs="Times New Roman"/>
                <w:sz w:val="24"/>
                <w:szCs w:val="24"/>
              </w:rPr>
              <w:t>Симметричный</w:t>
            </w:r>
          </w:p>
        </w:tc>
        <w:tc>
          <w:tcPr>
            <w:tcW w:w="1255" w:type="dxa"/>
            <w:shd w:val="clear" w:color="auto" w:fill="auto"/>
          </w:tcPr>
          <w:p w:rsidR="00751C20" w:rsidRPr="00383C6B" w:rsidRDefault="00751C20" w:rsidP="004D6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1C20" w:rsidRPr="00383C6B" w:rsidRDefault="00751C20" w:rsidP="004D6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751C20" w:rsidRPr="00383C6B" w:rsidRDefault="00751C20" w:rsidP="004D6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C20" w:rsidRPr="00751C20" w:rsidTr="00751C20">
        <w:trPr>
          <w:jc w:val="center"/>
        </w:trPr>
        <w:tc>
          <w:tcPr>
            <w:tcW w:w="5211" w:type="dxa"/>
          </w:tcPr>
          <w:p w:rsidR="00751C20" w:rsidRPr="00383C6B" w:rsidRDefault="00751C20" w:rsidP="004D6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C6B">
              <w:rPr>
                <w:rFonts w:ascii="Times New Roman" w:hAnsi="Times New Roman" w:cs="Times New Roman"/>
                <w:sz w:val="24"/>
                <w:szCs w:val="24"/>
              </w:rPr>
              <w:t xml:space="preserve">В фазу </w:t>
            </w:r>
            <w:proofErr w:type="spellStart"/>
            <w:r w:rsidRPr="00383C6B">
              <w:rPr>
                <w:rFonts w:ascii="Times New Roman" w:hAnsi="Times New Roman" w:cs="Times New Roman"/>
                <w:i/>
                <w:sz w:val="24"/>
                <w:szCs w:val="24"/>
              </w:rPr>
              <w:t>ав</w:t>
            </w:r>
            <w:proofErr w:type="spellEnd"/>
            <w:r w:rsidRPr="00383C6B">
              <w:rPr>
                <w:rFonts w:ascii="Times New Roman" w:hAnsi="Times New Roman" w:cs="Times New Roman"/>
                <w:sz w:val="24"/>
                <w:szCs w:val="24"/>
              </w:rPr>
              <w:t xml:space="preserve"> включена катушка индуктивности </w:t>
            </w:r>
            <w:r w:rsidRPr="00383C6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383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shd w:val="clear" w:color="auto" w:fill="auto"/>
          </w:tcPr>
          <w:p w:rsidR="00751C20" w:rsidRPr="00383C6B" w:rsidRDefault="00751C20" w:rsidP="004D6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1C20" w:rsidRPr="00383C6B" w:rsidRDefault="00751C20" w:rsidP="004D6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751C20" w:rsidRPr="00383C6B" w:rsidRDefault="00751C20" w:rsidP="004D6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C20" w:rsidRPr="00751C20" w:rsidTr="00751C20">
        <w:trPr>
          <w:jc w:val="center"/>
        </w:trPr>
        <w:tc>
          <w:tcPr>
            <w:tcW w:w="5211" w:type="dxa"/>
          </w:tcPr>
          <w:p w:rsidR="00751C20" w:rsidRPr="00383C6B" w:rsidRDefault="00751C20" w:rsidP="004D6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C6B">
              <w:rPr>
                <w:rFonts w:ascii="Times New Roman" w:hAnsi="Times New Roman" w:cs="Times New Roman"/>
                <w:sz w:val="24"/>
                <w:szCs w:val="24"/>
              </w:rPr>
              <w:t xml:space="preserve">В фазу </w:t>
            </w:r>
            <w:proofErr w:type="spellStart"/>
            <w:proofErr w:type="gramStart"/>
            <w:r w:rsidRPr="00383C6B">
              <w:rPr>
                <w:rFonts w:ascii="Times New Roman" w:hAnsi="Times New Roman" w:cs="Times New Roman"/>
                <w:i/>
                <w:sz w:val="24"/>
                <w:szCs w:val="24"/>
              </w:rPr>
              <w:t>вс</w:t>
            </w:r>
            <w:proofErr w:type="spellEnd"/>
            <w:proofErr w:type="gramEnd"/>
            <w:r w:rsidRPr="00383C6B">
              <w:rPr>
                <w:rFonts w:ascii="Times New Roman" w:hAnsi="Times New Roman" w:cs="Times New Roman"/>
                <w:sz w:val="24"/>
                <w:szCs w:val="24"/>
              </w:rPr>
              <w:t xml:space="preserve"> включен конденсатор </w:t>
            </w:r>
            <w:r w:rsidRPr="00383C6B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383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shd w:val="clear" w:color="auto" w:fill="auto"/>
          </w:tcPr>
          <w:p w:rsidR="00751C20" w:rsidRPr="00383C6B" w:rsidRDefault="00751C20" w:rsidP="004D6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1C20" w:rsidRPr="00383C6B" w:rsidRDefault="00751C20" w:rsidP="004D6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751C20" w:rsidRPr="00383C6B" w:rsidRDefault="00751C20" w:rsidP="004D6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C20" w:rsidRPr="00751C20" w:rsidTr="00751C20">
        <w:trPr>
          <w:jc w:val="center"/>
        </w:trPr>
        <w:tc>
          <w:tcPr>
            <w:tcW w:w="5211" w:type="dxa"/>
          </w:tcPr>
          <w:p w:rsidR="00751C20" w:rsidRPr="00383C6B" w:rsidRDefault="00751C20" w:rsidP="004D6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C6B">
              <w:rPr>
                <w:rFonts w:ascii="Times New Roman" w:hAnsi="Times New Roman" w:cs="Times New Roman"/>
                <w:sz w:val="24"/>
                <w:szCs w:val="24"/>
              </w:rPr>
              <w:t>Обрыв фазы…</w:t>
            </w:r>
          </w:p>
        </w:tc>
        <w:tc>
          <w:tcPr>
            <w:tcW w:w="1255" w:type="dxa"/>
            <w:shd w:val="clear" w:color="auto" w:fill="auto"/>
          </w:tcPr>
          <w:p w:rsidR="00751C20" w:rsidRPr="00383C6B" w:rsidRDefault="00751C20" w:rsidP="004D6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1C20" w:rsidRPr="00383C6B" w:rsidRDefault="00751C20" w:rsidP="004D6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751C20" w:rsidRPr="00383C6B" w:rsidRDefault="00751C20" w:rsidP="004D6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1C20" w:rsidRPr="00751C20" w:rsidRDefault="00751C20" w:rsidP="004D6A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751C20" w:rsidRPr="00751C20" w:rsidRDefault="00751C20" w:rsidP="00C418E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51C20">
        <w:rPr>
          <w:rFonts w:ascii="Times New Roman" w:hAnsi="Times New Roman" w:cs="Times New Roman"/>
          <w:sz w:val="28"/>
          <w:szCs w:val="28"/>
        </w:rPr>
        <w:t>Построить в масштабе векторные диаграммы для всех режимов, кроме симметричного, для которого на рис.2.3 приведен пример построения.</w:t>
      </w:r>
      <w:proofErr w:type="gramEnd"/>
    </w:p>
    <w:p w:rsidR="00751C20" w:rsidRPr="00751C20" w:rsidRDefault="00751C20" w:rsidP="00C418E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Рекомендуемый масштаб  </w:t>
      </w:r>
      <w:proofErr w:type="spellStart"/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751C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751C20">
        <w:rPr>
          <w:rFonts w:ascii="Times New Roman" w:hAnsi="Times New Roman" w:cs="Times New Roman"/>
          <w:sz w:val="28"/>
          <w:szCs w:val="28"/>
        </w:rPr>
        <w:t>= 0,05</w:t>
      </w:r>
      <w:proofErr w:type="gramStart"/>
      <w:r w:rsidRPr="00751C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51C20">
        <w:rPr>
          <w:rFonts w:ascii="Times New Roman" w:hAnsi="Times New Roman" w:cs="Times New Roman"/>
          <w:sz w:val="28"/>
          <w:szCs w:val="28"/>
        </w:rPr>
        <w:t>/см.</w:t>
      </w:r>
    </w:p>
    <w:p w:rsidR="00751C20" w:rsidRPr="00751C20" w:rsidRDefault="00751C20" w:rsidP="00751C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1C20" w:rsidRPr="00751C20" w:rsidRDefault="00751C20" w:rsidP="00751C20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05175" cy="2601216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601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C20" w:rsidRPr="00751C20" w:rsidRDefault="00751C20" w:rsidP="00751C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6A2A" w:rsidRDefault="00751C20" w:rsidP="004D6A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3C6B">
        <w:rPr>
          <w:rFonts w:ascii="Times New Roman" w:hAnsi="Times New Roman" w:cs="Times New Roman"/>
          <w:sz w:val="24"/>
          <w:szCs w:val="24"/>
        </w:rPr>
        <w:t>Рис. 2.3  Пример построения векторной диаграммы</w:t>
      </w:r>
    </w:p>
    <w:p w:rsidR="00751C20" w:rsidRDefault="00751C20" w:rsidP="004D6A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3C6B">
        <w:rPr>
          <w:rFonts w:ascii="Times New Roman" w:hAnsi="Times New Roman" w:cs="Times New Roman"/>
          <w:sz w:val="24"/>
          <w:szCs w:val="24"/>
        </w:rPr>
        <w:t xml:space="preserve"> для симметричного режима</w:t>
      </w:r>
    </w:p>
    <w:p w:rsidR="004D6A2A" w:rsidRPr="00383C6B" w:rsidRDefault="004D6A2A" w:rsidP="004D6A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1C20" w:rsidRPr="00751C20" w:rsidRDefault="00751C20" w:rsidP="00C418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lastRenderedPageBreak/>
        <w:t xml:space="preserve">5. Для одного из режимов (по указанию преподавателя):                                           </w:t>
      </w:r>
    </w:p>
    <w:p w:rsidR="00751C20" w:rsidRPr="00751C20" w:rsidRDefault="00751C20" w:rsidP="004029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а) записать фазные </w:t>
      </w:r>
      <w:proofErr w:type="gramStart"/>
      <w:r w:rsidRPr="00751C20">
        <w:rPr>
          <w:rFonts w:ascii="Times New Roman" w:hAnsi="Times New Roman" w:cs="Times New Roman"/>
          <w:sz w:val="28"/>
          <w:szCs w:val="28"/>
        </w:rPr>
        <w:t>токи</w:t>
      </w:r>
      <w:proofErr w:type="gramEnd"/>
      <w:r w:rsidRPr="00751C20">
        <w:rPr>
          <w:rFonts w:ascii="Times New Roman" w:hAnsi="Times New Roman" w:cs="Times New Roman"/>
          <w:sz w:val="28"/>
          <w:szCs w:val="28"/>
        </w:rPr>
        <w:t xml:space="preserve"> в комплексной форме </w:t>
      </w:r>
      <w:r w:rsidR="00EC758C" w:rsidRPr="00EC758C">
        <w:rPr>
          <w:rFonts w:ascii="Times New Roman" w:hAnsi="Times New Roman" w:cs="Times New Roman"/>
          <w:position w:val="-14"/>
          <w:sz w:val="28"/>
          <w:szCs w:val="28"/>
        </w:rPr>
        <w:object w:dxaOrig="1140" w:dyaOrig="400">
          <v:shape id="_x0000_i1058" type="#_x0000_t75" style="width:48pt;height:17.25pt" o:ole="">
            <v:imagedata r:id="rId87" o:title=""/>
          </v:shape>
          <o:OLEObject Type="Embed" ProgID="Equation.3" ShapeID="_x0000_i1058" DrawAspect="Content" ObjectID="_1417262944" r:id="rId88"/>
        </w:object>
      </w:r>
      <w:r w:rsidRPr="00751C20">
        <w:rPr>
          <w:rFonts w:ascii="Times New Roman" w:hAnsi="Times New Roman" w:cs="Times New Roman"/>
          <w:sz w:val="28"/>
          <w:szCs w:val="28"/>
        </w:rPr>
        <w:t xml:space="preserve"> приняв начальную фазу напряжения </w:t>
      </w:r>
      <w:r w:rsidRPr="00751C20">
        <w:rPr>
          <w:rFonts w:ascii="Times New Roman" w:hAnsi="Times New Roman" w:cs="Times New Roman"/>
          <w:position w:val="-12"/>
          <w:sz w:val="28"/>
          <w:szCs w:val="28"/>
        </w:rPr>
        <w:object w:dxaOrig="540" w:dyaOrig="420">
          <v:shape id="_x0000_i1059" type="#_x0000_t75" style="width:22.5pt;height:18pt" o:ole="">
            <v:imagedata r:id="rId89" o:title=""/>
          </v:shape>
          <o:OLEObject Type="Embed" ProgID="Equation.3" ShapeID="_x0000_i1059" DrawAspect="Content" ObjectID="_1417262945" r:id="rId90"/>
        </w:object>
      </w:r>
      <w:r w:rsidRPr="00751C20">
        <w:rPr>
          <w:rFonts w:ascii="Times New Roman" w:hAnsi="Times New Roman" w:cs="Times New Roman"/>
          <w:sz w:val="28"/>
          <w:szCs w:val="28"/>
        </w:rPr>
        <w:t xml:space="preserve"> равной нулю; </w:t>
      </w:r>
      <w:r w:rsidRPr="00751C20">
        <w:rPr>
          <w:rFonts w:ascii="Times New Roman" w:hAnsi="Times New Roman" w:cs="Times New Roman"/>
          <w:position w:val="-12"/>
          <w:sz w:val="28"/>
          <w:szCs w:val="28"/>
        </w:rPr>
        <w:object w:dxaOrig="2780" w:dyaOrig="440">
          <v:shape id="_x0000_i1060" type="#_x0000_t75" style="width:117pt;height:18.75pt" o:ole="">
            <v:imagedata r:id="rId91" o:title=""/>
          </v:shape>
          <o:OLEObject Type="Embed" ProgID="Equation.3" ShapeID="_x0000_i1060" DrawAspect="Content" ObjectID="_1417262946" r:id="rId92"/>
        </w:object>
      </w:r>
    </w:p>
    <w:p w:rsidR="00751C20" w:rsidRPr="00751C20" w:rsidRDefault="00751C20" w:rsidP="004029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>б) в соответствии с (2.3) вычислить комплексные линейные токи;</w:t>
      </w:r>
    </w:p>
    <w:p w:rsidR="00751C20" w:rsidRPr="00751C20" w:rsidRDefault="00751C20" w:rsidP="004029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>в) получить эти же значения линейных токов из соответствующей векторной диаграммы, измерив длины векторов линейкой и начальные фазы транспортиром;</w:t>
      </w:r>
    </w:p>
    <w:p w:rsidR="00C418E4" w:rsidRDefault="00751C20" w:rsidP="00E148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>г) заполнить таблицу 2.2, сделать выводы.</w:t>
      </w:r>
    </w:p>
    <w:p w:rsidR="00E148BA" w:rsidRPr="00E148BA" w:rsidRDefault="00E148BA" w:rsidP="00E148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51C20" w:rsidRPr="00383C6B" w:rsidRDefault="00751C20" w:rsidP="00E14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C6B">
        <w:rPr>
          <w:rFonts w:ascii="Times New Roman" w:hAnsi="Times New Roman" w:cs="Times New Roman"/>
          <w:sz w:val="24"/>
          <w:szCs w:val="24"/>
        </w:rPr>
        <w:t xml:space="preserve">Таблица 2.2 – Результаты сравнения линейных токов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2854"/>
        <w:gridCol w:w="1021"/>
        <w:gridCol w:w="1021"/>
        <w:gridCol w:w="1021"/>
      </w:tblGrid>
      <w:tr w:rsidR="00751C20" w:rsidRPr="00383C6B" w:rsidTr="00751C20">
        <w:trPr>
          <w:trHeight w:val="140"/>
        </w:trPr>
        <w:tc>
          <w:tcPr>
            <w:tcW w:w="3261" w:type="dxa"/>
            <w:vMerge w:val="restart"/>
            <w:vAlign w:val="center"/>
          </w:tcPr>
          <w:p w:rsidR="00751C20" w:rsidRPr="00383C6B" w:rsidRDefault="00751C20" w:rsidP="008A0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6B">
              <w:rPr>
                <w:rFonts w:ascii="Times New Roman" w:hAnsi="Times New Roman" w:cs="Times New Roman"/>
                <w:sz w:val="24"/>
                <w:szCs w:val="24"/>
              </w:rPr>
              <w:t>Наименование режима</w:t>
            </w:r>
          </w:p>
          <w:p w:rsidR="00751C20" w:rsidRPr="00383C6B" w:rsidRDefault="00751C20" w:rsidP="008A0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6B">
              <w:rPr>
                <w:rFonts w:ascii="Times New Roman" w:hAnsi="Times New Roman" w:cs="Times New Roman"/>
                <w:sz w:val="24"/>
                <w:szCs w:val="24"/>
              </w:rPr>
              <w:t>(по указанию преподавателя)</w:t>
            </w:r>
          </w:p>
        </w:tc>
        <w:tc>
          <w:tcPr>
            <w:tcW w:w="2854" w:type="dxa"/>
            <w:vMerge w:val="restart"/>
            <w:vAlign w:val="center"/>
          </w:tcPr>
          <w:p w:rsidR="00751C20" w:rsidRPr="00383C6B" w:rsidRDefault="00751C20" w:rsidP="008A0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6B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</w:p>
        </w:tc>
        <w:tc>
          <w:tcPr>
            <w:tcW w:w="3063" w:type="dxa"/>
            <w:gridSpan w:val="3"/>
            <w:vAlign w:val="center"/>
          </w:tcPr>
          <w:p w:rsidR="00751C20" w:rsidRPr="00383C6B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6B">
              <w:rPr>
                <w:rFonts w:ascii="Times New Roman" w:hAnsi="Times New Roman" w:cs="Times New Roman"/>
                <w:sz w:val="24"/>
                <w:szCs w:val="24"/>
              </w:rPr>
              <w:t>Линейный ток, А</w:t>
            </w:r>
          </w:p>
        </w:tc>
      </w:tr>
      <w:tr w:rsidR="00751C20" w:rsidRPr="00383C6B" w:rsidTr="00751C20">
        <w:trPr>
          <w:trHeight w:val="140"/>
        </w:trPr>
        <w:tc>
          <w:tcPr>
            <w:tcW w:w="3261" w:type="dxa"/>
            <w:vMerge/>
            <w:vAlign w:val="center"/>
          </w:tcPr>
          <w:p w:rsidR="00751C20" w:rsidRPr="00383C6B" w:rsidRDefault="00751C20" w:rsidP="008A0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vAlign w:val="center"/>
          </w:tcPr>
          <w:p w:rsidR="00751C20" w:rsidRPr="00383C6B" w:rsidRDefault="00751C20" w:rsidP="008A0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751C20" w:rsidRPr="00E148BA" w:rsidRDefault="00751C20" w:rsidP="00751C20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E148BA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     .</w:t>
            </w:r>
          </w:p>
          <w:p w:rsidR="00751C20" w:rsidRPr="00E148BA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vertAlign w:val="subscript"/>
                <w:lang w:val="en-US"/>
              </w:rPr>
            </w:pPr>
            <w:r w:rsidRPr="00E148BA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  <w:t>I</w:t>
            </w:r>
            <w:r w:rsidRPr="00E148BA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bscript"/>
                <w:lang w:val="en-US"/>
              </w:rPr>
              <w:t>A</w:t>
            </w:r>
          </w:p>
        </w:tc>
        <w:tc>
          <w:tcPr>
            <w:tcW w:w="1021" w:type="dxa"/>
            <w:vAlign w:val="center"/>
          </w:tcPr>
          <w:p w:rsidR="00751C20" w:rsidRPr="00E148BA" w:rsidRDefault="00751C20" w:rsidP="00751C20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</w:pPr>
            <w:r w:rsidRPr="00E148BA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  <w:t>.</w:t>
            </w:r>
          </w:p>
          <w:p w:rsidR="00751C20" w:rsidRPr="00E148BA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E148BA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  <w:t>I</w:t>
            </w:r>
            <w:r w:rsidRPr="00E148BA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bscript"/>
                <w:lang w:val="en-US"/>
              </w:rPr>
              <w:t>B</w:t>
            </w:r>
          </w:p>
        </w:tc>
        <w:tc>
          <w:tcPr>
            <w:tcW w:w="1021" w:type="dxa"/>
            <w:vAlign w:val="center"/>
          </w:tcPr>
          <w:p w:rsidR="00751C20" w:rsidRPr="00E148BA" w:rsidRDefault="00751C20" w:rsidP="00751C20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</w:pPr>
            <w:r w:rsidRPr="00E148BA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  <w:t>.</w:t>
            </w:r>
          </w:p>
          <w:p w:rsidR="00751C20" w:rsidRPr="00E148BA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E148BA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  <w:t>I</w:t>
            </w:r>
            <w:r w:rsidRPr="00E148BA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bscript"/>
                <w:lang w:val="en-US"/>
              </w:rPr>
              <w:t>C</w:t>
            </w:r>
          </w:p>
        </w:tc>
      </w:tr>
      <w:tr w:rsidR="00751C20" w:rsidRPr="00751C20" w:rsidTr="00751C20">
        <w:tc>
          <w:tcPr>
            <w:tcW w:w="3261" w:type="dxa"/>
            <w:vMerge w:val="restart"/>
            <w:vAlign w:val="center"/>
          </w:tcPr>
          <w:p w:rsidR="00751C20" w:rsidRPr="00383C6B" w:rsidRDefault="00751C20" w:rsidP="008A0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Align w:val="center"/>
          </w:tcPr>
          <w:p w:rsidR="00751C20" w:rsidRPr="00383C6B" w:rsidRDefault="00751C20" w:rsidP="008A0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C6B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C20" w:rsidRPr="00751C20" w:rsidTr="00751C20">
        <w:tc>
          <w:tcPr>
            <w:tcW w:w="3261" w:type="dxa"/>
            <w:vMerge/>
            <w:vAlign w:val="center"/>
          </w:tcPr>
          <w:p w:rsidR="00751C20" w:rsidRPr="00383C6B" w:rsidRDefault="00751C20" w:rsidP="008A0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Align w:val="center"/>
          </w:tcPr>
          <w:p w:rsidR="00751C20" w:rsidRPr="00383C6B" w:rsidRDefault="00751C20" w:rsidP="008A0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3C6B">
              <w:rPr>
                <w:rFonts w:ascii="Times New Roman" w:hAnsi="Times New Roman" w:cs="Times New Roman"/>
                <w:sz w:val="24"/>
                <w:szCs w:val="24"/>
              </w:rPr>
              <w:t>экспериментальный</w:t>
            </w:r>
            <w:proofErr w:type="gramEnd"/>
            <w:r w:rsidRPr="00383C6B">
              <w:rPr>
                <w:rFonts w:ascii="Times New Roman" w:hAnsi="Times New Roman" w:cs="Times New Roman"/>
                <w:sz w:val="24"/>
                <w:szCs w:val="24"/>
              </w:rPr>
              <w:t xml:space="preserve"> (из диаграммы)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751C20" w:rsidRPr="00751C20" w:rsidRDefault="00751C20" w:rsidP="00751C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675F" w:rsidRDefault="0070675F" w:rsidP="00751C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51C20" w:rsidRPr="00751C20" w:rsidRDefault="00751C20" w:rsidP="00C41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C20">
        <w:rPr>
          <w:rFonts w:ascii="Times New Roman" w:hAnsi="Times New Roman" w:cs="Times New Roman"/>
          <w:b/>
          <w:sz w:val="28"/>
          <w:szCs w:val="28"/>
        </w:rPr>
        <w:t>2.3 Контрольные вопросы</w:t>
      </w:r>
    </w:p>
    <w:p w:rsidR="00751C20" w:rsidRPr="00751C20" w:rsidRDefault="00751C20" w:rsidP="00C41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C20" w:rsidRPr="00751C20" w:rsidRDefault="00751C20" w:rsidP="0040299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1. Изобразите схему, преобразовав треугольник катушек индуктивности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751C20">
        <w:rPr>
          <w:rFonts w:ascii="Times New Roman" w:hAnsi="Times New Roman" w:cs="Times New Roman"/>
          <w:sz w:val="28"/>
          <w:szCs w:val="28"/>
        </w:rPr>
        <w:t>2 в эквивалентную звезду. Напишите формулы преобразования.</w:t>
      </w:r>
    </w:p>
    <w:p w:rsidR="00751C20" w:rsidRPr="00751C20" w:rsidRDefault="00751C20" w:rsidP="00C418E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2. В цепи с симметричной нагрузкой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751C20">
        <w:rPr>
          <w:rFonts w:ascii="Times New Roman" w:hAnsi="Times New Roman" w:cs="Times New Roman"/>
          <w:sz w:val="28"/>
          <w:szCs w:val="28"/>
        </w:rPr>
        <w:t xml:space="preserve">= 50 Ом </w:t>
      </w:r>
      <w:proofErr w:type="gramStart"/>
      <w:r w:rsidRPr="00751C20">
        <w:rPr>
          <w:rFonts w:ascii="Times New Roman" w:hAnsi="Times New Roman" w:cs="Times New Roman"/>
          <w:sz w:val="28"/>
          <w:szCs w:val="28"/>
        </w:rPr>
        <w:t xml:space="preserve">произошел обрыв линейного провода фазы </w:t>
      </w:r>
      <w:r w:rsidRPr="00751C20">
        <w:rPr>
          <w:rFonts w:ascii="Times New Roman" w:hAnsi="Times New Roman" w:cs="Times New Roman"/>
          <w:i/>
          <w:sz w:val="28"/>
          <w:szCs w:val="28"/>
        </w:rPr>
        <w:t>А</w:t>
      </w:r>
      <w:r w:rsidRPr="00751C20">
        <w:rPr>
          <w:rFonts w:ascii="Times New Roman" w:hAnsi="Times New Roman" w:cs="Times New Roman"/>
          <w:sz w:val="28"/>
          <w:szCs w:val="28"/>
        </w:rPr>
        <w:t xml:space="preserve">. Линейное напряжение </w:t>
      </w:r>
      <w:r w:rsidRPr="00751C20">
        <w:rPr>
          <w:rFonts w:ascii="Times New Roman" w:hAnsi="Times New Roman" w:cs="Times New Roman"/>
          <w:position w:val="-12"/>
          <w:sz w:val="28"/>
          <w:szCs w:val="28"/>
        </w:rPr>
        <w:object w:dxaOrig="1880" w:dyaOrig="440">
          <v:shape id="_x0000_i1061" type="#_x0000_t75" style="width:79.5pt;height:18.75pt" o:ole="">
            <v:imagedata r:id="rId93" o:title=""/>
          </v:shape>
          <o:OLEObject Type="Embed" ProgID="Equation.3" ShapeID="_x0000_i1061" DrawAspect="Content" ObjectID="_1417262947" r:id="rId94"/>
        </w:object>
      </w:r>
      <w:r w:rsidRPr="00751C20">
        <w:rPr>
          <w:rFonts w:ascii="Times New Roman" w:hAnsi="Times New Roman" w:cs="Times New Roman"/>
          <w:sz w:val="28"/>
          <w:szCs w:val="28"/>
        </w:rPr>
        <w:t>В.  Изобразите</w:t>
      </w:r>
      <w:proofErr w:type="gramEnd"/>
      <w:r w:rsidRPr="00751C20">
        <w:rPr>
          <w:rFonts w:ascii="Times New Roman" w:hAnsi="Times New Roman" w:cs="Times New Roman"/>
          <w:sz w:val="28"/>
          <w:szCs w:val="28"/>
        </w:rPr>
        <w:t xml:space="preserve"> схему и определите фазные токи.</w:t>
      </w:r>
    </w:p>
    <w:p w:rsidR="00751C20" w:rsidRPr="00751C20" w:rsidRDefault="00751C20" w:rsidP="00C418E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3. Задана симметричная активная нагрузка и ток  </w:t>
      </w:r>
      <w:r w:rsidRPr="00751C20">
        <w:rPr>
          <w:rFonts w:ascii="Times New Roman" w:hAnsi="Times New Roman" w:cs="Times New Roman"/>
          <w:position w:val="-12"/>
          <w:sz w:val="28"/>
          <w:szCs w:val="28"/>
        </w:rPr>
        <w:object w:dxaOrig="1280" w:dyaOrig="440">
          <v:shape id="_x0000_i1062" type="#_x0000_t75" style="width:54pt;height:18.75pt" o:ole="">
            <v:imagedata r:id="rId95" o:title=""/>
          </v:shape>
          <o:OLEObject Type="Embed" ProgID="Equation.3" ShapeID="_x0000_i1062" DrawAspect="Content" ObjectID="_1417262948" r:id="rId96"/>
        </w:object>
      </w:r>
      <w:r w:rsidRPr="00751C20">
        <w:rPr>
          <w:rFonts w:ascii="Times New Roman" w:hAnsi="Times New Roman" w:cs="Times New Roman"/>
          <w:sz w:val="28"/>
          <w:szCs w:val="28"/>
        </w:rPr>
        <w:t xml:space="preserve">. В фазу </w:t>
      </w:r>
      <w:proofErr w:type="spellStart"/>
      <w:r w:rsidRPr="00751C20">
        <w:rPr>
          <w:rFonts w:ascii="Times New Roman" w:hAnsi="Times New Roman" w:cs="Times New Roman"/>
          <w:i/>
          <w:sz w:val="28"/>
          <w:szCs w:val="28"/>
        </w:rPr>
        <w:t>са</w:t>
      </w:r>
      <w:r w:rsidRPr="00751C20">
        <w:rPr>
          <w:rFonts w:ascii="Times New Roman" w:hAnsi="Times New Roman" w:cs="Times New Roman"/>
          <w:sz w:val="28"/>
          <w:szCs w:val="28"/>
        </w:rPr>
        <w:t>вместо</w:t>
      </w:r>
      <w:proofErr w:type="spellEnd"/>
      <w:r w:rsidRPr="00751C20">
        <w:rPr>
          <w:rFonts w:ascii="Times New Roman" w:hAnsi="Times New Roman" w:cs="Times New Roman"/>
          <w:sz w:val="28"/>
          <w:szCs w:val="28"/>
        </w:rPr>
        <w:t xml:space="preserve"> резистора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751C20">
        <w:rPr>
          <w:rFonts w:ascii="Times New Roman" w:hAnsi="Times New Roman" w:cs="Times New Roman"/>
          <w:sz w:val="28"/>
          <w:szCs w:val="28"/>
        </w:rPr>
        <w:t xml:space="preserve"> включается конденсатор с сопротивлением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751C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r w:rsidRPr="00751C20">
        <w:rPr>
          <w:rFonts w:ascii="Times New Roman" w:hAnsi="Times New Roman" w:cs="Times New Roman"/>
          <w:sz w:val="28"/>
          <w:szCs w:val="28"/>
        </w:rPr>
        <w:t xml:space="preserve"> =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751C20">
        <w:rPr>
          <w:rFonts w:ascii="Times New Roman" w:hAnsi="Times New Roman" w:cs="Times New Roman"/>
          <w:sz w:val="28"/>
          <w:szCs w:val="28"/>
        </w:rPr>
        <w:t xml:space="preserve">.   Запишите комплексный ток  </w:t>
      </w:r>
      <w:r w:rsidRPr="00751C20">
        <w:rPr>
          <w:rFonts w:ascii="Times New Roman" w:hAnsi="Times New Roman" w:cs="Times New Roman"/>
          <w:position w:val="-12"/>
          <w:sz w:val="28"/>
          <w:szCs w:val="28"/>
        </w:rPr>
        <w:object w:dxaOrig="380" w:dyaOrig="420">
          <v:shape id="_x0000_i1063" type="#_x0000_t75" style="width:15.75pt;height:18pt" o:ole="">
            <v:imagedata r:id="rId97" o:title=""/>
          </v:shape>
          <o:OLEObject Type="Embed" ProgID="Equation.3" ShapeID="_x0000_i1063" DrawAspect="Content" ObjectID="_1417262949" r:id="rId98"/>
        </w:object>
      </w:r>
      <w:r w:rsidRPr="00751C20">
        <w:rPr>
          <w:rFonts w:ascii="Times New Roman" w:hAnsi="Times New Roman" w:cs="Times New Roman"/>
          <w:sz w:val="28"/>
          <w:szCs w:val="28"/>
        </w:rPr>
        <w:t xml:space="preserve">. Изобразите схему и векторную             диаграмму. </w:t>
      </w:r>
    </w:p>
    <w:p w:rsidR="00751C20" w:rsidRDefault="00751C20" w:rsidP="00E334DE">
      <w:pPr>
        <w:spacing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83C6B" w:rsidRPr="004B26D7" w:rsidRDefault="00383C6B" w:rsidP="00751C20">
      <w:pPr>
        <w:pStyle w:val="ad"/>
        <w:ind w:firstLine="426"/>
        <w:rPr>
          <w:sz w:val="28"/>
          <w:szCs w:val="28"/>
        </w:rPr>
      </w:pPr>
    </w:p>
    <w:p w:rsidR="00383C6B" w:rsidRPr="004B26D7" w:rsidRDefault="00383C6B" w:rsidP="00751C20">
      <w:pPr>
        <w:pStyle w:val="ad"/>
        <w:ind w:firstLine="426"/>
        <w:rPr>
          <w:sz w:val="28"/>
          <w:szCs w:val="28"/>
        </w:rPr>
      </w:pPr>
    </w:p>
    <w:p w:rsidR="00383C6B" w:rsidRPr="004B26D7" w:rsidRDefault="00383C6B" w:rsidP="00751C20">
      <w:pPr>
        <w:pStyle w:val="ad"/>
        <w:ind w:firstLine="426"/>
        <w:rPr>
          <w:sz w:val="28"/>
          <w:szCs w:val="28"/>
        </w:rPr>
      </w:pPr>
    </w:p>
    <w:p w:rsidR="00383C6B" w:rsidRPr="004B26D7" w:rsidRDefault="00383C6B" w:rsidP="00751C20">
      <w:pPr>
        <w:pStyle w:val="ad"/>
        <w:ind w:firstLine="426"/>
        <w:rPr>
          <w:sz w:val="28"/>
          <w:szCs w:val="28"/>
        </w:rPr>
      </w:pPr>
    </w:p>
    <w:p w:rsidR="00383C6B" w:rsidRPr="004B26D7" w:rsidRDefault="00383C6B" w:rsidP="00751C20">
      <w:pPr>
        <w:pStyle w:val="ad"/>
        <w:ind w:firstLine="426"/>
        <w:rPr>
          <w:sz w:val="28"/>
          <w:szCs w:val="28"/>
        </w:rPr>
      </w:pPr>
    </w:p>
    <w:p w:rsidR="00383C6B" w:rsidRPr="004B26D7" w:rsidRDefault="00383C6B" w:rsidP="00751C20">
      <w:pPr>
        <w:pStyle w:val="ad"/>
        <w:ind w:firstLine="426"/>
        <w:rPr>
          <w:sz w:val="28"/>
          <w:szCs w:val="28"/>
        </w:rPr>
      </w:pPr>
    </w:p>
    <w:p w:rsidR="00383C6B" w:rsidRPr="004B26D7" w:rsidRDefault="00383C6B" w:rsidP="00C418E4">
      <w:pPr>
        <w:pStyle w:val="ad"/>
        <w:jc w:val="left"/>
        <w:rPr>
          <w:sz w:val="28"/>
          <w:szCs w:val="28"/>
        </w:rPr>
      </w:pPr>
    </w:p>
    <w:p w:rsidR="00EC758C" w:rsidRDefault="00EC758C" w:rsidP="00665F52">
      <w:pPr>
        <w:pStyle w:val="ad"/>
        <w:jc w:val="left"/>
        <w:rPr>
          <w:sz w:val="28"/>
          <w:szCs w:val="28"/>
        </w:rPr>
      </w:pPr>
    </w:p>
    <w:p w:rsidR="008A066C" w:rsidRDefault="008A066C" w:rsidP="00C418E4">
      <w:pPr>
        <w:pStyle w:val="ad"/>
        <w:ind w:firstLine="426"/>
        <w:rPr>
          <w:sz w:val="28"/>
          <w:szCs w:val="28"/>
        </w:rPr>
      </w:pPr>
    </w:p>
    <w:p w:rsidR="004D6A2A" w:rsidRDefault="004D6A2A" w:rsidP="00C418E4">
      <w:pPr>
        <w:pStyle w:val="ad"/>
        <w:ind w:firstLine="426"/>
        <w:rPr>
          <w:sz w:val="28"/>
          <w:szCs w:val="28"/>
        </w:rPr>
      </w:pPr>
    </w:p>
    <w:p w:rsidR="004D6A2A" w:rsidRDefault="004D6A2A" w:rsidP="00C418E4">
      <w:pPr>
        <w:pStyle w:val="ad"/>
        <w:ind w:firstLine="426"/>
        <w:rPr>
          <w:sz w:val="28"/>
          <w:szCs w:val="28"/>
        </w:rPr>
      </w:pPr>
    </w:p>
    <w:p w:rsidR="004D6A2A" w:rsidRDefault="004D6A2A" w:rsidP="00C418E4">
      <w:pPr>
        <w:pStyle w:val="ad"/>
        <w:ind w:firstLine="426"/>
        <w:rPr>
          <w:sz w:val="28"/>
          <w:szCs w:val="28"/>
        </w:rPr>
      </w:pPr>
    </w:p>
    <w:p w:rsidR="00751C20" w:rsidRPr="00751C20" w:rsidRDefault="00EC758C" w:rsidP="00C418E4">
      <w:pPr>
        <w:pStyle w:val="ad"/>
        <w:ind w:firstLine="426"/>
        <w:rPr>
          <w:sz w:val="28"/>
          <w:szCs w:val="28"/>
        </w:rPr>
      </w:pPr>
      <w:r>
        <w:rPr>
          <w:sz w:val="28"/>
          <w:szCs w:val="28"/>
        </w:rPr>
        <w:t>3</w:t>
      </w:r>
      <w:r w:rsidR="00751C20" w:rsidRPr="00751C20">
        <w:rPr>
          <w:sz w:val="28"/>
          <w:szCs w:val="28"/>
        </w:rPr>
        <w:t>Лабораторная работа  3</w:t>
      </w:r>
    </w:p>
    <w:p w:rsidR="00751C20" w:rsidRPr="00751C20" w:rsidRDefault="00751C20" w:rsidP="00C418E4">
      <w:pPr>
        <w:pStyle w:val="ad"/>
        <w:ind w:firstLine="709"/>
        <w:rPr>
          <w:sz w:val="28"/>
          <w:szCs w:val="28"/>
        </w:rPr>
      </w:pPr>
    </w:p>
    <w:p w:rsidR="00751C20" w:rsidRDefault="00751C20" w:rsidP="00C418E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51C20">
        <w:rPr>
          <w:rFonts w:ascii="Times New Roman" w:hAnsi="Times New Roman" w:cs="Times New Roman"/>
          <w:b/>
          <w:sz w:val="28"/>
          <w:szCs w:val="28"/>
        </w:rPr>
        <w:t xml:space="preserve">                               Индуктивно-связанные цепи</w:t>
      </w:r>
    </w:p>
    <w:p w:rsidR="00C418E4" w:rsidRPr="00665F52" w:rsidRDefault="00C418E4" w:rsidP="00C418E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51C20" w:rsidRDefault="00751C20" w:rsidP="00C418E4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b/>
          <w:sz w:val="28"/>
          <w:szCs w:val="28"/>
        </w:rPr>
        <w:t>Цель работы.</w:t>
      </w:r>
      <w:r w:rsidRPr="00751C20">
        <w:rPr>
          <w:rFonts w:ascii="Times New Roman" w:hAnsi="Times New Roman" w:cs="Times New Roman"/>
          <w:sz w:val="28"/>
          <w:szCs w:val="28"/>
        </w:rPr>
        <w:t>Изучение явления взаимной индукции и экспериментальное определение параметров катушек в индуктивно-связанных       электрических цепях.</w:t>
      </w:r>
    </w:p>
    <w:p w:rsidR="00C418E4" w:rsidRPr="00665F52" w:rsidRDefault="00C418E4" w:rsidP="00C418E4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51C20" w:rsidRDefault="00751C20" w:rsidP="00C418E4">
      <w:pPr>
        <w:tabs>
          <w:tab w:val="left" w:pos="0"/>
        </w:tabs>
        <w:spacing w:after="0" w:line="240" w:lineRule="auto"/>
        <w:ind w:left="-284" w:right="11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C20">
        <w:rPr>
          <w:rFonts w:ascii="Times New Roman" w:hAnsi="Times New Roman" w:cs="Times New Roman"/>
          <w:b/>
          <w:sz w:val="28"/>
          <w:szCs w:val="28"/>
        </w:rPr>
        <w:t>3.1 Теоретические сведения</w:t>
      </w:r>
    </w:p>
    <w:p w:rsidR="00C418E4" w:rsidRPr="00665F52" w:rsidRDefault="00C418E4" w:rsidP="00C418E4">
      <w:pPr>
        <w:tabs>
          <w:tab w:val="left" w:pos="0"/>
        </w:tabs>
        <w:spacing w:after="0" w:line="240" w:lineRule="auto"/>
        <w:ind w:left="-284" w:right="11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C20" w:rsidRPr="00751C20" w:rsidRDefault="00751C20" w:rsidP="00C418E4">
      <w:pPr>
        <w:tabs>
          <w:tab w:val="left" w:pos="0"/>
        </w:tabs>
        <w:spacing w:after="0" w:line="240" w:lineRule="auto"/>
        <w:ind w:right="-2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Протекание тока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751C20">
        <w:rPr>
          <w:rFonts w:ascii="Times New Roman" w:hAnsi="Times New Roman" w:cs="Times New Roman"/>
          <w:sz w:val="28"/>
          <w:szCs w:val="28"/>
        </w:rPr>
        <w:t xml:space="preserve">  по катушке с числом витков  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W</w:t>
      </w:r>
      <w:r w:rsidRPr="00751C20">
        <w:rPr>
          <w:rFonts w:ascii="Times New Roman" w:hAnsi="Times New Roman" w:cs="Times New Roman"/>
          <w:sz w:val="28"/>
          <w:szCs w:val="28"/>
        </w:rPr>
        <w:t xml:space="preserve">(рис. 3.1,а)создает магнитный поток  </w:t>
      </w:r>
      <w:r w:rsidRPr="00751C20">
        <w:rPr>
          <w:rFonts w:ascii="Times New Roman" w:hAnsi="Times New Roman" w:cs="Times New Roman"/>
          <w:i/>
          <w:sz w:val="28"/>
          <w:szCs w:val="28"/>
        </w:rPr>
        <w:t>Ф</w:t>
      </w:r>
      <w:r w:rsidRPr="00751C20">
        <w:rPr>
          <w:rFonts w:ascii="Times New Roman" w:hAnsi="Times New Roman" w:cs="Times New Roman"/>
          <w:sz w:val="28"/>
          <w:szCs w:val="28"/>
        </w:rPr>
        <w:t xml:space="preserve"> – совокупность непрерывных магнитных  линий </w:t>
      </w:r>
    </w:p>
    <w:p w:rsidR="00751C20" w:rsidRPr="00751C20" w:rsidRDefault="00751C20" w:rsidP="00C418E4">
      <w:pPr>
        <w:tabs>
          <w:tab w:val="left" w:pos="0"/>
        </w:tabs>
        <w:spacing w:after="0" w:line="240" w:lineRule="auto"/>
        <w:ind w:left="-284" w:right="-2"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15" w:type="dxa"/>
        <w:tblInd w:w="-176" w:type="dxa"/>
        <w:tblLook w:val="01E0"/>
      </w:tblPr>
      <w:tblGrid>
        <w:gridCol w:w="9640"/>
        <w:gridCol w:w="1175"/>
      </w:tblGrid>
      <w:tr w:rsidR="00751C20" w:rsidRPr="00751C20" w:rsidTr="00751C20">
        <w:trPr>
          <w:trHeight w:val="590"/>
        </w:trPr>
        <w:tc>
          <w:tcPr>
            <w:tcW w:w="9640" w:type="dxa"/>
          </w:tcPr>
          <w:p w:rsidR="00751C20" w:rsidRPr="00751C20" w:rsidRDefault="00751C20" w:rsidP="00C418E4">
            <w:pPr>
              <w:spacing w:after="0" w:line="240" w:lineRule="auto"/>
              <w:ind w:left="-284" w:right="113" w:firstLine="7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1C20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5240" w:dyaOrig="780">
                <v:shape id="_x0000_i1064" type="#_x0000_t75" style="width:258pt;height:38.25pt" o:ole="">
                  <v:imagedata r:id="rId99" o:title=""/>
                </v:shape>
                <o:OLEObject Type="Embed" ProgID="Equation.3" ShapeID="_x0000_i1064" DrawAspect="Content" ObjectID="_1417262950" r:id="rId100"/>
              </w:object>
            </w:r>
          </w:p>
        </w:tc>
        <w:tc>
          <w:tcPr>
            <w:tcW w:w="1175" w:type="dxa"/>
            <w:vAlign w:val="center"/>
          </w:tcPr>
          <w:p w:rsidR="00751C20" w:rsidRPr="00751C20" w:rsidRDefault="00751C20" w:rsidP="00C418E4">
            <w:pPr>
              <w:spacing w:after="0" w:line="240" w:lineRule="auto"/>
              <w:ind w:left="-284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C20">
              <w:rPr>
                <w:rFonts w:ascii="Times New Roman" w:hAnsi="Times New Roman" w:cs="Times New Roman"/>
                <w:sz w:val="28"/>
                <w:szCs w:val="28"/>
              </w:rPr>
              <w:t xml:space="preserve">          (</w:t>
            </w:r>
          </w:p>
          <w:p w:rsidR="00751C20" w:rsidRPr="00751C20" w:rsidRDefault="00751C20" w:rsidP="00C418E4">
            <w:pPr>
              <w:spacing w:after="0" w:line="240" w:lineRule="auto"/>
              <w:ind w:left="-284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C20" w:rsidRPr="00751C20" w:rsidRDefault="00751C20" w:rsidP="00C418E4">
            <w:pPr>
              <w:spacing w:after="0" w:line="240" w:lineRule="auto"/>
              <w:ind w:left="-284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1C20" w:rsidRPr="00472EF0" w:rsidRDefault="00751C20" w:rsidP="00C418E4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где  </w:t>
      </w:r>
      <w:proofErr w:type="gramStart"/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proofErr w:type="gramEnd"/>
      <w:r w:rsidRPr="00751C20">
        <w:rPr>
          <w:rFonts w:ascii="Times New Roman" w:hAnsi="Times New Roman" w:cs="Times New Roman"/>
          <w:sz w:val="28"/>
          <w:szCs w:val="28"/>
          <w:vertAlign w:val="subscript"/>
        </w:rPr>
        <w:t xml:space="preserve">М </w:t>
      </w:r>
      <w:r w:rsidRPr="00751C20">
        <w:rPr>
          <w:rFonts w:ascii="Times New Roman" w:hAnsi="Times New Roman" w:cs="Times New Roman"/>
          <w:sz w:val="28"/>
          <w:szCs w:val="28"/>
        </w:rPr>
        <w:t xml:space="preserve"> – сопротивление магнитной цепи.</w:t>
      </w:r>
    </w:p>
    <w:p w:rsidR="0070675F" w:rsidRPr="00472EF0" w:rsidRDefault="0070675F" w:rsidP="00751C20">
      <w:pPr>
        <w:spacing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70675F" w:rsidRPr="00472EF0" w:rsidRDefault="00472EF0" w:rsidP="00E148BA">
      <w:pPr>
        <w:spacing w:line="240" w:lineRule="auto"/>
        <w:ind w:left="426" w:right="113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282400" cy="145800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400" cy="14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C2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851200" cy="1303200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200" cy="13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C20" w:rsidRPr="00751C20" w:rsidRDefault="00751C20" w:rsidP="00751C20">
      <w:pPr>
        <w:spacing w:line="240" w:lineRule="auto"/>
        <w:ind w:right="-2" w:firstLine="180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751C20" w:rsidRPr="00351DC2" w:rsidRDefault="00751C20" w:rsidP="00C418E4">
      <w:pPr>
        <w:spacing w:after="0" w:line="240" w:lineRule="auto"/>
        <w:ind w:left="2124" w:right="113" w:firstLine="708"/>
        <w:rPr>
          <w:rFonts w:ascii="Times New Roman" w:hAnsi="Times New Roman" w:cs="Times New Roman"/>
          <w:noProof/>
          <w:sz w:val="28"/>
          <w:szCs w:val="28"/>
        </w:rPr>
      </w:pPr>
      <w:r w:rsidRPr="00751C20">
        <w:rPr>
          <w:rFonts w:ascii="Times New Roman" w:hAnsi="Times New Roman" w:cs="Times New Roman"/>
          <w:noProof/>
          <w:sz w:val="28"/>
          <w:szCs w:val="28"/>
        </w:rPr>
        <w:t>а</w:t>
      </w:r>
      <w:r w:rsidR="00351DC2">
        <w:rPr>
          <w:rFonts w:ascii="Times New Roman" w:hAnsi="Times New Roman" w:cs="Times New Roman"/>
          <w:i/>
          <w:sz w:val="28"/>
          <w:szCs w:val="28"/>
        </w:rPr>
        <w:tab/>
      </w:r>
      <w:r w:rsidR="00351DC2">
        <w:rPr>
          <w:rFonts w:ascii="Times New Roman" w:hAnsi="Times New Roman" w:cs="Times New Roman"/>
          <w:i/>
          <w:sz w:val="28"/>
          <w:szCs w:val="28"/>
        </w:rPr>
        <w:tab/>
      </w:r>
      <w:r w:rsidR="00351DC2">
        <w:rPr>
          <w:rFonts w:ascii="Times New Roman" w:hAnsi="Times New Roman" w:cs="Times New Roman"/>
          <w:i/>
          <w:sz w:val="28"/>
          <w:szCs w:val="28"/>
        </w:rPr>
        <w:tab/>
      </w:r>
      <w:r w:rsidR="00351DC2">
        <w:rPr>
          <w:rFonts w:ascii="Times New Roman" w:hAnsi="Times New Roman" w:cs="Times New Roman"/>
          <w:i/>
          <w:sz w:val="28"/>
          <w:szCs w:val="28"/>
        </w:rPr>
        <w:tab/>
      </w:r>
      <w:r w:rsidRPr="00751C20">
        <w:rPr>
          <w:rFonts w:ascii="Times New Roman" w:hAnsi="Times New Roman" w:cs="Times New Roman"/>
          <w:sz w:val="28"/>
          <w:szCs w:val="28"/>
        </w:rPr>
        <w:t>б</w:t>
      </w:r>
    </w:p>
    <w:p w:rsidR="00751C20" w:rsidRPr="00751C20" w:rsidRDefault="00751C20" w:rsidP="00C418E4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6A2A" w:rsidRDefault="00751C20" w:rsidP="004D6A2A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383C6B">
        <w:rPr>
          <w:rFonts w:ascii="Times New Roman" w:hAnsi="Times New Roman" w:cs="Times New Roman"/>
          <w:sz w:val="24"/>
          <w:szCs w:val="24"/>
        </w:rPr>
        <w:t>Ри</w:t>
      </w:r>
      <w:r w:rsidR="004D6A2A">
        <w:rPr>
          <w:rFonts w:ascii="Times New Roman" w:hAnsi="Times New Roman" w:cs="Times New Roman"/>
          <w:sz w:val="24"/>
          <w:szCs w:val="24"/>
        </w:rPr>
        <w:t>с. 3.1  Магнитные потоки:</w:t>
      </w:r>
    </w:p>
    <w:p w:rsidR="00751C20" w:rsidRDefault="004D6A2A" w:rsidP="004D6A2A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самоиндукции;  б) взаимоиндукции</w:t>
      </w:r>
    </w:p>
    <w:p w:rsidR="00C418E4" w:rsidRPr="00383C6B" w:rsidRDefault="00C418E4" w:rsidP="00C418E4">
      <w:pPr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751C20" w:rsidRPr="00751C20" w:rsidRDefault="00751C20" w:rsidP="00C418E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Поток </w:t>
      </w:r>
      <w:r w:rsidRPr="00751C20">
        <w:rPr>
          <w:rFonts w:ascii="Times New Roman" w:hAnsi="Times New Roman" w:cs="Times New Roman"/>
          <w:i/>
          <w:sz w:val="28"/>
          <w:szCs w:val="28"/>
        </w:rPr>
        <w:t>Ф</w:t>
      </w:r>
      <w:r w:rsidRPr="00751C20">
        <w:rPr>
          <w:rFonts w:ascii="Times New Roman" w:hAnsi="Times New Roman" w:cs="Times New Roman"/>
          <w:sz w:val="28"/>
          <w:szCs w:val="28"/>
        </w:rPr>
        <w:t xml:space="preserve">, называемый полным, содержит две составляющие: основной поток </w:t>
      </w:r>
      <w:r w:rsidRPr="00751C20">
        <w:rPr>
          <w:rFonts w:ascii="Times New Roman" w:hAnsi="Times New Roman" w:cs="Times New Roman"/>
          <w:i/>
          <w:sz w:val="28"/>
          <w:szCs w:val="28"/>
        </w:rPr>
        <w:t>Ф</w:t>
      </w:r>
      <w:r w:rsidRPr="00751C20">
        <w:rPr>
          <w:rFonts w:ascii="Times New Roman" w:hAnsi="Times New Roman" w:cs="Times New Roman"/>
          <w:sz w:val="28"/>
          <w:szCs w:val="28"/>
        </w:rPr>
        <w:t xml:space="preserve">′, замыкающийся по сердечнику, и поток рассеяния </w:t>
      </w:r>
      <w:r w:rsidRPr="00751C20">
        <w:rPr>
          <w:rFonts w:ascii="Times New Roman" w:hAnsi="Times New Roman" w:cs="Times New Roman"/>
          <w:i/>
          <w:sz w:val="28"/>
          <w:szCs w:val="28"/>
        </w:rPr>
        <w:t>Ф</w:t>
      </w:r>
      <w:proofErr w:type="gramStart"/>
      <w:r w:rsidRPr="00751C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proofErr w:type="gramEnd"/>
      <w:r w:rsidRPr="00751C20">
        <w:rPr>
          <w:rFonts w:ascii="Times New Roman" w:hAnsi="Times New Roman" w:cs="Times New Roman"/>
          <w:sz w:val="28"/>
          <w:szCs w:val="28"/>
        </w:rPr>
        <w:t>.</w:t>
      </w:r>
    </w:p>
    <w:p w:rsidR="00751C20" w:rsidRPr="00E148BA" w:rsidRDefault="00751C20" w:rsidP="00C418E4">
      <w:pPr>
        <w:spacing w:after="0" w:line="240" w:lineRule="auto"/>
        <w:ind w:right="-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Если со всеми витками катушки сцеплен одинаковый магнитный поток, то собственное потокосцепление </w:t>
      </w:r>
    </w:p>
    <w:p w:rsidR="00402998" w:rsidRPr="00E148BA" w:rsidRDefault="00402998" w:rsidP="00C418E4">
      <w:pPr>
        <w:spacing w:after="0" w:line="240" w:lineRule="auto"/>
        <w:ind w:right="-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51C20" w:rsidRDefault="00402998" w:rsidP="00751C20">
      <w:pPr>
        <w:tabs>
          <w:tab w:val="left" w:pos="3960"/>
          <w:tab w:val="left" w:pos="9072"/>
          <w:tab w:val="left" w:pos="9540"/>
        </w:tabs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E148BA">
        <w:rPr>
          <w:rFonts w:ascii="Times New Roman" w:hAnsi="Times New Roman" w:cs="Times New Roman"/>
          <w:i/>
          <w:position w:val="-6"/>
          <w:sz w:val="28"/>
          <w:szCs w:val="28"/>
        </w:rPr>
        <w:tab/>
      </w:r>
      <w:r w:rsidR="00751C20" w:rsidRPr="00751C20">
        <w:rPr>
          <w:rFonts w:ascii="Times New Roman" w:hAnsi="Times New Roman" w:cs="Times New Roman"/>
          <w:i/>
          <w:position w:val="-6"/>
          <w:sz w:val="28"/>
          <w:szCs w:val="28"/>
        </w:rPr>
        <w:object w:dxaOrig="900" w:dyaOrig="279">
          <v:shape id="_x0000_i1065" type="#_x0000_t75" style="width:45pt;height:14.25pt" o:ole="">
            <v:imagedata r:id="rId103" o:title=""/>
          </v:shape>
          <o:OLEObject Type="Embed" ProgID="Equation.3" ShapeID="_x0000_i1065" DrawAspect="Content" ObjectID="_1417262951" r:id="rId104"/>
        </w:object>
      </w:r>
      <w:r w:rsidR="00751C20" w:rsidRPr="00751C20">
        <w:rPr>
          <w:rFonts w:ascii="Times New Roman" w:hAnsi="Times New Roman" w:cs="Times New Roman"/>
          <w:i/>
          <w:sz w:val="28"/>
          <w:szCs w:val="28"/>
        </w:rPr>
        <w:t xml:space="preserve">.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51C20" w:rsidRPr="00751C20">
        <w:rPr>
          <w:rFonts w:ascii="Times New Roman" w:hAnsi="Times New Roman" w:cs="Times New Roman"/>
          <w:sz w:val="28"/>
          <w:szCs w:val="28"/>
        </w:rPr>
        <w:t xml:space="preserve">          (3.2)</w:t>
      </w:r>
    </w:p>
    <w:p w:rsidR="00751C20" w:rsidRDefault="00751C20" w:rsidP="00751C20">
      <w:pPr>
        <w:pStyle w:val="FR3"/>
        <w:tabs>
          <w:tab w:val="left" w:pos="5812"/>
        </w:tabs>
        <w:spacing w:line="240" w:lineRule="auto"/>
        <w:ind w:left="0" w:right="113" w:firstLine="709"/>
        <w:jc w:val="both"/>
        <w:rPr>
          <w:rFonts w:ascii="Times New Roman" w:eastAsiaTheme="minorHAnsi" w:hAnsi="Times New Roman" w:cs="Times New Roman"/>
          <w:i w:val="0"/>
          <w:iCs w:val="0"/>
          <w:sz w:val="28"/>
          <w:szCs w:val="28"/>
          <w:vertAlign w:val="subscript"/>
          <w:lang w:eastAsia="en-US"/>
        </w:rPr>
      </w:pPr>
    </w:p>
    <w:p w:rsidR="004D6A2A" w:rsidRPr="00751C20" w:rsidRDefault="004D6A2A" w:rsidP="004D6A2A">
      <w:pPr>
        <w:pStyle w:val="FR3"/>
        <w:tabs>
          <w:tab w:val="left" w:pos="5812"/>
        </w:tabs>
        <w:spacing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C20" w:rsidRPr="00402998" w:rsidRDefault="00751C20" w:rsidP="00751C20">
      <w:pPr>
        <w:pStyle w:val="FR3"/>
        <w:tabs>
          <w:tab w:val="left" w:pos="5812"/>
          <w:tab w:val="left" w:pos="8460"/>
        </w:tabs>
        <w:spacing w:line="240" w:lineRule="auto"/>
        <w:ind w:left="0" w:right="113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C20">
        <w:rPr>
          <w:rFonts w:ascii="Times New Roman" w:hAnsi="Times New Roman" w:cs="Times New Roman"/>
          <w:i w:val="0"/>
          <w:sz w:val="28"/>
          <w:szCs w:val="28"/>
        </w:rPr>
        <w:t>Отношение собственного потокосцепления к току</w:t>
      </w:r>
      <w:r w:rsidR="004D6A2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51C20">
        <w:rPr>
          <w:rFonts w:ascii="Times New Roman" w:hAnsi="Times New Roman" w:cs="Times New Roman"/>
          <w:i w:val="0"/>
          <w:sz w:val="28"/>
          <w:szCs w:val="28"/>
        </w:rPr>
        <w:t xml:space="preserve">называется </w:t>
      </w:r>
      <w:r w:rsidRPr="00751C20">
        <w:rPr>
          <w:rFonts w:ascii="Times New Roman" w:hAnsi="Times New Roman" w:cs="Times New Roman"/>
          <w:i w:val="0"/>
          <w:sz w:val="28"/>
          <w:szCs w:val="28"/>
        </w:rPr>
        <w:lastRenderedPageBreak/>
        <w:t>собственной индуктивностью</w:t>
      </w:r>
      <w:r w:rsidR="004D6A2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51C20">
        <w:rPr>
          <w:rFonts w:ascii="Times New Roman" w:hAnsi="Times New Roman" w:cs="Times New Roman"/>
          <w:i w:val="0"/>
          <w:sz w:val="28"/>
          <w:szCs w:val="28"/>
        </w:rPr>
        <w:t xml:space="preserve">или просто </w:t>
      </w:r>
      <w:r w:rsidRPr="00751C20">
        <w:rPr>
          <w:rFonts w:ascii="Times New Roman" w:hAnsi="Times New Roman" w:cs="Times New Roman"/>
          <w:b/>
          <w:i w:val="0"/>
          <w:sz w:val="28"/>
          <w:szCs w:val="28"/>
        </w:rPr>
        <w:t>индуктивностью</w:t>
      </w:r>
    </w:p>
    <w:p w:rsidR="00751C20" w:rsidRPr="00402998" w:rsidRDefault="00751C20" w:rsidP="00751C20">
      <w:pPr>
        <w:pStyle w:val="FR3"/>
        <w:tabs>
          <w:tab w:val="left" w:pos="5812"/>
          <w:tab w:val="left" w:pos="8460"/>
        </w:tabs>
        <w:spacing w:line="240" w:lineRule="auto"/>
        <w:ind w:left="0" w:right="113"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16" w:type="dxa"/>
        <w:tblLook w:val="04A0"/>
      </w:tblPr>
      <w:tblGrid>
        <w:gridCol w:w="8212"/>
        <w:gridCol w:w="1104"/>
      </w:tblGrid>
      <w:tr w:rsidR="00751C20" w:rsidRPr="00751C20" w:rsidTr="00751C20">
        <w:trPr>
          <w:trHeight w:val="690"/>
        </w:trPr>
        <w:tc>
          <w:tcPr>
            <w:tcW w:w="8212" w:type="dxa"/>
            <w:vAlign w:val="center"/>
          </w:tcPr>
          <w:p w:rsidR="00751C20" w:rsidRPr="00751C20" w:rsidRDefault="00751C20" w:rsidP="00751C20">
            <w:pPr>
              <w:pStyle w:val="FR3"/>
              <w:tabs>
                <w:tab w:val="left" w:pos="5812"/>
                <w:tab w:val="left" w:pos="8460"/>
              </w:tabs>
              <w:spacing w:line="240" w:lineRule="auto"/>
              <w:ind w:left="0" w:right="113"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20">
              <w:rPr>
                <w:rFonts w:ascii="Times New Roman" w:hAnsi="Times New Roman" w:cs="Times New Roman"/>
                <w:i w:val="0"/>
                <w:position w:val="-26"/>
                <w:sz w:val="28"/>
                <w:szCs w:val="28"/>
                <w:lang w:val="en-US"/>
              </w:rPr>
              <w:object w:dxaOrig="800" w:dyaOrig="700">
                <v:shape id="_x0000_i1066" type="#_x0000_t75" style="width:39.75pt;height:34.5pt" o:ole="">
                  <v:imagedata r:id="rId105" o:title=""/>
                </v:shape>
                <o:OLEObject Type="Embed" ProgID="Equation.3" ShapeID="_x0000_i1066" DrawAspect="Content" ObjectID="_1417262952" r:id="rId106"/>
              </w:object>
            </w:r>
            <w:r w:rsidRPr="00751C20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.</w:t>
            </w:r>
          </w:p>
        </w:tc>
        <w:tc>
          <w:tcPr>
            <w:tcW w:w="1104" w:type="dxa"/>
            <w:vAlign w:val="center"/>
          </w:tcPr>
          <w:p w:rsidR="00751C20" w:rsidRPr="00751C20" w:rsidRDefault="00751C20" w:rsidP="00751C20">
            <w:pPr>
              <w:pStyle w:val="FR3"/>
              <w:tabs>
                <w:tab w:val="left" w:pos="5812"/>
                <w:tab w:val="left" w:pos="8460"/>
              </w:tabs>
              <w:spacing w:line="240" w:lineRule="auto"/>
              <w:ind w:left="0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20">
              <w:rPr>
                <w:rFonts w:ascii="Times New Roman" w:hAnsi="Times New Roman" w:cs="Times New Roman"/>
                <w:i w:val="0"/>
                <w:sz w:val="28"/>
                <w:szCs w:val="28"/>
              </w:rPr>
              <w:t>(</w:t>
            </w:r>
            <w:r w:rsidRPr="00751C20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3</w:t>
            </w:r>
            <w:r w:rsidRPr="00751C20">
              <w:rPr>
                <w:rFonts w:ascii="Times New Roman" w:hAnsi="Times New Roman" w:cs="Times New Roman"/>
                <w:i w:val="0"/>
                <w:sz w:val="28"/>
                <w:szCs w:val="28"/>
              </w:rPr>
              <w:t>.3)</w:t>
            </w:r>
          </w:p>
        </w:tc>
      </w:tr>
    </w:tbl>
    <w:p w:rsidR="00751C20" w:rsidRPr="00751C20" w:rsidRDefault="00751C20" w:rsidP="00751C20">
      <w:pPr>
        <w:pStyle w:val="FR3"/>
        <w:tabs>
          <w:tab w:val="left" w:pos="5812"/>
          <w:tab w:val="left" w:pos="8460"/>
        </w:tabs>
        <w:spacing w:line="240" w:lineRule="auto"/>
        <w:ind w:left="0" w:right="113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51C20" w:rsidRPr="00751C20" w:rsidRDefault="00751C20" w:rsidP="00751C20">
      <w:pPr>
        <w:pStyle w:val="FR3"/>
        <w:tabs>
          <w:tab w:val="left" w:pos="5812"/>
          <w:tab w:val="left" w:pos="8460"/>
        </w:tabs>
        <w:spacing w:line="240" w:lineRule="auto"/>
        <w:ind w:left="0" w:right="113" w:firstLine="426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51C20">
        <w:rPr>
          <w:rFonts w:ascii="Times New Roman" w:hAnsi="Times New Roman" w:cs="Times New Roman"/>
          <w:i w:val="0"/>
          <w:sz w:val="28"/>
          <w:szCs w:val="28"/>
        </w:rPr>
        <w:t xml:space="preserve">В линейных цепях </w:t>
      </w:r>
      <w:r w:rsidRPr="00751C2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51C20">
        <w:rPr>
          <w:rFonts w:ascii="Times New Roman" w:hAnsi="Times New Roman" w:cs="Times New Roman"/>
          <w:sz w:val="28"/>
          <w:szCs w:val="28"/>
        </w:rPr>
        <w:t xml:space="preserve"> = </w:t>
      </w:r>
      <w:r w:rsidRPr="00751C20">
        <w:rPr>
          <w:rFonts w:ascii="Times New Roman" w:hAnsi="Times New Roman" w:cs="Times New Roman"/>
          <w:i w:val="0"/>
          <w:sz w:val="28"/>
          <w:szCs w:val="28"/>
          <w:lang w:val="en-US"/>
        </w:rPr>
        <w:t>const</w:t>
      </w:r>
      <w:r w:rsidRPr="00751C20">
        <w:rPr>
          <w:rFonts w:ascii="Times New Roman" w:hAnsi="Times New Roman" w:cs="Times New Roman"/>
          <w:i w:val="0"/>
          <w:sz w:val="28"/>
          <w:szCs w:val="28"/>
        </w:rPr>
        <w:t xml:space="preserve">. При наличии магнитопровода она является функцией тока. </w:t>
      </w:r>
    </w:p>
    <w:p w:rsidR="00751C20" w:rsidRPr="00751C20" w:rsidRDefault="00751C20" w:rsidP="00751C20">
      <w:pPr>
        <w:pStyle w:val="FR3"/>
        <w:tabs>
          <w:tab w:val="left" w:pos="5812"/>
          <w:tab w:val="left" w:pos="8460"/>
        </w:tabs>
        <w:spacing w:line="240" w:lineRule="auto"/>
        <w:ind w:left="0" w:right="113" w:firstLine="426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51C20">
        <w:rPr>
          <w:rFonts w:ascii="Times New Roman" w:hAnsi="Times New Roman" w:cs="Times New Roman"/>
          <w:i w:val="0"/>
          <w:sz w:val="28"/>
          <w:szCs w:val="28"/>
        </w:rPr>
        <w:t>Если значение тока изменяется, то изменяется потокосцепление и,   согласно закону электромагнитной индукции, в витках катушки наводится ЭДС самоиндукции</w:t>
      </w:r>
    </w:p>
    <w:tbl>
      <w:tblPr>
        <w:tblW w:w="0" w:type="auto"/>
        <w:tblLook w:val="04A0"/>
      </w:tblPr>
      <w:tblGrid>
        <w:gridCol w:w="8186"/>
        <w:gridCol w:w="1100"/>
      </w:tblGrid>
      <w:tr w:rsidR="00751C20" w:rsidRPr="00751C20" w:rsidTr="00751C20">
        <w:tc>
          <w:tcPr>
            <w:tcW w:w="8188" w:type="dxa"/>
            <w:vAlign w:val="center"/>
          </w:tcPr>
          <w:p w:rsidR="00751C20" w:rsidRPr="00751C20" w:rsidRDefault="00751C20" w:rsidP="00751C20">
            <w:pPr>
              <w:pStyle w:val="FR3"/>
              <w:tabs>
                <w:tab w:val="left" w:pos="5812"/>
                <w:tab w:val="left" w:pos="8460"/>
              </w:tabs>
              <w:spacing w:line="240" w:lineRule="auto"/>
              <w:ind w:left="0" w:right="113" w:firstLine="68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51C20">
              <w:rPr>
                <w:rFonts w:ascii="Times New Roman" w:hAnsi="Times New Roman" w:cs="Times New Roman"/>
                <w:i w:val="0"/>
                <w:position w:val="-28"/>
                <w:sz w:val="28"/>
                <w:szCs w:val="28"/>
                <w:lang w:val="en-US"/>
              </w:rPr>
              <w:object w:dxaOrig="1300" w:dyaOrig="720">
                <v:shape id="_x0000_i1067" type="#_x0000_t75" style="width:64.5pt;height:36pt" o:ole="">
                  <v:imagedata r:id="rId107" o:title=""/>
                </v:shape>
                <o:OLEObject Type="Embed" ProgID="Equation.3" ShapeID="_x0000_i1067" DrawAspect="Content" ObjectID="_1417262953" r:id="rId108"/>
              </w:object>
            </w:r>
          </w:p>
        </w:tc>
        <w:tc>
          <w:tcPr>
            <w:tcW w:w="1100" w:type="dxa"/>
            <w:vAlign w:val="center"/>
          </w:tcPr>
          <w:p w:rsidR="00751C20" w:rsidRPr="00751C20" w:rsidRDefault="00751C20" w:rsidP="00751C20">
            <w:pPr>
              <w:pStyle w:val="FR3"/>
              <w:tabs>
                <w:tab w:val="left" w:pos="5812"/>
                <w:tab w:val="left" w:pos="8460"/>
              </w:tabs>
              <w:spacing w:line="240" w:lineRule="auto"/>
              <w:ind w:left="0" w:right="113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51C20">
              <w:rPr>
                <w:rFonts w:ascii="Times New Roman" w:hAnsi="Times New Roman" w:cs="Times New Roman"/>
                <w:i w:val="0"/>
                <w:sz w:val="28"/>
                <w:szCs w:val="28"/>
              </w:rPr>
              <w:t>(3.4)</w:t>
            </w:r>
          </w:p>
        </w:tc>
      </w:tr>
    </w:tbl>
    <w:p w:rsidR="00751C20" w:rsidRPr="00751C20" w:rsidRDefault="00751C20" w:rsidP="00751C20">
      <w:pPr>
        <w:pStyle w:val="FR3"/>
        <w:tabs>
          <w:tab w:val="left" w:pos="5812"/>
          <w:tab w:val="left" w:pos="8460"/>
        </w:tabs>
        <w:spacing w:line="240" w:lineRule="auto"/>
        <w:ind w:left="0" w:right="113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51C20" w:rsidRPr="00751C20" w:rsidRDefault="00751C20" w:rsidP="00751C20">
      <w:pPr>
        <w:pStyle w:val="FR3"/>
        <w:tabs>
          <w:tab w:val="left" w:pos="5812"/>
        </w:tabs>
        <w:spacing w:line="240" w:lineRule="auto"/>
        <w:ind w:left="0" w:right="113" w:firstLine="426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51C20">
        <w:rPr>
          <w:rFonts w:ascii="Times New Roman" w:hAnsi="Times New Roman" w:cs="Times New Roman"/>
          <w:i w:val="0"/>
          <w:sz w:val="28"/>
          <w:szCs w:val="28"/>
        </w:rPr>
        <w:t>Знак “минус” означает, что эта ЭДС всегда препятствует изменению тока (правило Ленца).</w:t>
      </w:r>
    </w:p>
    <w:p w:rsidR="00751C20" w:rsidRPr="00751C20" w:rsidRDefault="00751C20" w:rsidP="00751C20">
      <w:pPr>
        <w:pStyle w:val="FR3"/>
        <w:tabs>
          <w:tab w:val="left" w:pos="5812"/>
        </w:tabs>
        <w:spacing w:line="240" w:lineRule="auto"/>
        <w:ind w:left="0" w:right="113" w:firstLine="426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51C20">
        <w:rPr>
          <w:rFonts w:ascii="Times New Roman" w:hAnsi="Times New Roman" w:cs="Times New Roman"/>
          <w:i w:val="0"/>
          <w:sz w:val="28"/>
          <w:szCs w:val="28"/>
        </w:rPr>
        <w:t xml:space="preserve">Напряжение, создающее переменный ток в катушке, равно по величине и противоположно по направлению ЭДС:  </w:t>
      </w:r>
      <w:proofErr w:type="spellStart"/>
      <w:r w:rsidRPr="00751C20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751C20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L</w:t>
      </w:r>
      <w:proofErr w:type="spellEnd"/>
      <w:r w:rsidRPr="00751C20">
        <w:rPr>
          <w:rFonts w:ascii="Times New Roman" w:hAnsi="Times New Roman" w:cs="Times New Roman"/>
          <w:sz w:val="28"/>
          <w:szCs w:val="28"/>
        </w:rPr>
        <w:t>= - е</w:t>
      </w:r>
      <w:proofErr w:type="gramStart"/>
      <w:r w:rsidRPr="00751C20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L</w:t>
      </w:r>
      <w:proofErr w:type="gramEnd"/>
      <w:r w:rsidRPr="00751C20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751C20" w:rsidRPr="00751C20" w:rsidRDefault="00751C20" w:rsidP="00751C20">
      <w:pPr>
        <w:pStyle w:val="FR3"/>
        <w:tabs>
          <w:tab w:val="left" w:pos="5812"/>
        </w:tabs>
        <w:spacing w:line="240" w:lineRule="auto"/>
        <w:ind w:left="0" w:right="113" w:firstLine="426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51C20">
        <w:rPr>
          <w:rFonts w:ascii="Times New Roman" w:hAnsi="Times New Roman" w:cs="Times New Roman"/>
          <w:i w:val="0"/>
          <w:sz w:val="28"/>
          <w:szCs w:val="28"/>
        </w:rPr>
        <w:t xml:space="preserve">При наличии в цепи двух и более </w:t>
      </w:r>
      <w:proofErr w:type="gramStart"/>
      <w:r w:rsidRPr="00751C20">
        <w:rPr>
          <w:rFonts w:ascii="Times New Roman" w:hAnsi="Times New Roman" w:cs="Times New Roman"/>
          <w:i w:val="0"/>
          <w:sz w:val="28"/>
          <w:szCs w:val="28"/>
        </w:rPr>
        <w:t>катушек</w:t>
      </w:r>
      <w:proofErr w:type="gramEnd"/>
      <w:r w:rsidRPr="00751C20">
        <w:rPr>
          <w:rFonts w:ascii="Times New Roman" w:hAnsi="Times New Roman" w:cs="Times New Roman"/>
          <w:i w:val="0"/>
          <w:sz w:val="28"/>
          <w:szCs w:val="28"/>
        </w:rPr>
        <w:t xml:space="preserve"> возможно такое их взаимное расположение, при котором часть магнитных линий одной из них сцепляется с витками другой и наоборот. </w:t>
      </w:r>
    </w:p>
    <w:p w:rsidR="00751C20" w:rsidRPr="00751C20" w:rsidRDefault="00751C20" w:rsidP="00751C20">
      <w:pPr>
        <w:pStyle w:val="FR3"/>
        <w:tabs>
          <w:tab w:val="left" w:pos="5812"/>
        </w:tabs>
        <w:spacing w:line="240" w:lineRule="auto"/>
        <w:ind w:left="0" w:right="113" w:firstLine="426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51C20">
        <w:rPr>
          <w:rFonts w:ascii="Times New Roman" w:hAnsi="Times New Roman" w:cs="Times New Roman"/>
          <w:i w:val="0"/>
          <w:sz w:val="28"/>
          <w:szCs w:val="28"/>
        </w:rPr>
        <w:t xml:space="preserve">Такое явление называется </w:t>
      </w:r>
      <w:r w:rsidRPr="00751C20">
        <w:rPr>
          <w:rFonts w:ascii="Times New Roman" w:hAnsi="Times New Roman" w:cs="Times New Roman"/>
          <w:b/>
          <w:i w:val="0"/>
          <w:sz w:val="28"/>
          <w:szCs w:val="28"/>
        </w:rPr>
        <w:t>взаимной индукцией</w:t>
      </w:r>
      <w:r w:rsidRPr="00751C20">
        <w:rPr>
          <w:rFonts w:ascii="Times New Roman" w:hAnsi="Times New Roman" w:cs="Times New Roman"/>
          <w:i w:val="0"/>
          <w:sz w:val="28"/>
          <w:szCs w:val="28"/>
        </w:rPr>
        <w:t xml:space="preserve">, а катушки  –          </w:t>
      </w:r>
      <w:r w:rsidRPr="00751C20">
        <w:rPr>
          <w:rFonts w:ascii="Times New Roman" w:hAnsi="Times New Roman" w:cs="Times New Roman"/>
          <w:b/>
          <w:i w:val="0"/>
          <w:sz w:val="28"/>
          <w:szCs w:val="28"/>
        </w:rPr>
        <w:t>индуктивно-связанными</w:t>
      </w:r>
      <w:r w:rsidRPr="00751C20">
        <w:rPr>
          <w:rFonts w:ascii="Times New Roman" w:hAnsi="Times New Roman" w:cs="Times New Roman"/>
          <w:i w:val="0"/>
          <w:sz w:val="28"/>
          <w:szCs w:val="28"/>
        </w:rPr>
        <w:t xml:space="preserve"> (рис. 3.1,б). Эта связь характеризуется параметром  </w:t>
      </w:r>
      <w:r w:rsidRPr="00751C20">
        <w:rPr>
          <w:rFonts w:ascii="Times New Roman" w:hAnsi="Times New Roman" w:cs="Times New Roman"/>
          <w:sz w:val="28"/>
          <w:szCs w:val="28"/>
        </w:rPr>
        <w:t>М</w:t>
      </w:r>
      <w:r w:rsidRPr="00751C20">
        <w:rPr>
          <w:rFonts w:ascii="Times New Roman" w:hAnsi="Times New Roman" w:cs="Times New Roman"/>
          <w:i w:val="0"/>
          <w:sz w:val="28"/>
          <w:szCs w:val="28"/>
        </w:rPr>
        <w:t xml:space="preserve"> – </w:t>
      </w:r>
      <w:r w:rsidRPr="00751C20">
        <w:rPr>
          <w:rFonts w:ascii="Times New Roman" w:hAnsi="Times New Roman" w:cs="Times New Roman"/>
          <w:b/>
          <w:i w:val="0"/>
          <w:sz w:val="28"/>
          <w:szCs w:val="28"/>
        </w:rPr>
        <w:t>взаимной индуктивностью</w:t>
      </w:r>
      <w:r w:rsidRPr="00751C20">
        <w:rPr>
          <w:rFonts w:ascii="Times New Roman" w:hAnsi="Times New Roman" w:cs="Times New Roman"/>
          <w:i w:val="0"/>
          <w:sz w:val="28"/>
          <w:szCs w:val="28"/>
        </w:rPr>
        <w:t>. Её величина зависит от геометрических размеров, числа витков и взаимного расположения катушек.</w:t>
      </w:r>
    </w:p>
    <w:p w:rsidR="00751C20" w:rsidRPr="00751C20" w:rsidRDefault="00751C20" w:rsidP="00751C20">
      <w:pPr>
        <w:spacing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На схемах замещения электрических цепей одноименные выводы («начала») каждой из катушек обозначают точками (или звездочками). </w:t>
      </w:r>
    </w:p>
    <w:p w:rsidR="00751C20" w:rsidRPr="00751C20" w:rsidRDefault="00751C20" w:rsidP="00751C20">
      <w:pPr>
        <w:spacing w:line="240" w:lineRule="auto"/>
        <w:ind w:right="-2" w:firstLine="142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53100" cy="17145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C20" w:rsidRPr="00751C20" w:rsidRDefault="00751C20" w:rsidP="00751C20">
      <w:pPr>
        <w:pStyle w:val="af"/>
        <w:spacing w:line="240" w:lineRule="auto"/>
        <w:ind w:right="113"/>
        <w:jc w:val="both"/>
        <w:rPr>
          <w:sz w:val="28"/>
          <w:szCs w:val="28"/>
        </w:rPr>
      </w:pPr>
    </w:p>
    <w:p w:rsidR="00751C20" w:rsidRPr="00383C6B" w:rsidRDefault="00751C20" w:rsidP="00751C20">
      <w:pPr>
        <w:pStyle w:val="af"/>
        <w:spacing w:line="240" w:lineRule="auto"/>
        <w:ind w:right="113"/>
        <w:rPr>
          <w:szCs w:val="24"/>
        </w:rPr>
      </w:pPr>
      <w:r w:rsidRPr="00383C6B">
        <w:rPr>
          <w:szCs w:val="24"/>
        </w:rPr>
        <w:t xml:space="preserve">Рис. 3.2  Варианты последовательного включения катушек: </w:t>
      </w:r>
    </w:p>
    <w:p w:rsidR="00751C20" w:rsidRPr="00383C6B" w:rsidRDefault="00751C20" w:rsidP="00751C20">
      <w:pPr>
        <w:pStyle w:val="af"/>
        <w:spacing w:line="240" w:lineRule="auto"/>
        <w:ind w:right="113"/>
        <w:jc w:val="left"/>
        <w:rPr>
          <w:szCs w:val="24"/>
        </w:rPr>
      </w:pPr>
      <w:r w:rsidRPr="00383C6B">
        <w:rPr>
          <w:szCs w:val="24"/>
        </w:rPr>
        <w:t xml:space="preserve">                                                      а - согласное;  б – встречное</w:t>
      </w:r>
    </w:p>
    <w:p w:rsidR="00751C20" w:rsidRPr="00751C20" w:rsidRDefault="00751C20" w:rsidP="00751C20">
      <w:pPr>
        <w:pStyle w:val="af"/>
        <w:spacing w:line="240" w:lineRule="auto"/>
        <w:ind w:right="113"/>
        <w:jc w:val="left"/>
        <w:rPr>
          <w:sz w:val="28"/>
          <w:szCs w:val="28"/>
        </w:rPr>
      </w:pPr>
    </w:p>
    <w:p w:rsidR="00751C20" w:rsidRPr="00751C20" w:rsidRDefault="00751C20" w:rsidP="00C418E4">
      <w:pPr>
        <w:pStyle w:val="af"/>
        <w:spacing w:line="240" w:lineRule="auto"/>
        <w:ind w:right="113" w:firstLine="425"/>
        <w:jc w:val="both"/>
        <w:rPr>
          <w:sz w:val="28"/>
          <w:szCs w:val="28"/>
        </w:rPr>
      </w:pPr>
      <w:r w:rsidRPr="00751C20">
        <w:rPr>
          <w:sz w:val="28"/>
          <w:szCs w:val="28"/>
        </w:rPr>
        <w:t xml:space="preserve">Если ток направлен одинаково относительно одноименных выводов, то катушки включены согласно, в противном случае – </w:t>
      </w:r>
      <w:r w:rsidRPr="00751C20">
        <w:rPr>
          <w:sz w:val="28"/>
          <w:szCs w:val="28"/>
        </w:rPr>
        <w:lastRenderedPageBreak/>
        <w:t>встречно (рис. 3.2).</w:t>
      </w:r>
    </w:p>
    <w:p w:rsidR="00751C20" w:rsidRPr="00751C20" w:rsidRDefault="00751C20" w:rsidP="00C418E4">
      <w:pPr>
        <w:spacing w:after="0" w:line="240" w:lineRule="auto"/>
        <w:ind w:right="11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>Вариант включения может быть установлен экспериментально:</w:t>
      </w:r>
    </w:p>
    <w:p w:rsidR="00751C20" w:rsidRDefault="00751C20" w:rsidP="00C418E4">
      <w:pPr>
        <w:spacing w:after="0" w:line="240" w:lineRule="auto"/>
        <w:ind w:right="11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>- при согласном включении потоки самоиндукции и взаимоиндукции складываются.  Индуктивное, а значит и полное сопротивление цепи,  увеличиваются:</w:t>
      </w:r>
    </w:p>
    <w:p w:rsidR="00C418E4" w:rsidRPr="00751C20" w:rsidRDefault="00C418E4" w:rsidP="00C418E4">
      <w:pPr>
        <w:spacing w:after="0" w:line="240" w:lineRule="auto"/>
        <w:ind w:right="113" w:firstLine="42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8186"/>
        <w:gridCol w:w="1100"/>
      </w:tblGrid>
      <w:tr w:rsidR="00751C20" w:rsidRPr="00751C20" w:rsidTr="00751C20">
        <w:tc>
          <w:tcPr>
            <w:tcW w:w="8188" w:type="dxa"/>
            <w:vAlign w:val="center"/>
          </w:tcPr>
          <w:p w:rsidR="00751C20" w:rsidRPr="00751C20" w:rsidRDefault="00751C20" w:rsidP="00C418E4">
            <w:pPr>
              <w:tabs>
                <w:tab w:val="left" w:pos="2865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20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2980" w:dyaOrig="420">
                <v:shape id="_x0000_i1068" type="#_x0000_t75" style="width:149.25pt;height:21pt" o:ole="">
                  <v:imagedata r:id="rId110" o:title=""/>
                </v:shape>
                <o:OLEObject Type="Embed" ProgID="Equation.3" ShapeID="_x0000_i1068" DrawAspect="Content" ObjectID="_1417262954" r:id="rId111"/>
              </w:object>
            </w:r>
          </w:p>
        </w:tc>
        <w:tc>
          <w:tcPr>
            <w:tcW w:w="1100" w:type="dxa"/>
            <w:vAlign w:val="center"/>
          </w:tcPr>
          <w:p w:rsidR="00751C20" w:rsidRPr="00751C20" w:rsidRDefault="00751C20" w:rsidP="00C418E4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2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51C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51C20">
              <w:rPr>
                <w:rFonts w:ascii="Times New Roman" w:hAnsi="Times New Roman" w:cs="Times New Roman"/>
                <w:sz w:val="28"/>
                <w:szCs w:val="28"/>
              </w:rPr>
              <w:t>.5)</w:t>
            </w:r>
          </w:p>
        </w:tc>
      </w:tr>
    </w:tbl>
    <w:p w:rsidR="00751C20" w:rsidRPr="00751C20" w:rsidRDefault="00751C20" w:rsidP="00C418E4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418E4" w:rsidRPr="00751C20" w:rsidRDefault="00751C20" w:rsidP="00C418E4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- при встречном – потоки  взаимоиндукции вычитаются из потоков самоиндукции и </w:t>
      </w:r>
      <w:proofErr w:type="spellStart"/>
      <w:r w:rsidRPr="00751C20">
        <w:rPr>
          <w:rFonts w:ascii="Times New Roman" w:hAnsi="Times New Roman" w:cs="Times New Roman"/>
          <w:sz w:val="28"/>
          <w:szCs w:val="28"/>
        </w:rPr>
        <w:t>сопротивлени</w:t>
      </w:r>
      <w:proofErr w:type="spellEnd"/>
    </w:p>
    <w:p w:rsidR="00751C20" w:rsidRDefault="00751C20" w:rsidP="00C418E4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>е цепи уменьшается:</w:t>
      </w:r>
    </w:p>
    <w:p w:rsidR="00C418E4" w:rsidRPr="00751C20" w:rsidRDefault="00C418E4" w:rsidP="00C418E4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8186"/>
        <w:gridCol w:w="1100"/>
      </w:tblGrid>
      <w:tr w:rsidR="00751C20" w:rsidRPr="00751C20" w:rsidTr="00751C20">
        <w:tc>
          <w:tcPr>
            <w:tcW w:w="8188" w:type="dxa"/>
            <w:vAlign w:val="center"/>
          </w:tcPr>
          <w:p w:rsidR="00751C20" w:rsidRPr="00751C20" w:rsidRDefault="00751C20" w:rsidP="00C418E4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20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2860" w:dyaOrig="420">
                <v:shape id="_x0000_i1069" type="#_x0000_t75" style="width:143.25pt;height:21pt" o:ole="">
                  <v:imagedata r:id="rId112" o:title=""/>
                </v:shape>
                <o:OLEObject Type="Embed" ProgID="Equation.3" ShapeID="_x0000_i1069" DrawAspect="Content" ObjectID="_1417262955" r:id="rId113"/>
              </w:object>
            </w:r>
          </w:p>
        </w:tc>
        <w:tc>
          <w:tcPr>
            <w:tcW w:w="1100" w:type="dxa"/>
            <w:vAlign w:val="center"/>
          </w:tcPr>
          <w:p w:rsidR="00751C20" w:rsidRPr="00751C20" w:rsidRDefault="00751C20" w:rsidP="00C418E4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2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51C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51C20">
              <w:rPr>
                <w:rFonts w:ascii="Times New Roman" w:hAnsi="Times New Roman" w:cs="Times New Roman"/>
                <w:sz w:val="28"/>
                <w:szCs w:val="28"/>
              </w:rPr>
              <w:t>.6)</w:t>
            </w:r>
          </w:p>
        </w:tc>
      </w:tr>
    </w:tbl>
    <w:p w:rsidR="00751C20" w:rsidRPr="00751C20" w:rsidRDefault="00751C20" w:rsidP="00C418E4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751C20" w:rsidRPr="00751C20" w:rsidRDefault="00751C20" w:rsidP="00C418E4">
      <w:pPr>
        <w:tabs>
          <w:tab w:val="left" w:pos="426"/>
        </w:tabs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1C20">
        <w:rPr>
          <w:rFonts w:ascii="Times New Roman" w:hAnsi="Times New Roman" w:cs="Times New Roman"/>
          <w:sz w:val="28"/>
          <w:szCs w:val="28"/>
        </w:rPr>
        <w:t>В результате при одинаковом входном напряжении ток в цепи с       согласным включением меньше тока в цепи</w:t>
      </w:r>
      <w:proofErr w:type="gramEnd"/>
      <w:r w:rsidRPr="00751C20">
        <w:rPr>
          <w:rFonts w:ascii="Times New Roman" w:hAnsi="Times New Roman" w:cs="Times New Roman"/>
          <w:sz w:val="28"/>
          <w:szCs w:val="28"/>
        </w:rPr>
        <w:t xml:space="preserve"> с встречным включением. </w:t>
      </w:r>
    </w:p>
    <w:p w:rsidR="00751C20" w:rsidRPr="00751C20" w:rsidRDefault="00751C20" w:rsidP="00BD335E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       Вычислив по экспериментальным данным </w:t>
      </w:r>
      <w:proofErr w:type="gramStart"/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proofErr w:type="spellStart"/>
      <w:proofErr w:type="gramEnd"/>
      <w:r w:rsidRPr="00751C20">
        <w:rPr>
          <w:rFonts w:ascii="Times New Roman" w:hAnsi="Times New Roman" w:cs="Times New Roman"/>
          <w:sz w:val="28"/>
          <w:szCs w:val="28"/>
        </w:rPr>
        <w:t>э</w:t>
      </w:r>
      <w:r w:rsidRPr="00751C20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751C20">
        <w:rPr>
          <w:rFonts w:ascii="Times New Roman" w:hAnsi="Times New Roman" w:cs="Times New Roman"/>
          <w:sz w:val="28"/>
          <w:szCs w:val="28"/>
        </w:rPr>
        <w:t xml:space="preserve"> и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751C20">
        <w:rPr>
          <w:rFonts w:ascii="Times New Roman" w:hAnsi="Times New Roman" w:cs="Times New Roman"/>
          <w:sz w:val="28"/>
          <w:szCs w:val="28"/>
        </w:rPr>
        <w:t>э</w:t>
      </w:r>
      <w:r w:rsidRPr="00751C20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751C20">
        <w:rPr>
          <w:rFonts w:ascii="Times New Roman" w:hAnsi="Times New Roman" w:cs="Times New Roman"/>
          <w:sz w:val="28"/>
          <w:szCs w:val="28"/>
        </w:rPr>
        <w:t xml:space="preserve">, можно              определить взаимную индуктивность </w:t>
      </w:r>
      <w:r w:rsidRPr="00751C20">
        <w:rPr>
          <w:rFonts w:ascii="Times New Roman" w:hAnsi="Times New Roman" w:cs="Times New Roman"/>
          <w:i/>
          <w:sz w:val="28"/>
          <w:szCs w:val="28"/>
        </w:rPr>
        <w:t>М</w:t>
      </w:r>
      <w:r w:rsidRPr="00751C20">
        <w:rPr>
          <w:rFonts w:ascii="Times New Roman" w:hAnsi="Times New Roman" w:cs="Times New Roman"/>
          <w:sz w:val="28"/>
          <w:szCs w:val="28"/>
        </w:rPr>
        <w:t xml:space="preserve">, решив систему уравнений (3.5) и (3.6), и сопротивление взаимной индукции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751C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</w:p>
    <w:p w:rsidR="00751C20" w:rsidRPr="00751C20" w:rsidRDefault="00751C20" w:rsidP="00BD335E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tbl>
      <w:tblPr>
        <w:tblW w:w="0" w:type="auto"/>
        <w:tblLook w:val="04A0"/>
      </w:tblPr>
      <w:tblGrid>
        <w:gridCol w:w="8328"/>
        <w:gridCol w:w="958"/>
      </w:tblGrid>
      <w:tr w:rsidR="00751C20" w:rsidRPr="00751C20" w:rsidTr="00751C20">
        <w:tc>
          <w:tcPr>
            <w:tcW w:w="8330" w:type="dxa"/>
            <w:vAlign w:val="center"/>
          </w:tcPr>
          <w:p w:rsidR="00751C20" w:rsidRPr="00751C20" w:rsidRDefault="00751C20" w:rsidP="00BD335E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751C20">
              <w:rPr>
                <w:rFonts w:ascii="Times New Roman" w:hAnsi="Times New Roman" w:cs="Times New Roman"/>
                <w:i/>
                <w:position w:val="-28"/>
                <w:sz w:val="28"/>
                <w:szCs w:val="28"/>
              </w:rPr>
              <w:object w:dxaOrig="1939" w:dyaOrig="760">
                <v:shape id="_x0000_i1070" type="#_x0000_t75" style="width:96.75pt;height:38.25pt" o:ole="">
                  <v:imagedata r:id="rId114" o:title=""/>
                </v:shape>
                <o:OLEObject Type="Embed" ProgID="Equation.3" ShapeID="_x0000_i1070" DrawAspect="Content" ObjectID="_1417262956" r:id="rId115"/>
              </w:object>
            </w:r>
            <w:r w:rsidRPr="00751C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958" w:type="dxa"/>
            <w:vAlign w:val="center"/>
          </w:tcPr>
          <w:p w:rsidR="00751C20" w:rsidRPr="00751C20" w:rsidRDefault="00751C20" w:rsidP="00BD335E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751C2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51C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51C20">
              <w:rPr>
                <w:rFonts w:ascii="Times New Roman" w:hAnsi="Times New Roman" w:cs="Times New Roman"/>
                <w:sz w:val="28"/>
                <w:szCs w:val="28"/>
              </w:rPr>
              <w:t>.7)</w:t>
            </w:r>
          </w:p>
        </w:tc>
      </w:tr>
    </w:tbl>
    <w:p w:rsidR="00751C20" w:rsidRPr="00751C20" w:rsidRDefault="00751C20" w:rsidP="00BD335E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8328"/>
        <w:gridCol w:w="958"/>
      </w:tblGrid>
      <w:tr w:rsidR="00751C20" w:rsidRPr="00751C20" w:rsidTr="00751C20">
        <w:tc>
          <w:tcPr>
            <w:tcW w:w="8330" w:type="dxa"/>
          </w:tcPr>
          <w:p w:rsidR="00751C20" w:rsidRPr="00751C20" w:rsidRDefault="00751C20" w:rsidP="00BD335E">
            <w:pPr>
              <w:spacing w:after="0" w:line="240" w:lineRule="auto"/>
              <w:ind w:right="11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2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240" w:dyaOrig="380">
                <v:shape id="_x0000_i1071" type="#_x0000_t75" style="width:62.25pt;height:18.75pt" o:ole="">
                  <v:imagedata r:id="rId116" o:title=""/>
                </v:shape>
                <o:OLEObject Type="Embed" ProgID="Equation.3" ShapeID="_x0000_i1071" DrawAspect="Content" ObjectID="_1417262957" r:id="rId117"/>
              </w:object>
            </w:r>
            <w:r w:rsidRPr="00751C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1C20" w:rsidRPr="00751C20" w:rsidRDefault="00751C20" w:rsidP="00BD335E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751C20" w:rsidRPr="00751C20" w:rsidRDefault="00751C20" w:rsidP="00BD335E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2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51C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51C20">
              <w:rPr>
                <w:rFonts w:ascii="Times New Roman" w:hAnsi="Times New Roman" w:cs="Times New Roman"/>
                <w:sz w:val="28"/>
                <w:szCs w:val="28"/>
              </w:rPr>
              <w:t>.8)</w:t>
            </w:r>
          </w:p>
        </w:tc>
      </w:tr>
    </w:tbl>
    <w:p w:rsidR="00751C20" w:rsidRPr="00751C20" w:rsidRDefault="00751C20" w:rsidP="004D6A2A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>Степень индуктивной связи двух катушек характеризуется коэффициентом связи</w:t>
      </w:r>
    </w:p>
    <w:tbl>
      <w:tblPr>
        <w:tblW w:w="0" w:type="auto"/>
        <w:tblLook w:val="04A0"/>
      </w:tblPr>
      <w:tblGrid>
        <w:gridCol w:w="8328"/>
        <w:gridCol w:w="958"/>
      </w:tblGrid>
      <w:tr w:rsidR="00751C20" w:rsidRPr="00751C20" w:rsidTr="00751C20">
        <w:tc>
          <w:tcPr>
            <w:tcW w:w="8330" w:type="dxa"/>
            <w:vAlign w:val="center"/>
          </w:tcPr>
          <w:p w:rsidR="00751C20" w:rsidRPr="00751C20" w:rsidRDefault="00751C20" w:rsidP="00BD335E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20">
              <w:rPr>
                <w:rFonts w:ascii="Times New Roman" w:hAnsi="Times New Roman" w:cs="Times New Roman"/>
                <w:i/>
                <w:position w:val="-36"/>
                <w:sz w:val="28"/>
                <w:szCs w:val="28"/>
              </w:rPr>
              <w:object w:dxaOrig="1480" w:dyaOrig="800">
                <v:shape id="_x0000_i1072" type="#_x0000_t75" style="width:74.25pt;height:39.75pt" o:ole="">
                  <v:imagedata r:id="rId118" o:title=""/>
                </v:shape>
                <o:OLEObject Type="Embed" ProgID="Equation.3" ShapeID="_x0000_i1072" DrawAspect="Content" ObjectID="_1417262958" r:id="rId119"/>
              </w:object>
            </w:r>
            <w:r w:rsidRPr="00751C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.</w:t>
            </w:r>
          </w:p>
        </w:tc>
        <w:tc>
          <w:tcPr>
            <w:tcW w:w="958" w:type="dxa"/>
            <w:vAlign w:val="center"/>
          </w:tcPr>
          <w:p w:rsidR="00751C20" w:rsidRPr="00751C20" w:rsidRDefault="00751C20" w:rsidP="00BD335E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2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51C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51C20">
              <w:rPr>
                <w:rFonts w:ascii="Times New Roman" w:hAnsi="Times New Roman" w:cs="Times New Roman"/>
                <w:sz w:val="28"/>
                <w:szCs w:val="28"/>
              </w:rPr>
              <w:t>.9)</w:t>
            </w:r>
          </w:p>
        </w:tc>
      </w:tr>
    </w:tbl>
    <w:p w:rsidR="00751C20" w:rsidRPr="00751C20" w:rsidRDefault="00751C20" w:rsidP="00BD335E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i/>
          <w:sz w:val="28"/>
          <w:szCs w:val="28"/>
        </w:rPr>
        <w:tab/>
      </w:r>
      <w:r w:rsidRPr="00751C20">
        <w:rPr>
          <w:rFonts w:ascii="Times New Roman" w:hAnsi="Times New Roman" w:cs="Times New Roman"/>
          <w:i/>
          <w:sz w:val="28"/>
          <w:szCs w:val="28"/>
        </w:rPr>
        <w:tab/>
      </w:r>
      <w:r w:rsidRPr="00751C20">
        <w:rPr>
          <w:rFonts w:ascii="Times New Roman" w:hAnsi="Times New Roman" w:cs="Times New Roman"/>
          <w:i/>
          <w:sz w:val="28"/>
          <w:szCs w:val="28"/>
        </w:rPr>
        <w:tab/>
      </w:r>
    </w:p>
    <w:p w:rsidR="00751C20" w:rsidRPr="00751C20" w:rsidRDefault="00751C20" w:rsidP="00BD335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Наличие индуктивной связи вызывает появление в каждой катушке  </w:t>
      </w:r>
      <w:proofErr w:type="gramStart"/>
      <w:r w:rsidRPr="00751C20"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 w:rsidRPr="00751C20">
        <w:rPr>
          <w:rFonts w:ascii="Times New Roman" w:hAnsi="Times New Roman" w:cs="Times New Roman"/>
          <w:sz w:val="28"/>
          <w:szCs w:val="28"/>
        </w:rPr>
        <w:t xml:space="preserve"> ЭДС взаимоиндукции.</w:t>
      </w:r>
    </w:p>
    <w:p w:rsidR="00751C20" w:rsidRPr="00E148BA" w:rsidRDefault="00751C20" w:rsidP="00BD335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>Таким образом, напряжение в каждой катушке (рис. 3.2) содержит три составляющие: активную, реактивную от самоиндукции, реактивную от взаимоиндукции, знак которой зависит от вида включения</w:t>
      </w:r>
    </w:p>
    <w:tbl>
      <w:tblPr>
        <w:tblW w:w="9288" w:type="dxa"/>
        <w:tblLook w:val="04A0"/>
      </w:tblPr>
      <w:tblGrid>
        <w:gridCol w:w="8330"/>
        <w:gridCol w:w="958"/>
      </w:tblGrid>
      <w:tr w:rsidR="00751C20" w:rsidRPr="00751C20" w:rsidTr="004D6A2A">
        <w:trPr>
          <w:trHeight w:val="1291"/>
        </w:trPr>
        <w:tc>
          <w:tcPr>
            <w:tcW w:w="8330" w:type="dxa"/>
            <w:vAlign w:val="center"/>
          </w:tcPr>
          <w:p w:rsidR="00751C20" w:rsidRPr="00E148BA" w:rsidRDefault="004D6A2A" w:rsidP="00CB487A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i/>
                <w:position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position w:val="-12"/>
                <w:sz w:val="28"/>
                <w:szCs w:val="28"/>
              </w:rPr>
              <w:lastRenderedPageBreak/>
              <w:t xml:space="preserve">   </w:t>
            </w:r>
            <w:r w:rsidR="00751C20" w:rsidRPr="00751C20">
              <w:rPr>
                <w:rFonts w:ascii="Times New Roman" w:hAnsi="Times New Roman" w:cs="Times New Roman"/>
                <w:i/>
                <w:position w:val="-12"/>
                <w:sz w:val="28"/>
                <w:szCs w:val="28"/>
              </w:rPr>
              <w:object w:dxaOrig="2740" w:dyaOrig="420">
                <v:shape id="_x0000_i1073" type="#_x0000_t75" style="width:137.25pt;height:21pt" o:ole="">
                  <v:imagedata r:id="rId120" o:title=""/>
                </v:shape>
                <o:OLEObject Type="Embed" ProgID="Equation.3" ShapeID="_x0000_i1073" DrawAspect="Content" ObjectID="_1417262959" r:id="rId121"/>
              </w:object>
            </w:r>
          </w:p>
          <w:p w:rsidR="00751C20" w:rsidRPr="00751C20" w:rsidRDefault="004D6A2A" w:rsidP="00CB487A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position w:val="-12"/>
                <w:sz w:val="28"/>
                <w:szCs w:val="28"/>
              </w:rPr>
              <w:t xml:space="preserve">    </w:t>
            </w:r>
            <w:r w:rsidR="00751C20" w:rsidRPr="00751C20">
              <w:rPr>
                <w:rFonts w:ascii="Times New Roman" w:hAnsi="Times New Roman" w:cs="Times New Roman"/>
                <w:i/>
                <w:position w:val="-12"/>
                <w:sz w:val="28"/>
                <w:szCs w:val="28"/>
              </w:rPr>
              <w:object w:dxaOrig="2880" w:dyaOrig="420">
                <v:shape id="_x0000_i1074" type="#_x0000_t75" style="width:2in;height:21pt" o:ole="">
                  <v:imagedata r:id="rId122" o:title=""/>
                </v:shape>
                <o:OLEObject Type="Embed" ProgID="Equation.3" ShapeID="_x0000_i1074" DrawAspect="Content" ObjectID="_1417262960" r:id="rId123"/>
              </w:object>
            </w:r>
          </w:p>
        </w:tc>
        <w:tc>
          <w:tcPr>
            <w:tcW w:w="958" w:type="dxa"/>
            <w:vAlign w:val="center"/>
          </w:tcPr>
          <w:p w:rsidR="00751C20" w:rsidRPr="00751C20" w:rsidRDefault="00751C20" w:rsidP="00CB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2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51C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51C20">
              <w:rPr>
                <w:rFonts w:ascii="Times New Roman" w:hAnsi="Times New Roman" w:cs="Times New Roman"/>
                <w:sz w:val="28"/>
                <w:szCs w:val="28"/>
              </w:rPr>
              <w:t>.10)</w:t>
            </w:r>
          </w:p>
        </w:tc>
      </w:tr>
    </w:tbl>
    <w:p w:rsidR="00751C20" w:rsidRPr="00751C20" w:rsidRDefault="00751C20" w:rsidP="00CB487A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751C20" w:rsidRPr="00751C20" w:rsidRDefault="00751C20" w:rsidP="00CB487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>Знак «плюс» ставится при согласном включении, «минус» - при встречном.</w:t>
      </w:r>
    </w:p>
    <w:p w:rsidR="00751C20" w:rsidRPr="00751C20" w:rsidRDefault="00751C20" w:rsidP="00CB487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Общее напряжение  </w:t>
      </w:r>
    </w:p>
    <w:tbl>
      <w:tblPr>
        <w:tblW w:w="0" w:type="auto"/>
        <w:tblLook w:val="04A0"/>
      </w:tblPr>
      <w:tblGrid>
        <w:gridCol w:w="8186"/>
        <w:gridCol w:w="1100"/>
      </w:tblGrid>
      <w:tr w:rsidR="00751C20" w:rsidRPr="00751C20" w:rsidTr="00751C20">
        <w:tc>
          <w:tcPr>
            <w:tcW w:w="8188" w:type="dxa"/>
            <w:vAlign w:val="center"/>
          </w:tcPr>
          <w:p w:rsidR="00751C20" w:rsidRPr="00751C20" w:rsidRDefault="00751C20" w:rsidP="00CB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20">
              <w:rPr>
                <w:rFonts w:ascii="Times New Roman" w:hAnsi="Times New Roman" w:cs="Times New Roman"/>
                <w:i/>
                <w:position w:val="-12"/>
                <w:sz w:val="28"/>
                <w:szCs w:val="28"/>
              </w:rPr>
              <w:object w:dxaOrig="1400" w:dyaOrig="420">
                <v:shape id="_x0000_i1110" type="#_x0000_t75" style="width:69.75pt;height:21pt" o:ole="">
                  <v:imagedata r:id="rId124" o:title=""/>
                </v:shape>
                <o:OLEObject Type="Embed" ProgID="Equation.3" ShapeID="_x0000_i1110" DrawAspect="Content" ObjectID="_1417262961" r:id="rId125"/>
              </w:object>
            </w:r>
            <w:r w:rsidRPr="00751C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                                                    </w:t>
            </w:r>
          </w:p>
        </w:tc>
        <w:tc>
          <w:tcPr>
            <w:tcW w:w="1100" w:type="dxa"/>
            <w:vAlign w:val="center"/>
          </w:tcPr>
          <w:p w:rsidR="00751C20" w:rsidRPr="00751C20" w:rsidRDefault="00751C20" w:rsidP="00CB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20">
              <w:rPr>
                <w:rFonts w:ascii="Times New Roman" w:hAnsi="Times New Roman" w:cs="Times New Roman"/>
                <w:sz w:val="28"/>
                <w:szCs w:val="28"/>
              </w:rPr>
              <w:t>(3.11)</w:t>
            </w:r>
          </w:p>
        </w:tc>
      </w:tr>
    </w:tbl>
    <w:p w:rsidR="00751C20" w:rsidRPr="00751C20" w:rsidRDefault="00751C20" w:rsidP="00CB4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C20" w:rsidRPr="00751C20" w:rsidRDefault="00751C20" w:rsidP="00CB487A">
      <w:pPr>
        <w:spacing w:after="0" w:line="240" w:lineRule="auto"/>
        <w:ind w:right="11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Эти выражения позволяют построить векторные диаграммы. </w:t>
      </w:r>
    </w:p>
    <w:p w:rsidR="00751C20" w:rsidRPr="00751C20" w:rsidRDefault="00751C20" w:rsidP="00CB487A">
      <w:pPr>
        <w:spacing w:after="0" w:line="240" w:lineRule="auto"/>
        <w:ind w:right="11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>В произвольном направлении проводится вектор тока. Относительно него с учетом характера сопротивления (активное или индуктивное) в масштабе откладываются векторы падения напряжения в соответствии с (3.10). При встречном включении катушек вектор напряжения (</w:t>
      </w:r>
      <w:r w:rsidRPr="00751C20">
        <w:rPr>
          <w:rFonts w:ascii="Times New Roman" w:hAnsi="Times New Roman" w:cs="Times New Roman"/>
          <w:i/>
          <w:position w:val="-12"/>
          <w:sz w:val="28"/>
          <w:szCs w:val="28"/>
        </w:rPr>
        <w:object w:dxaOrig="940" w:dyaOrig="420">
          <v:shape id="_x0000_i1076" type="#_x0000_t75" style="width:46.5pt;height:21pt" o:ole="">
            <v:imagedata r:id="rId126" o:title=""/>
          </v:shape>
          <o:OLEObject Type="Embed" ProgID="Equation.3" ShapeID="_x0000_i1076" DrawAspect="Content" ObjectID="_1417262962" r:id="rId127"/>
        </w:object>
      </w:r>
      <w:r w:rsidRPr="00751C20">
        <w:rPr>
          <w:rFonts w:ascii="Times New Roman" w:hAnsi="Times New Roman" w:cs="Times New Roman"/>
          <w:sz w:val="28"/>
          <w:szCs w:val="28"/>
        </w:rPr>
        <w:t xml:space="preserve">) имеет </w:t>
      </w:r>
      <w:proofErr w:type="gramStart"/>
      <w:r w:rsidRPr="00751C20">
        <w:rPr>
          <w:rFonts w:ascii="Times New Roman" w:hAnsi="Times New Roman" w:cs="Times New Roman"/>
          <w:sz w:val="28"/>
          <w:szCs w:val="28"/>
        </w:rPr>
        <w:t>емкостной</w:t>
      </w:r>
      <w:proofErr w:type="gramEnd"/>
      <w:r w:rsidRPr="00751C20">
        <w:rPr>
          <w:rFonts w:ascii="Times New Roman" w:hAnsi="Times New Roman" w:cs="Times New Roman"/>
          <w:sz w:val="28"/>
          <w:szCs w:val="28"/>
        </w:rPr>
        <w:t xml:space="preserve"> характер. </w:t>
      </w:r>
    </w:p>
    <w:p w:rsidR="00751C20" w:rsidRPr="00751C20" w:rsidRDefault="00751C20" w:rsidP="008A6843">
      <w:pPr>
        <w:spacing w:after="0" w:line="240" w:lineRule="auto"/>
        <w:ind w:right="11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Если для одной из катушек </w:t>
      </w:r>
      <w:r w:rsidRPr="00751C20">
        <w:rPr>
          <w:rFonts w:ascii="Times New Roman" w:hAnsi="Times New Roman" w:cs="Times New Roman"/>
          <w:i/>
          <w:sz w:val="28"/>
          <w:szCs w:val="28"/>
        </w:rPr>
        <w:t>Х</w:t>
      </w:r>
      <w:r w:rsidRPr="00751C20">
        <w:rPr>
          <w:rFonts w:ascii="Times New Roman" w:hAnsi="Times New Roman" w:cs="Times New Roman"/>
          <w:sz w:val="28"/>
          <w:szCs w:val="28"/>
        </w:rPr>
        <w:t>&lt;</w:t>
      </w:r>
      <w:r w:rsidRPr="00751C20">
        <w:rPr>
          <w:rFonts w:ascii="Times New Roman" w:hAnsi="Times New Roman" w:cs="Times New Roman"/>
          <w:i/>
          <w:sz w:val="28"/>
          <w:szCs w:val="28"/>
        </w:rPr>
        <w:t>Х</w:t>
      </w:r>
      <w:r w:rsidRPr="00751C2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751C20">
        <w:rPr>
          <w:rFonts w:ascii="Times New Roman" w:hAnsi="Times New Roman" w:cs="Times New Roman"/>
          <w:sz w:val="28"/>
          <w:szCs w:val="28"/>
        </w:rPr>
        <w:t>, то при встречном включении напряжение  на  ней  (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751C20">
        <w:rPr>
          <w:rFonts w:ascii="Times New Roman" w:hAnsi="Times New Roman" w:cs="Times New Roman"/>
          <w:sz w:val="28"/>
          <w:szCs w:val="28"/>
          <w:vertAlign w:val="subscript"/>
        </w:rPr>
        <w:t xml:space="preserve">1  </w:t>
      </w:r>
      <w:r w:rsidRPr="00751C20">
        <w:rPr>
          <w:rFonts w:ascii="Times New Roman" w:hAnsi="Times New Roman" w:cs="Times New Roman"/>
          <w:sz w:val="28"/>
          <w:szCs w:val="28"/>
        </w:rPr>
        <w:t xml:space="preserve">или 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751C2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51C20">
        <w:rPr>
          <w:rFonts w:ascii="Times New Roman" w:hAnsi="Times New Roman" w:cs="Times New Roman"/>
          <w:sz w:val="28"/>
          <w:szCs w:val="28"/>
        </w:rPr>
        <w:t xml:space="preserve">) отстает по фазе от тока. Это явление      называется  «емкостным эффектом». </w:t>
      </w:r>
    </w:p>
    <w:p w:rsidR="00751C20" w:rsidRPr="00751C20" w:rsidRDefault="00334110" w:rsidP="00BD335E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Параметры индуктивных катушек</w:t>
      </w:r>
      <w:r w:rsidR="00751C20" w:rsidRPr="00751C20">
        <w:rPr>
          <w:rFonts w:ascii="Times New Roman" w:hAnsi="Times New Roman" w:cs="Times New Roman"/>
          <w:sz w:val="28"/>
          <w:szCs w:val="28"/>
        </w:rPr>
        <w:t xml:space="preserve"> определяются экспериментально «ме</w:t>
      </w:r>
      <w:r>
        <w:rPr>
          <w:rFonts w:ascii="Times New Roman" w:hAnsi="Times New Roman" w:cs="Times New Roman"/>
          <w:sz w:val="28"/>
          <w:szCs w:val="28"/>
        </w:rPr>
        <w:t>тодом трёх приборов» (рис. 3.3)</w:t>
      </w:r>
    </w:p>
    <w:p w:rsidR="00751C20" w:rsidRPr="00751C20" w:rsidRDefault="00751C20" w:rsidP="004D6A2A">
      <w:pPr>
        <w:tabs>
          <w:tab w:val="left" w:pos="8222"/>
        </w:tabs>
        <w:spacing w:after="0" w:line="240" w:lineRule="auto"/>
        <w:ind w:right="11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09950" cy="1905354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905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C20" w:rsidRPr="00751C20" w:rsidRDefault="00751C20" w:rsidP="00BD335E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1C20" w:rsidRPr="00383C6B" w:rsidRDefault="00751C20" w:rsidP="004D6A2A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383C6B">
        <w:rPr>
          <w:rFonts w:ascii="Times New Roman" w:hAnsi="Times New Roman" w:cs="Times New Roman"/>
          <w:sz w:val="24"/>
          <w:szCs w:val="24"/>
        </w:rPr>
        <w:t>Рис. 3.3  Подключение приборов для определения параметров</w:t>
      </w:r>
    </w:p>
    <w:p w:rsidR="00751C20" w:rsidRPr="00383C6B" w:rsidRDefault="00751C20" w:rsidP="004D6A2A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3C6B">
        <w:rPr>
          <w:rFonts w:ascii="Times New Roman" w:hAnsi="Times New Roman" w:cs="Times New Roman"/>
          <w:sz w:val="24"/>
          <w:szCs w:val="24"/>
        </w:rPr>
        <w:t>индуктивной катушки</w:t>
      </w:r>
    </w:p>
    <w:p w:rsidR="00751C20" w:rsidRPr="00751C20" w:rsidRDefault="00751C20" w:rsidP="004D6A2A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1C20" w:rsidRPr="00751C20" w:rsidRDefault="00751C20" w:rsidP="00C34EED">
      <w:pPr>
        <w:spacing w:after="0" w:line="240" w:lineRule="auto"/>
        <w:ind w:left="426" w:right="113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>Параметры определяются известными выражениями</w:t>
      </w:r>
    </w:p>
    <w:p w:rsidR="00751C20" w:rsidRPr="00751C20" w:rsidRDefault="00751C20" w:rsidP="00751C20">
      <w:pPr>
        <w:spacing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C20" w:rsidRPr="00751C20" w:rsidRDefault="00751C20" w:rsidP="00FA62B7">
      <w:pPr>
        <w:spacing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i/>
          <w:position w:val="-26"/>
          <w:sz w:val="28"/>
          <w:szCs w:val="28"/>
        </w:rPr>
        <w:object w:dxaOrig="900" w:dyaOrig="700">
          <v:shape id="_x0000_i1077" type="#_x0000_t75" style="width:45pt;height:34.5pt" o:ole="">
            <v:imagedata r:id="rId129" o:title=""/>
          </v:shape>
          <o:OLEObject Type="Embed" ProgID="Equation.3" ShapeID="_x0000_i1077" DrawAspect="Content" ObjectID="_1417262963" r:id="rId130"/>
        </w:object>
      </w:r>
      <w:r w:rsidRPr="00751C20">
        <w:rPr>
          <w:rFonts w:ascii="Times New Roman" w:hAnsi="Times New Roman" w:cs="Times New Roman"/>
          <w:i/>
          <w:position w:val="-28"/>
          <w:sz w:val="28"/>
          <w:szCs w:val="28"/>
        </w:rPr>
        <w:object w:dxaOrig="940" w:dyaOrig="720">
          <v:shape id="_x0000_i1078" type="#_x0000_t75" style="width:47.25pt;height:36pt" o:ole="">
            <v:imagedata r:id="rId131" o:title=""/>
          </v:shape>
          <o:OLEObject Type="Embed" ProgID="Equation.3" ShapeID="_x0000_i1078" DrawAspect="Content" ObjectID="_1417262964" r:id="rId132"/>
        </w:object>
      </w:r>
      <w:r w:rsidRPr="00751C20">
        <w:rPr>
          <w:rFonts w:ascii="Times New Roman" w:hAnsi="Times New Roman" w:cs="Times New Roman"/>
          <w:i/>
          <w:position w:val="-10"/>
          <w:sz w:val="28"/>
          <w:szCs w:val="28"/>
        </w:rPr>
        <w:object w:dxaOrig="1760" w:dyaOrig="460">
          <v:shape id="_x0000_i1079" type="#_x0000_t75" style="width:87.75pt;height:23.25pt" o:ole="">
            <v:imagedata r:id="rId133" o:title=""/>
          </v:shape>
          <o:OLEObject Type="Embed" ProgID="Equation.3" ShapeID="_x0000_i1079" DrawAspect="Content" ObjectID="_1417262965" r:id="rId134"/>
        </w:object>
      </w:r>
      <w:r w:rsidRPr="00751C20">
        <w:rPr>
          <w:rFonts w:ascii="Times New Roman" w:hAnsi="Times New Roman" w:cs="Times New Roman"/>
          <w:position w:val="-28"/>
          <w:sz w:val="28"/>
          <w:szCs w:val="28"/>
        </w:rPr>
        <w:object w:dxaOrig="880" w:dyaOrig="720">
          <v:shape id="_x0000_i1080" type="#_x0000_t75" style="width:43.5pt;height:36pt" o:ole="">
            <v:imagedata r:id="rId135" o:title=""/>
          </v:shape>
          <o:OLEObject Type="Embed" ProgID="Equation.3" ShapeID="_x0000_i1080" DrawAspect="Content" ObjectID="_1417262966" r:id="rId136"/>
        </w:object>
      </w:r>
      <w:r w:rsidRPr="00751C20">
        <w:rPr>
          <w:rFonts w:ascii="Times New Roman" w:hAnsi="Times New Roman" w:cs="Times New Roman"/>
          <w:position w:val="-28"/>
          <w:sz w:val="28"/>
          <w:szCs w:val="28"/>
        </w:rPr>
        <w:object w:dxaOrig="1600" w:dyaOrig="720">
          <v:shape id="_x0000_i1081" type="#_x0000_t75" style="width:80.25pt;height:36pt" o:ole="">
            <v:imagedata r:id="rId137" o:title=""/>
          </v:shape>
          <o:OLEObject Type="Embed" ProgID="Equation.3" ShapeID="_x0000_i1081" DrawAspect="Content" ObjectID="_1417262967" r:id="rId138"/>
        </w:object>
      </w:r>
      <w:r w:rsidRPr="00751C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34EED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402998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4D6A2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51C20">
        <w:rPr>
          <w:rFonts w:ascii="Times New Roman" w:hAnsi="Times New Roman" w:cs="Times New Roman"/>
          <w:sz w:val="28"/>
          <w:szCs w:val="28"/>
        </w:rPr>
        <w:t>(3.12)</w:t>
      </w:r>
    </w:p>
    <w:p w:rsidR="00CA5DF3" w:rsidRDefault="00CA5DF3" w:rsidP="00CA5DF3">
      <w:pPr>
        <w:widowControl w:val="0"/>
        <w:autoSpaceDE w:val="0"/>
        <w:autoSpaceDN w:val="0"/>
        <w:adjustRightInd w:val="0"/>
        <w:spacing w:after="0" w:line="240" w:lineRule="auto"/>
        <w:ind w:left="1055" w:right="113"/>
        <w:rPr>
          <w:rFonts w:ascii="Times New Roman" w:hAnsi="Times New Roman" w:cs="Times New Roman"/>
          <w:b/>
          <w:sz w:val="28"/>
          <w:szCs w:val="28"/>
        </w:rPr>
      </w:pPr>
    </w:p>
    <w:p w:rsidR="00751C20" w:rsidRPr="00751C20" w:rsidRDefault="00CA5DF3" w:rsidP="00CA5DF3">
      <w:pPr>
        <w:widowControl w:val="0"/>
        <w:autoSpaceDE w:val="0"/>
        <w:autoSpaceDN w:val="0"/>
        <w:adjustRightInd w:val="0"/>
        <w:spacing w:after="0" w:line="240" w:lineRule="auto"/>
        <w:ind w:left="1055"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="00751C20" w:rsidRPr="00751C20">
        <w:rPr>
          <w:rFonts w:ascii="Times New Roman" w:hAnsi="Times New Roman" w:cs="Times New Roman"/>
          <w:b/>
          <w:sz w:val="28"/>
          <w:szCs w:val="28"/>
        </w:rPr>
        <w:t xml:space="preserve"> Порядок выполнения работы</w:t>
      </w:r>
    </w:p>
    <w:p w:rsidR="00751C20" w:rsidRPr="00751C20" w:rsidRDefault="00751C20" w:rsidP="00751C20">
      <w:pPr>
        <w:spacing w:line="240" w:lineRule="auto"/>
        <w:ind w:left="1084" w:right="11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1C20" w:rsidRPr="00751C20" w:rsidRDefault="00751C20" w:rsidP="00751C20">
      <w:pPr>
        <w:spacing w:line="240" w:lineRule="auto"/>
        <w:ind w:right="113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>1. По схеме (рис. 3.4) собрать электрическую цепь и провести два опыта: измерить ток, напряжение и мощность для каждой катушки         (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751C20">
        <w:rPr>
          <w:rFonts w:ascii="Times New Roman" w:hAnsi="Times New Roman" w:cs="Times New Roman"/>
          <w:sz w:val="28"/>
          <w:szCs w:val="28"/>
        </w:rPr>
        <w:t xml:space="preserve">4 и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751C20">
        <w:rPr>
          <w:rFonts w:ascii="Times New Roman" w:hAnsi="Times New Roman" w:cs="Times New Roman"/>
          <w:sz w:val="28"/>
          <w:szCs w:val="28"/>
        </w:rPr>
        <w:t xml:space="preserve">5), установив заданное напряжение на входе. </w:t>
      </w:r>
      <w:r w:rsidRPr="00751C20">
        <w:rPr>
          <w:rFonts w:ascii="Times New Roman" w:hAnsi="Times New Roman" w:cs="Times New Roman"/>
          <w:b/>
          <w:sz w:val="28"/>
          <w:szCs w:val="28"/>
        </w:rPr>
        <w:t>Избегать работы схемы при токах более  0,6</w:t>
      </w:r>
      <w:proofErr w:type="gramStart"/>
      <w:r w:rsidRPr="00751C20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751C20">
        <w:rPr>
          <w:rFonts w:ascii="Times New Roman" w:hAnsi="Times New Roman" w:cs="Times New Roman"/>
          <w:b/>
          <w:sz w:val="28"/>
          <w:szCs w:val="28"/>
        </w:rPr>
        <w:t xml:space="preserve"> на протяжении более 10 минут. После такого режима делать паузу на 20 минут.</w:t>
      </w:r>
    </w:p>
    <w:p w:rsidR="00751C20" w:rsidRPr="00751C20" w:rsidRDefault="00751C20" w:rsidP="00751C20">
      <w:pPr>
        <w:spacing w:line="240" w:lineRule="auto"/>
        <w:ind w:right="11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C20" w:rsidRPr="00751C20" w:rsidRDefault="00751C20" w:rsidP="00CA5DF3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C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98120" cy="2898057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120" cy="2898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C20" w:rsidRPr="00751C20" w:rsidRDefault="00751C20" w:rsidP="00CA5DF3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1C20" w:rsidRPr="00383C6B" w:rsidRDefault="00751C20" w:rsidP="00C34EED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3C6B">
        <w:rPr>
          <w:rFonts w:ascii="Times New Roman" w:hAnsi="Times New Roman" w:cs="Times New Roman"/>
          <w:sz w:val="24"/>
          <w:szCs w:val="24"/>
        </w:rPr>
        <w:t>Рис. 3.4  Схема эксперимента по определению параметров катушек</w:t>
      </w:r>
    </w:p>
    <w:p w:rsidR="00751C20" w:rsidRPr="00751C20" w:rsidRDefault="00751C20" w:rsidP="00C34EED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6843" w:rsidRDefault="00751C20" w:rsidP="00FA62B7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>2. По данным измерений по (3.12) вычислить параметры катушек.     Результаты измерений и</w:t>
      </w:r>
      <w:r w:rsidR="00334110">
        <w:rPr>
          <w:rFonts w:ascii="Times New Roman" w:hAnsi="Times New Roman" w:cs="Times New Roman"/>
          <w:sz w:val="28"/>
          <w:szCs w:val="28"/>
        </w:rPr>
        <w:t xml:space="preserve"> расчетов записать в табл. 3.1.</w:t>
      </w:r>
    </w:p>
    <w:p w:rsidR="00C34EED" w:rsidRPr="00E148BA" w:rsidRDefault="00C34EED" w:rsidP="00334110">
      <w:pPr>
        <w:spacing w:after="120" w:line="240" w:lineRule="auto"/>
        <w:ind w:right="113"/>
        <w:rPr>
          <w:rFonts w:ascii="Times New Roman" w:hAnsi="Times New Roman" w:cs="Times New Roman"/>
          <w:sz w:val="24"/>
          <w:szCs w:val="24"/>
        </w:rPr>
      </w:pPr>
    </w:p>
    <w:p w:rsidR="00751C20" w:rsidRPr="00383C6B" w:rsidRDefault="00FA62B7" w:rsidP="00FA62B7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51C20" w:rsidRPr="00383C6B">
        <w:rPr>
          <w:rFonts w:ascii="Times New Roman" w:hAnsi="Times New Roman" w:cs="Times New Roman"/>
          <w:sz w:val="24"/>
          <w:szCs w:val="24"/>
        </w:rPr>
        <w:t>Таблица 3.1 – Определение параметров катушек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8"/>
        <w:gridCol w:w="1000"/>
        <w:gridCol w:w="1000"/>
        <w:gridCol w:w="1001"/>
        <w:gridCol w:w="841"/>
        <w:gridCol w:w="841"/>
        <w:gridCol w:w="841"/>
        <w:gridCol w:w="841"/>
        <w:gridCol w:w="842"/>
      </w:tblGrid>
      <w:tr w:rsidR="00751C20" w:rsidRPr="00751C20" w:rsidTr="00751C20">
        <w:trPr>
          <w:cantSplit/>
        </w:trPr>
        <w:tc>
          <w:tcPr>
            <w:tcW w:w="1298" w:type="dxa"/>
            <w:vMerge w:val="restart"/>
          </w:tcPr>
          <w:p w:rsidR="00751C20" w:rsidRPr="00383C6B" w:rsidRDefault="00751C20" w:rsidP="00FA6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C6B">
              <w:rPr>
                <w:rFonts w:ascii="Times New Roman" w:hAnsi="Times New Roman" w:cs="Times New Roman"/>
                <w:sz w:val="24"/>
                <w:szCs w:val="24"/>
              </w:rPr>
              <w:t xml:space="preserve">  Номер </w:t>
            </w:r>
          </w:p>
          <w:p w:rsidR="00751C20" w:rsidRPr="00383C6B" w:rsidRDefault="00751C20" w:rsidP="00FA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6B">
              <w:rPr>
                <w:rFonts w:ascii="Times New Roman" w:hAnsi="Times New Roman" w:cs="Times New Roman"/>
                <w:sz w:val="24"/>
                <w:szCs w:val="24"/>
              </w:rPr>
              <w:t>катушки</w:t>
            </w:r>
          </w:p>
        </w:tc>
        <w:tc>
          <w:tcPr>
            <w:tcW w:w="3001" w:type="dxa"/>
            <w:gridSpan w:val="3"/>
          </w:tcPr>
          <w:p w:rsidR="00751C20" w:rsidRPr="00383C6B" w:rsidRDefault="00751C20" w:rsidP="00FA62B7">
            <w:pPr>
              <w:tabs>
                <w:tab w:val="center" w:pos="1392"/>
                <w:tab w:val="right" w:pos="2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6B">
              <w:rPr>
                <w:rFonts w:ascii="Times New Roman" w:hAnsi="Times New Roman" w:cs="Times New Roman"/>
                <w:sz w:val="24"/>
                <w:szCs w:val="24"/>
              </w:rPr>
              <w:t>Результаты измерений</w:t>
            </w:r>
          </w:p>
        </w:tc>
        <w:tc>
          <w:tcPr>
            <w:tcW w:w="4206" w:type="dxa"/>
            <w:gridSpan w:val="5"/>
          </w:tcPr>
          <w:p w:rsidR="00751C20" w:rsidRPr="00383C6B" w:rsidRDefault="00751C20" w:rsidP="00FA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6B">
              <w:rPr>
                <w:rFonts w:ascii="Times New Roman" w:hAnsi="Times New Roman" w:cs="Times New Roman"/>
                <w:sz w:val="24"/>
                <w:szCs w:val="24"/>
              </w:rPr>
              <w:t>Результаты вычислений</w:t>
            </w:r>
          </w:p>
        </w:tc>
      </w:tr>
      <w:tr w:rsidR="00751C20" w:rsidRPr="00751C20" w:rsidTr="00751C20">
        <w:trPr>
          <w:cantSplit/>
        </w:trPr>
        <w:tc>
          <w:tcPr>
            <w:tcW w:w="1298" w:type="dxa"/>
            <w:vMerge/>
          </w:tcPr>
          <w:p w:rsidR="00751C20" w:rsidRPr="00383C6B" w:rsidRDefault="00751C20" w:rsidP="00FA6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51C20" w:rsidRPr="00383C6B" w:rsidRDefault="00751C20" w:rsidP="00FA6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3C6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</w:p>
        </w:tc>
        <w:tc>
          <w:tcPr>
            <w:tcW w:w="1000" w:type="dxa"/>
          </w:tcPr>
          <w:p w:rsidR="00751C20" w:rsidRPr="00383C6B" w:rsidRDefault="00751C20" w:rsidP="00FA6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3C6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1001" w:type="dxa"/>
          </w:tcPr>
          <w:p w:rsidR="00751C20" w:rsidRPr="00383C6B" w:rsidRDefault="00751C20" w:rsidP="00FA6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3C6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</w:p>
        </w:tc>
        <w:tc>
          <w:tcPr>
            <w:tcW w:w="841" w:type="dxa"/>
          </w:tcPr>
          <w:p w:rsidR="00751C20" w:rsidRPr="00383C6B" w:rsidRDefault="00751C20" w:rsidP="00FA6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3C6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</w:t>
            </w:r>
          </w:p>
        </w:tc>
        <w:tc>
          <w:tcPr>
            <w:tcW w:w="841" w:type="dxa"/>
          </w:tcPr>
          <w:p w:rsidR="00751C20" w:rsidRPr="00383C6B" w:rsidRDefault="00751C20" w:rsidP="00FA6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3C6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</w:p>
        </w:tc>
        <w:tc>
          <w:tcPr>
            <w:tcW w:w="841" w:type="dxa"/>
          </w:tcPr>
          <w:p w:rsidR="00751C20" w:rsidRPr="00383C6B" w:rsidRDefault="00751C20" w:rsidP="00FA6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3C6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841" w:type="dxa"/>
          </w:tcPr>
          <w:p w:rsidR="00751C20" w:rsidRPr="00383C6B" w:rsidRDefault="00751C20" w:rsidP="00FA6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3C6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</w:p>
        </w:tc>
        <w:tc>
          <w:tcPr>
            <w:tcW w:w="842" w:type="dxa"/>
          </w:tcPr>
          <w:p w:rsidR="00751C20" w:rsidRPr="00383C6B" w:rsidRDefault="00751C20" w:rsidP="00FA6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3C6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sym w:font="Symbol" w:char="F06A"/>
            </w:r>
          </w:p>
        </w:tc>
      </w:tr>
      <w:tr w:rsidR="00751C20" w:rsidRPr="00751C20" w:rsidTr="00751C20">
        <w:trPr>
          <w:cantSplit/>
        </w:trPr>
        <w:tc>
          <w:tcPr>
            <w:tcW w:w="1298" w:type="dxa"/>
            <w:vMerge/>
          </w:tcPr>
          <w:p w:rsidR="00751C20" w:rsidRPr="00383C6B" w:rsidRDefault="00751C20" w:rsidP="00FA6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</w:tcPr>
          <w:p w:rsidR="00751C20" w:rsidRPr="00383C6B" w:rsidRDefault="00751C20" w:rsidP="00FA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3C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000" w:type="dxa"/>
          </w:tcPr>
          <w:p w:rsidR="00751C20" w:rsidRPr="00383C6B" w:rsidRDefault="00751C20" w:rsidP="00FA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3C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001" w:type="dxa"/>
          </w:tcPr>
          <w:p w:rsidR="00751C20" w:rsidRPr="00383C6B" w:rsidRDefault="00751C20" w:rsidP="00FA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3C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83C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41" w:type="dxa"/>
          </w:tcPr>
          <w:p w:rsidR="00751C20" w:rsidRPr="00383C6B" w:rsidRDefault="00751C20" w:rsidP="00FA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6B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841" w:type="dxa"/>
          </w:tcPr>
          <w:p w:rsidR="00751C20" w:rsidRPr="00383C6B" w:rsidRDefault="00751C20" w:rsidP="00FA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6B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841" w:type="dxa"/>
          </w:tcPr>
          <w:p w:rsidR="00751C20" w:rsidRPr="00383C6B" w:rsidRDefault="00751C20" w:rsidP="00FA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6B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841" w:type="dxa"/>
          </w:tcPr>
          <w:p w:rsidR="00751C20" w:rsidRPr="00383C6B" w:rsidRDefault="00751C20" w:rsidP="00FA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6B">
              <w:rPr>
                <w:rFonts w:ascii="Times New Roman" w:hAnsi="Times New Roman" w:cs="Times New Roman"/>
                <w:sz w:val="24"/>
                <w:szCs w:val="24"/>
              </w:rPr>
              <w:t>Гн</w:t>
            </w:r>
          </w:p>
        </w:tc>
        <w:tc>
          <w:tcPr>
            <w:tcW w:w="842" w:type="dxa"/>
          </w:tcPr>
          <w:p w:rsidR="00751C20" w:rsidRPr="00383C6B" w:rsidRDefault="00751C20" w:rsidP="00FA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6B">
              <w:rPr>
                <w:rFonts w:ascii="Times New Roman" w:hAnsi="Times New Roman" w:cs="Times New Roman"/>
                <w:sz w:val="24"/>
                <w:szCs w:val="24"/>
              </w:rPr>
              <w:t>град</w:t>
            </w:r>
          </w:p>
        </w:tc>
      </w:tr>
      <w:tr w:rsidR="00751C20" w:rsidRPr="00751C20" w:rsidTr="00FA62B7">
        <w:trPr>
          <w:trHeight w:val="308"/>
        </w:trPr>
        <w:tc>
          <w:tcPr>
            <w:tcW w:w="1298" w:type="dxa"/>
          </w:tcPr>
          <w:p w:rsidR="00751C20" w:rsidRPr="00383C6B" w:rsidRDefault="00751C20" w:rsidP="00FA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6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383C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00" w:type="dxa"/>
          </w:tcPr>
          <w:p w:rsidR="00751C20" w:rsidRPr="00383C6B" w:rsidRDefault="00751C20" w:rsidP="00FA6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51C20" w:rsidRPr="00383C6B" w:rsidRDefault="00751C20" w:rsidP="00FA6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51C20" w:rsidRPr="00383C6B" w:rsidRDefault="00751C20" w:rsidP="00FA6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751C20" w:rsidRPr="00383C6B" w:rsidRDefault="00751C20" w:rsidP="00FA6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751C20" w:rsidRPr="00383C6B" w:rsidRDefault="00751C20" w:rsidP="00FA6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751C20" w:rsidRPr="00383C6B" w:rsidRDefault="00751C20" w:rsidP="00FA6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751C20" w:rsidRPr="00383C6B" w:rsidRDefault="00751C20" w:rsidP="00FA6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51C20" w:rsidRPr="00383C6B" w:rsidRDefault="00751C20" w:rsidP="00FA6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C20" w:rsidRPr="00751C20" w:rsidTr="00751C20">
        <w:tc>
          <w:tcPr>
            <w:tcW w:w="1298" w:type="dxa"/>
          </w:tcPr>
          <w:p w:rsidR="00751C20" w:rsidRPr="00383C6B" w:rsidRDefault="00751C20" w:rsidP="00FA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6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383C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00" w:type="dxa"/>
          </w:tcPr>
          <w:p w:rsidR="00751C20" w:rsidRPr="00383C6B" w:rsidRDefault="00751C20" w:rsidP="00FA6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51C20" w:rsidRPr="00383C6B" w:rsidRDefault="00751C20" w:rsidP="00FA6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51C20" w:rsidRPr="00383C6B" w:rsidRDefault="00751C20" w:rsidP="00FA6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751C20" w:rsidRPr="00383C6B" w:rsidRDefault="00751C20" w:rsidP="00FA6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751C20" w:rsidRPr="00383C6B" w:rsidRDefault="00751C20" w:rsidP="00FA6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751C20" w:rsidRPr="00383C6B" w:rsidRDefault="00751C20" w:rsidP="00FA6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751C20" w:rsidRPr="00383C6B" w:rsidRDefault="00751C20" w:rsidP="00FA6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51C20" w:rsidRPr="00383C6B" w:rsidRDefault="00751C20" w:rsidP="00FA6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1C20" w:rsidRPr="00751C20" w:rsidRDefault="00751C20" w:rsidP="00FA62B7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51C20" w:rsidRPr="00751C20" w:rsidRDefault="00751C20" w:rsidP="00751C20">
      <w:pPr>
        <w:spacing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      3. По схеме (рис. 3.5) собрать электрическую цепь для проведения двух опытов: исследование согласного и встречного </w:t>
      </w:r>
      <w:proofErr w:type="gramStart"/>
      <w:r w:rsidRPr="00751C20">
        <w:rPr>
          <w:rFonts w:ascii="Times New Roman" w:hAnsi="Times New Roman" w:cs="Times New Roman"/>
          <w:sz w:val="28"/>
          <w:szCs w:val="28"/>
        </w:rPr>
        <w:t>включения</w:t>
      </w:r>
      <w:proofErr w:type="gramEnd"/>
      <w:r w:rsidRPr="00751C20">
        <w:rPr>
          <w:rFonts w:ascii="Times New Roman" w:hAnsi="Times New Roman" w:cs="Times New Roman"/>
          <w:sz w:val="28"/>
          <w:szCs w:val="28"/>
        </w:rPr>
        <w:t xml:space="preserve">             последовательно соединенных индуктивно-связанных катушек 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751C20">
        <w:rPr>
          <w:rFonts w:ascii="Times New Roman" w:hAnsi="Times New Roman" w:cs="Times New Roman"/>
          <w:sz w:val="28"/>
          <w:szCs w:val="28"/>
        </w:rPr>
        <w:t>4</w:t>
      </w:r>
      <w:r w:rsidR="004D6A2A">
        <w:rPr>
          <w:rFonts w:ascii="Times New Roman" w:hAnsi="Times New Roman" w:cs="Times New Roman"/>
          <w:sz w:val="28"/>
          <w:szCs w:val="28"/>
        </w:rPr>
        <w:t xml:space="preserve"> </w:t>
      </w:r>
      <w:r w:rsidRPr="00751C20">
        <w:rPr>
          <w:rFonts w:ascii="Times New Roman" w:hAnsi="Times New Roman" w:cs="Times New Roman"/>
          <w:sz w:val="28"/>
          <w:szCs w:val="28"/>
        </w:rPr>
        <w:t xml:space="preserve">и 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751C20">
        <w:rPr>
          <w:rFonts w:ascii="Times New Roman" w:hAnsi="Times New Roman" w:cs="Times New Roman"/>
          <w:sz w:val="28"/>
          <w:szCs w:val="28"/>
        </w:rPr>
        <w:t>5.</w:t>
      </w:r>
    </w:p>
    <w:p w:rsidR="00751C20" w:rsidRPr="00751C20" w:rsidRDefault="00751C20" w:rsidP="00751C20">
      <w:pPr>
        <w:spacing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51C20" w:rsidRPr="00751C20" w:rsidRDefault="00751C20" w:rsidP="00751C20">
      <w:pPr>
        <w:spacing w:line="240" w:lineRule="auto"/>
        <w:ind w:right="11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97143" cy="2460651"/>
            <wp:effectExtent l="19050" t="0" r="8207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143" cy="2460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C20" w:rsidRPr="00383C6B" w:rsidRDefault="00751C20" w:rsidP="009B350A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383C6B">
        <w:rPr>
          <w:rFonts w:ascii="Times New Roman" w:hAnsi="Times New Roman" w:cs="Times New Roman"/>
          <w:sz w:val="24"/>
          <w:szCs w:val="24"/>
        </w:rPr>
        <w:t xml:space="preserve">Рис. 3.5  Схема эксперимента по определению эквивалентных параметров      </w:t>
      </w:r>
    </w:p>
    <w:p w:rsidR="00751C20" w:rsidRDefault="00751C20" w:rsidP="009B350A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383C6B">
        <w:rPr>
          <w:rFonts w:ascii="Times New Roman" w:hAnsi="Times New Roman" w:cs="Times New Roman"/>
          <w:sz w:val="24"/>
          <w:szCs w:val="24"/>
        </w:rPr>
        <w:t>индуктивно-связанных катушек</w:t>
      </w:r>
    </w:p>
    <w:p w:rsidR="009B350A" w:rsidRPr="00383C6B" w:rsidRDefault="009B350A" w:rsidP="009B350A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751C20" w:rsidRPr="00751C20" w:rsidRDefault="00751C20" w:rsidP="009B350A">
      <w:pPr>
        <w:tabs>
          <w:tab w:val="left" w:pos="426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      4. Подобрать напряжение, при котором в обоих опытах  ток не более   0,6</w:t>
      </w:r>
      <w:proofErr w:type="gramStart"/>
      <w:r w:rsidRPr="00751C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51C20">
        <w:rPr>
          <w:rFonts w:ascii="Times New Roman" w:hAnsi="Times New Roman" w:cs="Times New Roman"/>
          <w:sz w:val="28"/>
          <w:szCs w:val="28"/>
        </w:rPr>
        <w:t xml:space="preserve"> (для изменения вида включения достаточно поменять местами      </w:t>
      </w:r>
      <w:r w:rsidR="00334110">
        <w:rPr>
          <w:rFonts w:ascii="Times New Roman" w:hAnsi="Times New Roman" w:cs="Times New Roman"/>
          <w:sz w:val="28"/>
          <w:szCs w:val="28"/>
        </w:rPr>
        <w:t>кле</w:t>
      </w:r>
      <w:r w:rsidRPr="00751C20">
        <w:rPr>
          <w:rFonts w:ascii="Times New Roman" w:hAnsi="Times New Roman" w:cs="Times New Roman"/>
          <w:sz w:val="28"/>
          <w:szCs w:val="28"/>
        </w:rPr>
        <w:t>м</w:t>
      </w:r>
      <w:r w:rsidR="00334110">
        <w:rPr>
          <w:rFonts w:ascii="Times New Roman" w:hAnsi="Times New Roman" w:cs="Times New Roman"/>
          <w:sz w:val="28"/>
          <w:szCs w:val="28"/>
        </w:rPr>
        <w:t>м</w:t>
      </w:r>
      <w:r w:rsidRPr="00751C20">
        <w:rPr>
          <w:rFonts w:ascii="Times New Roman" w:hAnsi="Times New Roman" w:cs="Times New Roman"/>
          <w:sz w:val="28"/>
          <w:szCs w:val="28"/>
        </w:rPr>
        <w:t xml:space="preserve">ы </w:t>
      </w:r>
      <w:r w:rsidRPr="00751C20">
        <w:rPr>
          <w:rFonts w:ascii="Times New Roman" w:hAnsi="Times New Roman" w:cs="Times New Roman"/>
          <w:b/>
          <w:sz w:val="28"/>
          <w:szCs w:val="28"/>
        </w:rPr>
        <w:t>одной</w:t>
      </w:r>
      <w:r w:rsidRPr="00751C20">
        <w:rPr>
          <w:rFonts w:ascii="Times New Roman" w:hAnsi="Times New Roman" w:cs="Times New Roman"/>
          <w:sz w:val="28"/>
          <w:szCs w:val="28"/>
        </w:rPr>
        <w:t xml:space="preserve"> из катушек).</w:t>
      </w:r>
    </w:p>
    <w:p w:rsidR="00751C20" w:rsidRPr="00751C20" w:rsidRDefault="00751C20" w:rsidP="009B350A">
      <w:pPr>
        <w:tabs>
          <w:tab w:val="left" w:pos="426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      5.  Снять показания приборов в первом опыте (вид включения пока неизвестен). Напряжение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751C20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751C20">
        <w:rPr>
          <w:rFonts w:ascii="Times New Roman" w:hAnsi="Times New Roman" w:cs="Times New Roman"/>
          <w:sz w:val="28"/>
          <w:szCs w:val="28"/>
        </w:rPr>
        <w:t xml:space="preserve">измеряется вольтметром </w:t>
      </w:r>
      <w:r w:rsidRPr="00751C2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51C20">
        <w:rPr>
          <w:rFonts w:ascii="Times New Roman" w:hAnsi="Times New Roman" w:cs="Times New Roman"/>
          <w:sz w:val="28"/>
          <w:szCs w:val="28"/>
        </w:rPr>
        <w:t xml:space="preserve">4 , напряжение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751C2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51C20">
        <w:rPr>
          <w:rFonts w:ascii="Times New Roman" w:hAnsi="Times New Roman" w:cs="Times New Roman"/>
          <w:sz w:val="28"/>
          <w:szCs w:val="28"/>
        </w:rPr>
        <w:t xml:space="preserve"> –  вольтметром  </w:t>
      </w:r>
      <w:r w:rsidRPr="00751C2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51C20">
        <w:rPr>
          <w:rFonts w:ascii="Times New Roman" w:hAnsi="Times New Roman" w:cs="Times New Roman"/>
          <w:sz w:val="28"/>
          <w:szCs w:val="28"/>
        </w:rPr>
        <w:t xml:space="preserve">5. Вычислить параметры схемы по выражениям (3.12). </w:t>
      </w:r>
    </w:p>
    <w:p w:rsidR="00751C20" w:rsidRPr="00751C20" w:rsidRDefault="00751C20" w:rsidP="004D6A2A">
      <w:pPr>
        <w:tabs>
          <w:tab w:val="left" w:pos="426"/>
        </w:tabs>
        <w:spacing w:after="0" w:line="240" w:lineRule="auto"/>
        <w:ind w:right="11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6. При </w:t>
      </w:r>
      <w:r w:rsidRPr="00751C20">
        <w:rPr>
          <w:rFonts w:ascii="Times New Roman" w:hAnsi="Times New Roman" w:cs="Times New Roman"/>
          <w:b/>
          <w:sz w:val="28"/>
          <w:szCs w:val="28"/>
        </w:rPr>
        <w:t>таком же напряжении</w:t>
      </w:r>
      <w:r w:rsidR="004D6A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C20">
        <w:rPr>
          <w:rFonts w:ascii="Times New Roman" w:hAnsi="Times New Roman" w:cs="Times New Roman"/>
          <w:b/>
          <w:i/>
          <w:sz w:val="28"/>
          <w:szCs w:val="28"/>
          <w:lang w:val="en-US"/>
        </w:rPr>
        <w:t>U</w:t>
      </w:r>
      <w:r w:rsidRPr="00751C20">
        <w:rPr>
          <w:rFonts w:ascii="Times New Roman" w:hAnsi="Times New Roman" w:cs="Times New Roman"/>
          <w:sz w:val="28"/>
          <w:szCs w:val="28"/>
        </w:rPr>
        <w:t xml:space="preserve"> провести второй опыт, поменяв   местами </w:t>
      </w:r>
      <w:r w:rsidR="00334110">
        <w:rPr>
          <w:rFonts w:ascii="Times New Roman" w:hAnsi="Times New Roman" w:cs="Times New Roman"/>
          <w:sz w:val="28"/>
          <w:szCs w:val="28"/>
        </w:rPr>
        <w:t>клем</w:t>
      </w:r>
      <w:r w:rsidRPr="00751C20">
        <w:rPr>
          <w:rFonts w:ascii="Times New Roman" w:hAnsi="Times New Roman" w:cs="Times New Roman"/>
          <w:sz w:val="28"/>
          <w:szCs w:val="28"/>
        </w:rPr>
        <w:t xml:space="preserve">мы </w:t>
      </w:r>
      <w:r w:rsidRPr="00751C20">
        <w:rPr>
          <w:rFonts w:ascii="Times New Roman" w:hAnsi="Times New Roman" w:cs="Times New Roman"/>
          <w:b/>
          <w:sz w:val="28"/>
          <w:szCs w:val="28"/>
        </w:rPr>
        <w:t>одной</w:t>
      </w:r>
      <w:r w:rsidR="004D6A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C20">
        <w:rPr>
          <w:rFonts w:ascii="Times New Roman" w:hAnsi="Times New Roman" w:cs="Times New Roman"/>
          <w:b/>
          <w:sz w:val="28"/>
          <w:szCs w:val="28"/>
        </w:rPr>
        <w:t>из катушек</w:t>
      </w:r>
      <w:r w:rsidRPr="00751C20">
        <w:rPr>
          <w:rFonts w:ascii="Times New Roman" w:hAnsi="Times New Roman" w:cs="Times New Roman"/>
          <w:sz w:val="28"/>
          <w:szCs w:val="28"/>
        </w:rPr>
        <w:t>. Вычислить параметры схемы по   выражениям (3.12).</w:t>
      </w:r>
    </w:p>
    <w:p w:rsidR="00751C20" w:rsidRDefault="00751C20" w:rsidP="004D6A2A">
      <w:pPr>
        <w:spacing w:after="0" w:line="240" w:lineRule="auto"/>
        <w:ind w:right="11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>7. Определить вид включения катушек по значен</w:t>
      </w:r>
      <w:r w:rsidR="00334110">
        <w:rPr>
          <w:rFonts w:ascii="Times New Roman" w:hAnsi="Times New Roman" w:cs="Times New Roman"/>
          <w:sz w:val="28"/>
          <w:szCs w:val="28"/>
        </w:rPr>
        <w:t>иям тока и заполнить табл. 3.2.</w:t>
      </w:r>
    </w:p>
    <w:p w:rsidR="004D6A2A" w:rsidRPr="00751C20" w:rsidRDefault="004D6A2A" w:rsidP="004D6A2A">
      <w:pPr>
        <w:spacing w:after="0" w:line="240" w:lineRule="auto"/>
        <w:ind w:right="11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51C20" w:rsidRPr="00383C6B" w:rsidRDefault="00751C20" w:rsidP="009B350A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383C6B">
        <w:rPr>
          <w:rFonts w:ascii="Times New Roman" w:hAnsi="Times New Roman" w:cs="Times New Roman"/>
          <w:sz w:val="24"/>
          <w:szCs w:val="24"/>
        </w:rPr>
        <w:t xml:space="preserve">Таблица 3.2 – Результаты исследования последовательного соединения </w:t>
      </w:r>
    </w:p>
    <w:p w:rsidR="00751C20" w:rsidRPr="00383C6B" w:rsidRDefault="00751C20" w:rsidP="009B350A">
      <w:pPr>
        <w:spacing w:after="0" w:line="240" w:lineRule="auto"/>
        <w:ind w:left="708" w:right="113" w:firstLine="708"/>
        <w:rPr>
          <w:rFonts w:ascii="Times New Roman" w:hAnsi="Times New Roman" w:cs="Times New Roman"/>
          <w:sz w:val="24"/>
          <w:szCs w:val="24"/>
        </w:rPr>
      </w:pPr>
      <w:r w:rsidRPr="00383C6B">
        <w:rPr>
          <w:rFonts w:ascii="Times New Roman" w:hAnsi="Times New Roman" w:cs="Times New Roman"/>
          <w:sz w:val="24"/>
          <w:szCs w:val="24"/>
        </w:rPr>
        <w:t>индуктивно-связанных катушек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895"/>
        <w:gridCol w:w="806"/>
        <w:gridCol w:w="850"/>
        <w:gridCol w:w="857"/>
        <w:gridCol w:w="810"/>
        <w:gridCol w:w="707"/>
        <w:gridCol w:w="618"/>
        <w:gridCol w:w="618"/>
        <w:gridCol w:w="617"/>
        <w:gridCol w:w="734"/>
      </w:tblGrid>
      <w:tr w:rsidR="00751C20" w:rsidRPr="00383C6B" w:rsidTr="00751C20">
        <w:tc>
          <w:tcPr>
            <w:tcW w:w="1560" w:type="dxa"/>
            <w:vMerge w:val="restart"/>
            <w:vAlign w:val="center"/>
          </w:tcPr>
          <w:p w:rsidR="00751C20" w:rsidRPr="00383C6B" w:rsidRDefault="00751C20" w:rsidP="00FA62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6B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751C20" w:rsidRPr="00383C6B" w:rsidRDefault="00751C20" w:rsidP="00FA62B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6B">
              <w:rPr>
                <w:rFonts w:ascii="Times New Roman" w:hAnsi="Times New Roman" w:cs="Times New Roman"/>
                <w:sz w:val="24"/>
                <w:szCs w:val="24"/>
              </w:rPr>
              <w:t>включения</w:t>
            </w:r>
          </w:p>
        </w:tc>
        <w:tc>
          <w:tcPr>
            <w:tcW w:w="7512" w:type="dxa"/>
            <w:gridSpan w:val="10"/>
            <w:vAlign w:val="center"/>
          </w:tcPr>
          <w:p w:rsidR="00751C20" w:rsidRPr="00383C6B" w:rsidRDefault="00751C20" w:rsidP="00FA62B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6B">
              <w:rPr>
                <w:rFonts w:ascii="Times New Roman" w:hAnsi="Times New Roman" w:cs="Times New Roman"/>
                <w:sz w:val="24"/>
                <w:szCs w:val="24"/>
              </w:rPr>
              <w:t>Результаты измерений</w:t>
            </w:r>
          </w:p>
        </w:tc>
      </w:tr>
      <w:tr w:rsidR="00751C20" w:rsidRPr="00383C6B" w:rsidTr="00751C20">
        <w:trPr>
          <w:trHeight w:val="158"/>
        </w:trPr>
        <w:tc>
          <w:tcPr>
            <w:tcW w:w="1560" w:type="dxa"/>
            <w:vMerge/>
            <w:vAlign w:val="center"/>
          </w:tcPr>
          <w:p w:rsidR="00751C20" w:rsidRPr="00383C6B" w:rsidRDefault="00751C20" w:rsidP="00FA62B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751C20" w:rsidRPr="00383C6B" w:rsidRDefault="00751C20" w:rsidP="00FA62B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3C6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</w:p>
        </w:tc>
        <w:tc>
          <w:tcPr>
            <w:tcW w:w="806" w:type="dxa"/>
            <w:vAlign w:val="center"/>
          </w:tcPr>
          <w:p w:rsidR="00751C20" w:rsidRPr="00383C6B" w:rsidRDefault="00751C20" w:rsidP="00FA62B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3C6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vAlign w:val="center"/>
          </w:tcPr>
          <w:p w:rsidR="00751C20" w:rsidRPr="00383C6B" w:rsidRDefault="00751C20" w:rsidP="00FA62B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</w:pPr>
            <w:r w:rsidRPr="00383C6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383C6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57" w:type="dxa"/>
            <w:vAlign w:val="center"/>
          </w:tcPr>
          <w:p w:rsidR="00751C20" w:rsidRPr="00383C6B" w:rsidRDefault="00751C20" w:rsidP="00FA62B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</w:pPr>
            <w:r w:rsidRPr="00383C6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383C6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10" w:type="dxa"/>
            <w:vAlign w:val="center"/>
          </w:tcPr>
          <w:p w:rsidR="00751C20" w:rsidRPr="00383C6B" w:rsidRDefault="00751C20" w:rsidP="00FA62B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3C6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</w:p>
        </w:tc>
        <w:tc>
          <w:tcPr>
            <w:tcW w:w="707" w:type="dxa"/>
            <w:vAlign w:val="center"/>
          </w:tcPr>
          <w:p w:rsidR="00751C20" w:rsidRPr="00383C6B" w:rsidRDefault="00751C20" w:rsidP="00FA62B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</w:pPr>
            <w:r w:rsidRPr="00383C6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</w:t>
            </w:r>
            <w:r w:rsidRPr="00383C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Э</w:t>
            </w:r>
          </w:p>
        </w:tc>
        <w:tc>
          <w:tcPr>
            <w:tcW w:w="618" w:type="dxa"/>
            <w:vAlign w:val="center"/>
          </w:tcPr>
          <w:p w:rsidR="00751C20" w:rsidRPr="00383C6B" w:rsidRDefault="00751C20" w:rsidP="00FA62B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</w:pPr>
            <w:r w:rsidRPr="00383C6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383C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Э</w:t>
            </w:r>
          </w:p>
        </w:tc>
        <w:tc>
          <w:tcPr>
            <w:tcW w:w="618" w:type="dxa"/>
            <w:vAlign w:val="center"/>
          </w:tcPr>
          <w:p w:rsidR="00751C20" w:rsidRPr="00383C6B" w:rsidRDefault="00751C20" w:rsidP="00FA62B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3C6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383C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Э</w:t>
            </w:r>
          </w:p>
        </w:tc>
        <w:tc>
          <w:tcPr>
            <w:tcW w:w="617" w:type="dxa"/>
            <w:vAlign w:val="center"/>
          </w:tcPr>
          <w:p w:rsidR="00751C20" w:rsidRPr="00383C6B" w:rsidRDefault="00751C20" w:rsidP="00FA62B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383C6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383C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Э</w:t>
            </w:r>
          </w:p>
        </w:tc>
        <w:tc>
          <w:tcPr>
            <w:tcW w:w="734" w:type="dxa"/>
            <w:vAlign w:val="center"/>
          </w:tcPr>
          <w:p w:rsidR="00751C20" w:rsidRPr="00383C6B" w:rsidRDefault="00751C20" w:rsidP="00FA62B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3C6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sym w:font="Symbol" w:char="F06A"/>
            </w:r>
          </w:p>
        </w:tc>
      </w:tr>
      <w:tr w:rsidR="00751C20" w:rsidRPr="00383C6B" w:rsidTr="00751C20">
        <w:trPr>
          <w:trHeight w:val="157"/>
        </w:trPr>
        <w:tc>
          <w:tcPr>
            <w:tcW w:w="1560" w:type="dxa"/>
            <w:vMerge/>
            <w:vAlign w:val="center"/>
          </w:tcPr>
          <w:p w:rsidR="00751C20" w:rsidRPr="00383C6B" w:rsidRDefault="00751C20" w:rsidP="00FA62B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751C20" w:rsidRPr="00383C6B" w:rsidRDefault="00751C20" w:rsidP="00FA62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06" w:type="dxa"/>
            <w:vAlign w:val="center"/>
          </w:tcPr>
          <w:p w:rsidR="00751C20" w:rsidRPr="00383C6B" w:rsidRDefault="00751C20" w:rsidP="00FA62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  <w:vAlign w:val="center"/>
          </w:tcPr>
          <w:p w:rsidR="00751C20" w:rsidRPr="00383C6B" w:rsidRDefault="00751C20" w:rsidP="00FA62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7" w:type="dxa"/>
            <w:vAlign w:val="center"/>
          </w:tcPr>
          <w:p w:rsidR="00751C20" w:rsidRPr="00383C6B" w:rsidRDefault="00751C20" w:rsidP="00FA62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0" w:type="dxa"/>
            <w:vAlign w:val="center"/>
          </w:tcPr>
          <w:p w:rsidR="00751C20" w:rsidRPr="00383C6B" w:rsidRDefault="00751C20" w:rsidP="00FA62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6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707" w:type="dxa"/>
            <w:vAlign w:val="center"/>
          </w:tcPr>
          <w:p w:rsidR="00751C20" w:rsidRPr="00383C6B" w:rsidRDefault="00751C20" w:rsidP="00FA62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6B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618" w:type="dxa"/>
            <w:vAlign w:val="center"/>
          </w:tcPr>
          <w:p w:rsidR="00751C20" w:rsidRPr="00383C6B" w:rsidRDefault="00751C20" w:rsidP="00FA62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6B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618" w:type="dxa"/>
            <w:vAlign w:val="center"/>
          </w:tcPr>
          <w:p w:rsidR="00751C20" w:rsidRPr="00383C6B" w:rsidRDefault="00751C20" w:rsidP="00FA62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6B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617" w:type="dxa"/>
            <w:vAlign w:val="center"/>
          </w:tcPr>
          <w:p w:rsidR="00751C20" w:rsidRPr="00383C6B" w:rsidRDefault="00751C20" w:rsidP="00FA62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6B">
              <w:rPr>
                <w:rFonts w:ascii="Times New Roman" w:hAnsi="Times New Roman" w:cs="Times New Roman"/>
                <w:sz w:val="24"/>
                <w:szCs w:val="24"/>
              </w:rPr>
              <w:t>Гн</w:t>
            </w:r>
          </w:p>
        </w:tc>
        <w:tc>
          <w:tcPr>
            <w:tcW w:w="734" w:type="dxa"/>
            <w:vAlign w:val="center"/>
          </w:tcPr>
          <w:p w:rsidR="00751C20" w:rsidRPr="00383C6B" w:rsidRDefault="00751C20" w:rsidP="00FA62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6B">
              <w:rPr>
                <w:rFonts w:ascii="Times New Roman" w:hAnsi="Times New Roman" w:cs="Times New Roman"/>
                <w:sz w:val="24"/>
                <w:szCs w:val="24"/>
              </w:rPr>
              <w:t>град</w:t>
            </w:r>
          </w:p>
        </w:tc>
      </w:tr>
      <w:tr w:rsidR="00751C20" w:rsidRPr="00383C6B" w:rsidTr="00751C20">
        <w:trPr>
          <w:trHeight w:val="158"/>
        </w:trPr>
        <w:tc>
          <w:tcPr>
            <w:tcW w:w="1560" w:type="dxa"/>
          </w:tcPr>
          <w:p w:rsidR="00751C20" w:rsidRPr="00383C6B" w:rsidRDefault="00751C20" w:rsidP="00FA62B7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751C20" w:rsidRPr="00383C6B" w:rsidRDefault="00751C20" w:rsidP="00FA62B7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751C20" w:rsidRPr="00383C6B" w:rsidRDefault="00751C20" w:rsidP="00FA62B7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1C20" w:rsidRPr="00383C6B" w:rsidRDefault="00751C20" w:rsidP="00FA62B7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751C20" w:rsidRPr="00383C6B" w:rsidRDefault="00751C20" w:rsidP="00FA62B7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751C20" w:rsidRPr="00383C6B" w:rsidRDefault="00751C20" w:rsidP="00FA62B7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751C20" w:rsidRPr="00383C6B" w:rsidRDefault="00751C20" w:rsidP="00FA62B7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751C20" w:rsidRPr="00383C6B" w:rsidRDefault="00751C20" w:rsidP="00FA62B7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751C20" w:rsidRPr="00383C6B" w:rsidRDefault="00751C20" w:rsidP="00FA62B7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751C20" w:rsidRPr="00383C6B" w:rsidRDefault="00751C20" w:rsidP="00FA62B7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751C20" w:rsidRPr="00383C6B" w:rsidRDefault="00751C20" w:rsidP="00FA62B7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C20" w:rsidRPr="00383C6B" w:rsidTr="00751C20">
        <w:trPr>
          <w:trHeight w:val="157"/>
        </w:trPr>
        <w:tc>
          <w:tcPr>
            <w:tcW w:w="1560" w:type="dxa"/>
          </w:tcPr>
          <w:p w:rsidR="00751C20" w:rsidRPr="00383C6B" w:rsidRDefault="00751C20" w:rsidP="00FA62B7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751C20" w:rsidRPr="00383C6B" w:rsidRDefault="00751C20" w:rsidP="00FA62B7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751C20" w:rsidRPr="00383C6B" w:rsidRDefault="00751C20" w:rsidP="00FA62B7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1C20" w:rsidRPr="00383C6B" w:rsidRDefault="00751C20" w:rsidP="00FA62B7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751C20" w:rsidRPr="00383C6B" w:rsidRDefault="00751C20" w:rsidP="00FA62B7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751C20" w:rsidRPr="00383C6B" w:rsidRDefault="00751C20" w:rsidP="00FA62B7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751C20" w:rsidRPr="00383C6B" w:rsidRDefault="00751C20" w:rsidP="00FA62B7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751C20" w:rsidRPr="00383C6B" w:rsidRDefault="00751C20" w:rsidP="00FA62B7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751C20" w:rsidRPr="00383C6B" w:rsidRDefault="00751C20" w:rsidP="00FA62B7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751C20" w:rsidRPr="00383C6B" w:rsidRDefault="00751C20" w:rsidP="00FA62B7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751C20" w:rsidRPr="00383C6B" w:rsidRDefault="00751C20" w:rsidP="00FA62B7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1C20" w:rsidRPr="00751C20" w:rsidRDefault="00751C20" w:rsidP="00751C20">
      <w:pPr>
        <w:spacing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51C20" w:rsidRPr="00751C20" w:rsidRDefault="00751C20" w:rsidP="00BD335E">
      <w:pPr>
        <w:spacing w:after="0" w:line="240" w:lineRule="auto"/>
        <w:ind w:right="11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8. По выражениям (3.7 – 3.9) вычислить взаимную индуктивность </w:t>
      </w:r>
      <w:r w:rsidRPr="00751C20">
        <w:rPr>
          <w:rFonts w:ascii="Times New Roman" w:hAnsi="Times New Roman" w:cs="Times New Roman"/>
          <w:i/>
          <w:sz w:val="28"/>
          <w:szCs w:val="28"/>
        </w:rPr>
        <w:t>М</w:t>
      </w:r>
      <w:r w:rsidRPr="00751C20">
        <w:rPr>
          <w:rFonts w:ascii="Times New Roman" w:hAnsi="Times New Roman" w:cs="Times New Roman"/>
          <w:sz w:val="28"/>
          <w:szCs w:val="28"/>
        </w:rPr>
        <w:t xml:space="preserve">,  сопротивление взаимной индукции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751C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751C20">
        <w:rPr>
          <w:rFonts w:ascii="Times New Roman" w:hAnsi="Times New Roman" w:cs="Times New Roman"/>
          <w:sz w:val="28"/>
          <w:szCs w:val="28"/>
        </w:rPr>
        <w:t xml:space="preserve"> и коэффициент связи 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751C20">
        <w:rPr>
          <w:rFonts w:ascii="Times New Roman" w:hAnsi="Times New Roman" w:cs="Times New Roman"/>
          <w:sz w:val="28"/>
          <w:szCs w:val="28"/>
        </w:rPr>
        <w:t xml:space="preserve">, учитывая частоту питающего напряжения 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751C20">
        <w:rPr>
          <w:rFonts w:ascii="Times New Roman" w:hAnsi="Times New Roman" w:cs="Times New Roman"/>
          <w:sz w:val="28"/>
          <w:szCs w:val="28"/>
        </w:rPr>
        <w:t xml:space="preserve"> = 50 Гц</w:t>
      </w:r>
    </w:p>
    <w:p w:rsidR="00751C20" w:rsidRPr="00751C20" w:rsidRDefault="00751C20" w:rsidP="00BD335E">
      <w:pPr>
        <w:spacing w:after="0" w:line="240" w:lineRule="auto"/>
        <w:ind w:right="11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51C20" w:rsidRPr="00751C20" w:rsidRDefault="00751C20" w:rsidP="00BD335E">
      <w:pPr>
        <w:spacing w:after="0" w:line="240" w:lineRule="auto"/>
        <w:ind w:right="113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334110">
        <w:rPr>
          <w:rFonts w:ascii="Times New Roman" w:hAnsi="Times New Roman" w:cs="Times New Roman"/>
          <w:sz w:val="28"/>
          <w:szCs w:val="28"/>
        </w:rPr>
        <w:t xml:space="preserve"> =</w:t>
      </w:r>
      <w:r w:rsidR="00334110" w:rsidRPr="00334110">
        <w:rPr>
          <w:rFonts w:ascii="Times New Roman" w:hAnsi="Times New Roman" w:cs="Times New Roman"/>
          <w:sz w:val="28"/>
          <w:szCs w:val="28"/>
        </w:rPr>
        <w:t xml:space="preserve">… Гн;         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751C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="00334110" w:rsidRPr="00334110">
        <w:rPr>
          <w:rFonts w:ascii="Times New Roman" w:hAnsi="Times New Roman" w:cs="Times New Roman"/>
          <w:sz w:val="28"/>
          <w:szCs w:val="28"/>
        </w:rPr>
        <w:t xml:space="preserve">=… Ом;         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751C20">
        <w:rPr>
          <w:rFonts w:ascii="Times New Roman" w:hAnsi="Times New Roman" w:cs="Times New Roman"/>
          <w:sz w:val="28"/>
          <w:szCs w:val="28"/>
        </w:rPr>
        <w:t xml:space="preserve"> = </w:t>
      </w:r>
      <w:r w:rsidR="00334110">
        <w:rPr>
          <w:rFonts w:ascii="Times New Roman" w:hAnsi="Times New Roman" w:cs="Times New Roman"/>
          <w:sz w:val="28"/>
          <w:szCs w:val="28"/>
        </w:rPr>
        <w:t>….</w:t>
      </w:r>
      <w:r w:rsidRPr="00751C20">
        <w:rPr>
          <w:rFonts w:ascii="Times New Roman" w:hAnsi="Times New Roman" w:cs="Times New Roman"/>
          <w:sz w:val="28"/>
          <w:szCs w:val="28"/>
        </w:rPr>
        <w:t xml:space="preserve">          .              </w:t>
      </w:r>
    </w:p>
    <w:p w:rsidR="00751C20" w:rsidRPr="00751C20" w:rsidRDefault="00751C20" w:rsidP="00751C20">
      <w:pPr>
        <w:spacing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51C20" w:rsidRDefault="00751C20" w:rsidP="009B350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751C2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751C20">
        <w:rPr>
          <w:rFonts w:ascii="Times New Roman" w:hAnsi="Times New Roman" w:cs="Times New Roman"/>
          <w:sz w:val="28"/>
          <w:szCs w:val="28"/>
        </w:rPr>
        <w:t xml:space="preserve">Используя данные табл. 3.1 и 3.2, вычислить падения напряжения на элементах схемы и построить в масштабе векторные диаграммы напряжений для согласного и встречного включения катушек. </w:t>
      </w:r>
    </w:p>
    <w:p w:rsidR="00334110" w:rsidRDefault="00334110" w:rsidP="009B350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4110">
        <w:rPr>
          <w:rFonts w:ascii="Times New Roman" w:hAnsi="Times New Roman" w:cs="Times New Roman"/>
          <w:sz w:val="28"/>
          <w:szCs w:val="28"/>
        </w:rPr>
        <w:t xml:space="preserve">10. Сравнить результаты расчета  </w:t>
      </w:r>
      <w:proofErr w:type="gramStart"/>
      <w:r w:rsidRPr="00334110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proofErr w:type="gramEnd"/>
      <w:r w:rsidRPr="00334110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="004D6A2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34110">
        <w:rPr>
          <w:rFonts w:ascii="Times New Roman" w:hAnsi="Times New Roman" w:cs="Times New Roman"/>
          <w:sz w:val="28"/>
          <w:szCs w:val="28"/>
        </w:rPr>
        <w:t>по опытным данным и по формуле</w:t>
      </w:r>
    </w:p>
    <w:p w:rsidR="004D6A2A" w:rsidRPr="00334110" w:rsidRDefault="004D6A2A" w:rsidP="009B350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34110" w:rsidRPr="00334110" w:rsidRDefault="00334110" w:rsidP="00402998">
      <w:pPr>
        <w:spacing w:after="0" w:line="240" w:lineRule="auto"/>
        <w:ind w:left="2832"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110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334110">
        <w:rPr>
          <w:rFonts w:ascii="Times New Roman" w:hAnsi="Times New Roman" w:cs="Times New Roman"/>
          <w:sz w:val="28"/>
          <w:szCs w:val="28"/>
          <w:vertAlign w:val="subscript"/>
        </w:rPr>
        <w:t xml:space="preserve">Э </w:t>
      </w:r>
      <w:r w:rsidRPr="00334110">
        <w:rPr>
          <w:rFonts w:ascii="Times New Roman" w:hAnsi="Times New Roman" w:cs="Times New Roman"/>
          <w:i/>
          <w:sz w:val="28"/>
          <w:szCs w:val="28"/>
        </w:rPr>
        <w:t xml:space="preserve">= </w:t>
      </w:r>
      <w:r w:rsidRPr="00334110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334110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334110">
        <w:rPr>
          <w:rFonts w:ascii="Times New Roman" w:hAnsi="Times New Roman" w:cs="Times New Roman"/>
          <w:i/>
          <w:sz w:val="28"/>
          <w:szCs w:val="28"/>
        </w:rPr>
        <w:t xml:space="preserve">+ </w:t>
      </w:r>
      <w:proofErr w:type="gramStart"/>
      <w:r w:rsidRPr="00334110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334110">
        <w:rPr>
          <w:rFonts w:ascii="Times New Roman" w:hAnsi="Times New Roman" w:cs="Times New Roman"/>
          <w:sz w:val="28"/>
          <w:szCs w:val="28"/>
          <w:vertAlign w:val="subscript"/>
        </w:rPr>
        <w:t xml:space="preserve">2  </w:t>
      </w:r>
      <w:r w:rsidRPr="00334110">
        <w:rPr>
          <w:rFonts w:ascii="Times New Roman" w:hAnsi="Times New Roman" w:cs="Times New Roman"/>
          <w:i/>
          <w:sz w:val="28"/>
          <w:szCs w:val="28"/>
        </w:rPr>
        <w:t>±</w:t>
      </w:r>
      <w:proofErr w:type="gramEnd"/>
      <w:r w:rsidRPr="00334110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Pr="00334110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33411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334110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. </w:t>
      </w:r>
      <w:r w:rsidRPr="00334110">
        <w:rPr>
          <w:rFonts w:ascii="Times New Roman" w:hAnsi="Times New Roman" w:cs="Times New Roman"/>
          <w:i/>
          <w:sz w:val="28"/>
          <w:szCs w:val="28"/>
          <w:vertAlign w:val="subscript"/>
        </w:rPr>
        <w:tab/>
      </w:r>
      <w:r w:rsidRPr="00334110">
        <w:rPr>
          <w:rFonts w:ascii="Times New Roman" w:hAnsi="Times New Roman" w:cs="Times New Roman"/>
          <w:i/>
          <w:sz w:val="28"/>
          <w:szCs w:val="28"/>
          <w:vertAlign w:val="subscript"/>
        </w:rPr>
        <w:tab/>
      </w:r>
      <w:r w:rsidRPr="00334110">
        <w:rPr>
          <w:rFonts w:ascii="Times New Roman" w:hAnsi="Times New Roman" w:cs="Times New Roman"/>
          <w:i/>
          <w:sz w:val="28"/>
          <w:szCs w:val="28"/>
          <w:vertAlign w:val="subscript"/>
        </w:rPr>
        <w:tab/>
      </w:r>
      <w:r w:rsidR="004D6A2A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           </w:t>
      </w:r>
      <w:r w:rsidRPr="00334110">
        <w:rPr>
          <w:rFonts w:ascii="Times New Roman" w:hAnsi="Times New Roman" w:cs="Times New Roman"/>
          <w:sz w:val="28"/>
          <w:szCs w:val="28"/>
        </w:rPr>
        <w:t>(3.13)</w:t>
      </w:r>
    </w:p>
    <w:p w:rsidR="00334110" w:rsidRPr="00751C20" w:rsidRDefault="00334110" w:rsidP="009B350A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51C20" w:rsidRPr="00751C20" w:rsidRDefault="00751C20" w:rsidP="009B3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     11. Измерить на диаграммах напряжения 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751C20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751C20">
        <w:rPr>
          <w:rFonts w:ascii="Times New Roman" w:hAnsi="Times New Roman" w:cs="Times New Roman"/>
          <w:sz w:val="28"/>
          <w:szCs w:val="28"/>
        </w:rPr>
        <w:t xml:space="preserve">,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751C2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51C20">
        <w:rPr>
          <w:rFonts w:ascii="Times New Roman" w:hAnsi="Times New Roman" w:cs="Times New Roman"/>
          <w:sz w:val="28"/>
          <w:szCs w:val="28"/>
        </w:rPr>
        <w:t xml:space="preserve">  и </w:t>
      </w:r>
      <w:proofErr w:type="gramStart"/>
      <w:r w:rsidRPr="00751C20">
        <w:rPr>
          <w:rFonts w:ascii="Times New Roman" w:hAnsi="Times New Roman" w:cs="Times New Roman"/>
          <w:sz w:val="28"/>
          <w:szCs w:val="28"/>
        </w:rPr>
        <w:t>входное</w:t>
      </w:r>
      <w:proofErr w:type="gramEnd"/>
      <w:r w:rsidR="004D6A2A">
        <w:rPr>
          <w:rFonts w:ascii="Times New Roman" w:hAnsi="Times New Roman" w:cs="Times New Roman"/>
          <w:sz w:val="28"/>
          <w:szCs w:val="28"/>
        </w:rPr>
        <w:t xml:space="preserve">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751C20">
        <w:rPr>
          <w:rFonts w:ascii="Times New Roman" w:hAnsi="Times New Roman" w:cs="Times New Roman"/>
          <w:sz w:val="28"/>
          <w:szCs w:val="28"/>
        </w:rPr>
        <w:t xml:space="preserve">, а также фазовый сдвиг </w:t>
      </w:r>
      <w:r w:rsidRPr="00751C20">
        <w:rPr>
          <w:rFonts w:ascii="Times New Roman" w:hAnsi="Times New Roman" w:cs="Times New Roman"/>
          <w:i/>
          <w:sz w:val="28"/>
          <w:szCs w:val="28"/>
        </w:rPr>
        <w:t>φ</w:t>
      </w:r>
      <w:r w:rsidRPr="00751C20">
        <w:rPr>
          <w:rFonts w:ascii="Times New Roman" w:hAnsi="Times New Roman" w:cs="Times New Roman"/>
          <w:sz w:val="28"/>
          <w:szCs w:val="28"/>
        </w:rPr>
        <w:t>. Сравнить полученные результаты с данными табл.3.2.</w:t>
      </w:r>
    </w:p>
    <w:p w:rsidR="00751C20" w:rsidRDefault="00751C20" w:rsidP="009B3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     12. Заполнить табл.3.3. и 3.4. Сделать выводы.</w:t>
      </w:r>
    </w:p>
    <w:p w:rsidR="009B350A" w:rsidRPr="00351DC2" w:rsidRDefault="009B350A" w:rsidP="009B3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C20" w:rsidRPr="00495D9E" w:rsidRDefault="00751C20" w:rsidP="00334110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495D9E">
        <w:rPr>
          <w:rFonts w:ascii="Times New Roman" w:hAnsi="Times New Roman" w:cs="Times New Roman"/>
          <w:sz w:val="24"/>
          <w:szCs w:val="24"/>
        </w:rPr>
        <w:t xml:space="preserve">    Таблица 3.3 – Результаты сравнения для согласного включения</w:t>
      </w: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6"/>
        <w:gridCol w:w="1117"/>
        <w:gridCol w:w="1116"/>
        <w:gridCol w:w="1116"/>
        <w:gridCol w:w="1130"/>
        <w:gridCol w:w="1010"/>
      </w:tblGrid>
      <w:tr w:rsidR="00751C20" w:rsidRPr="00495D9E" w:rsidTr="008A066C">
        <w:tc>
          <w:tcPr>
            <w:tcW w:w="3326" w:type="dxa"/>
            <w:vMerge w:val="restart"/>
            <w:vAlign w:val="center"/>
          </w:tcPr>
          <w:p w:rsidR="00751C20" w:rsidRPr="00495D9E" w:rsidRDefault="00751C20" w:rsidP="008A066C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5489" w:type="dxa"/>
            <w:gridSpan w:val="5"/>
          </w:tcPr>
          <w:p w:rsidR="00751C20" w:rsidRPr="00495D9E" w:rsidRDefault="00751C20" w:rsidP="008A066C">
            <w:pPr>
              <w:spacing w:after="0" w:line="240" w:lineRule="auto"/>
              <w:ind w:left="128" w:right="-284"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751C20" w:rsidRPr="00495D9E" w:rsidTr="00751C20">
        <w:tc>
          <w:tcPr>
            <w:tcW w:w="3326" w:type="dxa"/>
            <w:vMerge/>
          </w:tcPr>
          <w:p w:rsidR="00751C20" w:rsidRPr="00495D9E" w:rsidRDefault="00751C20" w:rsidP="008A066C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51C20" w:rsidRPr="00495D9E" w:rsidRDefault="00751C20" w:rsidP="008A066C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95D9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495D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 xml:space="preserve"> , В</w:t>
            </w:r>
          </w:p>
        </w:tc>
        <w:tc>
          <w:tcPr>
            <w:tcW w:w="1116" w:type="dxa"/>
          </w:tcPr>
          <w:p w:rsidR="00751C20" w:rsidRPr="00495D9E" w:rsidRDefault="00751C20" w:rsidP="008A066C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95D9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495D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 xml:space="preserve"> , В</w:t>
            </w:r>
          </w:p>
        </w:tc>
        <w:tc>
          <w:tcPr>
            <w:tcW w:w="1116" w:type="dxa"/>
          </w:tcPr>
          <w:p w:rsidR="00751C20" w:rsidRPr="00495D9E" w:rsidRDefault="00751C20" w:rsidP="008A066C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95D9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1130" w:type="dxa"/>
          </w:tcPr>
          <w:p w:rsidR="00751C20" w:rsidRPr="00495D9E" w:rsidRDefault="00751C20" w:rsidP="008A066C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95D9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sym w:font="Symbol" w:char="F06A"/>
            </w: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>,  град</w:t>
            </w:r>
          </w:p>
        </w:tc>
        <w:tc>
          <w:tcPr>
            <w:tcW w:w="1010" w:type="dxa"/>
          </w:tcPr>
          <w:p w:rsidR="00751C20" w:rsidRPr="00495D9E" w:rsidRDefault="00751C20" w:rsidP="008A066C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95D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</w:t>
            </w:r>
            <w:r w:rsidRPr="00495D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Э</w:t>
            </w: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>, Ом</w:t>
            </w:r>
          </w:p>
        </w:tc>
      </w:tr>
      <w:tr w:rsidR="00751C20" w:rsidRPr="00495D9E" w:rsidTr="00751C20">
        <w:tc>
          <w:tcPr>
            <w:tcW w:w="3326" w:type="dxa"/>
          </w:tcPr>
          <w:p w:rsidR="00751C20" w:rsidRPr="00495D9E" w:rsidRDefault="00751C20" w:rsidP="008A066C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>Из табл.3.2</w:t>
            </w:r>
          </w:p>
        </w:tc>
        <w:tc>
          <w:tcPr>
            <w:tcW w:w="1117" w:type="dxa"/>
          </w:tcPr>
          <w:p w:rsidR="00751C20" w:rsidRPr="00495D9E" w:rsidRDefault="00751C20" w:rsidP="008A066C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751C20" w:rsidRPr="00495D9E" w:rsidRDefault="00751C20" w:rsidP="008A066C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751C20" w:rsidRPr="00495D9E" w:rsidRDefault="00751C20" w:rsidP="008A066C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751C20" w:rsidRPr="00495D9E" w:rsidRDefault="00751C20" w:rsidP="008A066C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751C20" w:rsidRPr="00495D9E" w:rsidRDefault="00751C20" w:rsidP="008A066C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C20" w:rsidRPr="00495D9E" w:rsidTr="00751C20">
        <w:tc>
          <w:tcPr>
            <w:tcW w:w="3326" w:type="dxa"/>
          </w:tcPr>
          <w:p w:rsidR="00751C20" w:rsidRPr="00495D9E" w:rsidRDefault="00751C20" w:rsidP="008A066C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>Из векторной диаграммы</w:t>
            </w:r>
          </w:p>
        </w:tc>
        <w:tc>
          <w:tcPr>
            <w:tcW w:w="1117" w:type="dxa"/>
          </w:tcPr>
          <w:p w:rsidR="00751C20" w:rsidRPr="00495D9E" w:rsidRDefault="00751C20" w:rsidP="008A066C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751C20" w:rsidRPr="00495D9E" w:rsidRDefault="00751C20" w:rsidP="008A066C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751C20" w:rsidRPr="00495D9E" w:rsidRDefault="00751C20" w:rsidP="008A066C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751C20" w:rsidRPr="00495D9E" w:rsidRDefault="00751C20" w:rsidP="008A066C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751C20" w:rsidRPr="00495D9E" w:rsidRDefault="00751C20" w:rsidP="008A066C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 xml:space="preserve">       –</w:t>
            </w:r>
          </w:p>
        </w:tc>
      </w:tr>
      <w:tr w:rsidR="00751C20" w:rsidRPr="00495D9E" w:rsidTr="00751C20">
        <w:tc>
          <w:tcPr>
            <w:tcW w:w="3326" w:type="dxa"/>
          </w:tcPr>
          <w:p w:rsidR="00751C20" w:rsidRPr="00495D9E" w:rsidRDefault="00751C20" w:rsidP="008A066C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>По выражению (3.13)</w:t>
            </w:r>
          </w:p>
        </w:tc>
        <w:tc>
          <w:tcPr>
            <w:tcW w:w="1117" w:type="dxa"/>
          </w:tcPr>
          <w:p w:rsidR="00751C20" w:rsidRPr="00495D9E" w:rsidRDefault="00751C20" w:rsidP="008A066C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 xml:space="preserve">       –</w:t>
            </w:r>
          </w:p>
        </w:tc>
        <w:tc>
          <w:tcPr>
            <w:tcW w:w="1116" w:type="dxa"/>
          </w:tcPr>
          <w:p w:rsidR="00751C20" w:rsidRPr="00495D9E" w:rsidRDefault="00751C20" w:rsidP="008A066C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 xml:space="preserve">      –</w:t>
            </w:r>
          </w:p>
        </w:tc>
        <w:tc>
          <w:tcPr>
            <w:tcW w:w="1116" w:type="dxa"/>
          </w:tcPr>
          <w:p w:rsidR="00751C20" w:rsidRPr="00495D9E" w:rsidRDefault="00751C20" w:rsidP="008A066C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 xml:space="preserve">      –</w:t>
            </w:r>
          </w:p>
        </w:tc>
        <w:tc>
          <w:tcPr>
            <w:tcW w:w="1130" w:type="dxa"/>
          </w:tcPr>
          <w:p w:rsidR="00751C20" w:rsidRPr="00495D9E" w:rsidRDefault="00751C20" w:rsidP="008A066C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 xml:space="preserve">       –</w:t>
            </w:r>
          </w:p>
        </w:tc>
        <w:tc>
          <w:tcPr>
            <w:tcW w:w="1010" w:type="dxa"/>
          </w:tcPr>
          <w:p w:rsidR="00751C20" w:rsidRPr="00495D9E" w:rsidRDefault="00751C20" w:rsidP="008A066C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2998" w:rsidRPr="008A066C" w:rsidRDefault="00402998" w:rsidP="008A066C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751C20" w:rsidRPr="00495D9E" w:rsidRDefault="008A066C" w:rsidP="008A066C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51C20" w:rsidRPr="00495D9E">
        <w:rPr>
          <w:rFonts w:ascii="Times New Roman" w:hAnsi="Times New Roman" w:cs="Times New Roman"/>
          <w:sz w:val="24"/>
          <w:szCs w:val="24"/>
        </w:rPr>
        <w:t>Таблица 3.4 – Результаты сравнения для встречного включения</w:t>
      </w: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6"/>
        <w:gridCol w:w="1117"/>
        <w:gridCol w:w="1116"/>
        <w:gridCol w:w="1116"/>
        <w:gridCol w:w="1130"/>
        <w:gridCol w:w="1010"/>
      </w:tblGrid>
      <w:tr w:rsidR="00751C20" w:rsidRPr="00495D9E" w:rsidTr="008A066C">
        <w:tc>
          <w:tcPr>
            <w:tcW w:w="3326" w:type="dxa"/>
            <w:vMerge w:val="restart"/>
            <w:vAlign w:val="center"/>
          </w:tcPr>
          <w:p w:rsidR="00751C20" w:rsidRPr="00495D9E" w:rsidRDefault="00751C20" w:rsidP="008A066C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5489" w:type="dxa"/>
            <w:gridSpan w:val="5"/>
          </w:tcPr>
          <w:p w:rsidR="00751C20" w:rsidRPr="00495D9E" w:rsidRDefault="00751C20" w:rsidP="008A066C">
            <w:pPr>
              <w:spacing w:after="0" w:line="240" w:lineRule="auto"/>
              <w:ind w:left="128" w:right="-284"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751C20" w:rsidRPr="00495D9E" w:rsidTr="00751C20">
        <w:tc>
          <w:tcPr>
            <w:tcW w:w="3326" w:type="dxa"/>
            <w:vMerge/>
          </w:tcPr>
          <w:p w:rsidR="00751C20" w:rsidRPr="00495D9E" w:rsidRDefault="00751C20" w:rsidP="008A066C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51C20" w:rsidRPr="00495D9E" w:rsidRDefault="00751C20" w:rsidP="008A066C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95D9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495D9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 xml:space="preserve"> , В</w:t>
            </w:r>
          </w:p>
        </w:tc>
        <w:tc>
          <w:tcPr>
            <w:tcW w:w="1116" w:type="dxa"/>
          </w:tcPr>
          <w:p w:rsidR="00751C20" w:rsidRPr="00495D9E" w:rsidRDefault="00751C20" w:rsidP="008A066C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95D9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495D9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 xml:space="preserve"> , В</w:t>
            </w:r>
          </w:p>
        </w:tc>
        <w:tc>
          <w:tcPr>
            <w:tcW w:w="1116" w:type="dxa"/>
          </w:tcPr>
          <w:p w:rsidR="00751C20" w:rsidRPr="00495D9E" w:rsidRDefault="00751C20" w:rsidP="008A066C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95D9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1130" w:type="dxa"/>
          </w:tcPr>
          <w:p w:rsidR="00751C20" w:rsidRPr="00495D9E" w:rsidRDefault="00751C20" w:rsidP="008A066C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95D9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sym w:font="Symbol" w:char="F06A"/>
            </w: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>,  град</w:t>
            </w:r>
          </w:p>
        </w:tc>
        <w:tc>
          <w:tcPr>
            <w:tcW w:w="1010" w:type="dxa"/>
          </w:tcPr>
          <w:p w:rsidR="00751C20" w:rsidRPr="00495D9E" w:rsidRDefault="00751C20" w:rsidP="008A066C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95D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</w:t>
            </w:r>
            <w:r w:rsidRPr="00495D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Э</w:t>
            </w: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>, Ом</w:t>
            </w:r>
          </w:p>
        </w:tc>
      </w:tr>
      <w:tr w:rsidR="00751C20" w:rsidRPr="00495D9E" w:rsidTr="00751C20">
        <w:tc>
          <w:tcPr>
            <w:tcW w:w="3326" w:type="dxa"/>
          </w:tcPr>
          <w:p w:rsidR="00751C20" w:rsidRPr="00495D9E" w:rsidRDefault="00751C20" w:rsidP="008A066C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>Из табл.3.2</w:t>
            </w:r>
          </w:p>
        </w:tc>
        <w:tc>
          <w:tcPr>
            <w:tcW w:w="1117" w:type="dxa"/>
          </w:tcPr>
          <w:p w:rsidR="00751C20" w:rsidRPr="00495D9E" w:rsidRDefault="00751C20" w:rsidP="008A066C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751C20" w:rsidRPr="00495D9E" w:rsidRDefault="00751C20" w:rsidP="008A066C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751C20" w:rsidRPr="00495D9E" w:rsidRDefault="00751C20" w:rsidP="008A066C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751C20" w:rsidRPr="00495D9E" w:rsidRDefault="00751C20" w:rsidP="008A066C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751C20" w:rsidRPr="00495D9E" w:rsidRDefault="00751C20" w:rsidP="008A066C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C20" w:rsidRPr="00495D9E" w:rsidTr="00751C20">
        <w:tc>
          <w:tcPr>
            <w:tcW w:w="3326" w:type="dxa"/>
          </w:tcPr>
          <w:p w:rsidR="00751C20" w:rsidRPr="00495D9E" w:rsidRDefault="00751C20" w:rsidP="008A066C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>Из векторной диаграммы</w:t>
            </w:r>
          </w:p>
        </w:tc>
        <w:tc>
          <w:tcPr>
            <w:tcW w:w="1117" w:type="dxa"/>
          </w:tcPr>
          <w:p w:rsidR="00751C20" w:rsidRPr="00495D9E" w:rsidRDefault="00751C20" w:rsidP="008A066C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751C20" w:rsidRPr="00495D9E" w:rsidRDefault="00751C20" w:rsidP="008A066C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751C20" w:rsidRPr="00495D9E" w:rsidRDefault="00751C20" w:rsidP="008A066C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751C20" w:rsidRPr="00495D9E" w:rsidRDefault="00751C20" w:rsidP="008A066C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751C20" w:rsidRPr="00495D9E" w:rsidRDefault="00751C20" w:rsidP="008A066C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 xml:space="preserve">       –</w:t>
            </w:r>
          </w:p>
        </w:tc>
      </w:tr>
      <w:tr w:rsidR="00751C20" w:rsidRPr="00495D9E" w:rsidTr="00751C20">
        <w:tc>
          <w:tcPr>
            <w:tcW w:w="3326" w:type="dxa"/>
          </w:tcPr>
          <w:p w:rsidR="00751C20" w:rsidRPr="00495D9E" w:rsidRDefault="00751C20" w:rsidP="008A066C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>По выражению (3.13)</w:t>
            </w:r>
          </w:p>
        </w:tc>
        <w:tc>
          <w:tcPr>
            <w:tcW w:w="1117" w:type="dxa"/>
          </w:tcPr>
          <w:p w:rsidR="00751C20" w:rsidRPr="00495D9E" w:rsidRDefault="00751C20" w:rsidP="008A066C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 xml:space="preserve">       –</w:t>
            </w:r>
          </w:p>
        </w:tc>
        <w:tc>
          <w:tcPr>
            <w:tcW w:w="1116" w:type="dxa"/>
          </w:tcPr>
          <w:p w:rsidR="00751C20" w:rsidRPr="00495D9E" w:rsidRDefault="00751C20" w:rsidP="008A066C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 xml:space="preserve">      –</w:t>
            </w:r>
          </w:p>
        </w:tc>
        <w:tc>
          <w:tcPr>
            <w:tcW w:w="1116" w:type="dxa"/>
          </w:tcPr>
          <w:p w:rsidR="00751C20" w:rsidRPr="00495D9E" w:rsidRDefault="00751C20" w:rsidP="008A066C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 xml:space="preserve">      –</w:t>
            </w:r>
          </w:p>
        </w:tc>
        <w:tc>
          <w:tcPr>
            <w:tcW w:w="1130" w:type="dxa"/>
          </w:tcPr>
          <w:p w:rsidR="00751C20" w:rsidRPr="00495D9E" w:rsidRDefault="00751C20" w:rsidP="008A066C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 xml:space="preserve">       –</w:t>
            </w:r>
          </w:p>
        </w:tc>
        <w:tc>
          <w:tcPr>
            <w:tcW w:w="1010" w:type="dxa"/>
          </w:tcPr>
          <w:p w:rsidR="00751C20" w:rsidRPr="00495D9E" w:rsidRDefault="00751C20" w:rsidP="008A066C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50A" w:rsidRDefault="009B350A" w:rsidP="008A066C">
      <w:pPr>
        <w:spacing w:after="0" w:line="240" w:lineRule="auto"/>
        <w:ind w:left="709"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C20" w:rsidRPr="00751C20" w:rsidRDefault="008A066C" w:rsidP="008A066C">
      <w:pPr>
        <w:tabs>
          <w:tab w:val="left" w:pos="2850"/>
          <w:tab w:val="center" w:pos="4692"/>
        </w:tabs>
        <w:spacing w:after="0" w:line="240" w:lineRule="auto"/>
        <w:ind w:left="709" w:right="1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51C20" w:rsidRPr="00751C20">
        <w:rPr>
          <w:rFonts w:ascii="Times New Roman" w:hAnsi="Times New Roman" w:cs="Times New Roman"/>
          <w:b/>
          <w:sz w:val="28"/>
          <w:szCs w:val="28"/>
        </w:rPr>
        <w:t>3.3 Контрольные вопросы</w:t>
      </w:r>
    </w:p>
    <w:p w:rsidR="00751C20" w:rsidRPr="00751C20" w:rsidRDefault="00751C20" w:rsidP="008A066C">
      <w:pPr>
        <w:spacing w:after="0" w:line="240" w:lineRule="auto"/>
        <w:ind w:left="709" w:right="113"/>
        <w:rPr>
          <w:rFonts w:ascii="Times New Roman" w:hAnsi="Times New Roman" w:cs="Times New Roman"/>
          <w:b/>
          <w:i/>
          <w:sz w:val="28"/>
          <w:szCs w:val="28"/>
        </w:rPr>
      </w:pPr>
    </w:p>
    <w:p w:rsidR="00751C20" w:rsidRPr="00CA5DF3" w:rsidRDefault="00751C20" w:rsidP="004D6A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5DF3">
        <w:rPr>
          <w:rFonts w:ascii="Times New Roman" w:hAnsi="Times New Roman" w:cs="Times New Roman"/>
          <w:sz w:val="28"/>
          <w:szCs w:val="28"/>
        </w:rPr>
        <w:t>Что такое согласное и встречное включение индуктивно-связанных катушек?</w:t>
      </w:r>
    </w:p>
    <w:p w:rsidR="00751C20" w:rsidRPr="00751C20" w:rsidRDefault="00751C20" w:rsidP="008A066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>Что понимают под взаимной индуктивностью?</w:t>
      </w:r>
    </w:p>
    <w:p w:rsidR="00751C20" w:rsidRPr="00751C20" w:rsidRDefault="00751C20" w:rsidP="008A066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>От каких факторов зависит взаимная индуктивность двух          катушек?</w:t>
      </w:r>
    </w:p>
    <w:p w:rsidR="00751C20" w:rsidRPr="00751C20" w:rsidRDefault="00751C20" w:rsidP="008A066C">
      <w:pPr>
        <w:widowControl w:val="0"/>
        <w:numPr>
          <w:ilvl w:val="0"/>
          <w:numId w:val="4"/>
        </w:numPr>
        <w:tabs>
          <w:tab w:val="clear" w:pos="1040"/>
          <w:tab w:val="num" w:pos="720"/>
        </w:tabs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>Как влияет индуктивная связь на эквивалентные реактивные    сопротивления катушек и ток в цепи при последовательном      соединении?</w:t>
      </w:r>
    </w:p>
    <w:p w:rsidR="00751C20" w:rsidRPr="00751C20" w:rsidRDefault="00751C20" w:rsidP="00751C2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lastRenderedPageBreak/>
        <w:t>Что такое «</w:t>
      </w:r>
      <w:proofErr w:type="gramStart"/>
      <w:r w:rsidRPr="00751C20">
        <w:rPr>
          <w:rFonts w:ascii="Times New Roman" w:hAnsi="Times New Roman" w:cs="Times New Roman"/>
          <w:sz w:val="28"/>
          <w:szCs w:val="28"/>
        </w:rPr>
        <w:t>емкостной</w:t>
      </w:r>
      <w:proofErr w:type="gramEnd"/>
      <w:r w:rsidRPr="00751C20">
        <w:rPr>
          <w:rFonts w:ascii="Times New Roman" w:hAnsi="Times New Roman" w:cs="Times New Roman"/>
          <w:sz w:val="28"/>
          <w:szCs w:val="28"/>
        </w:rPr>
        <w:t xml:space="preserve"> эффект»?</w:t>
      </w:r>
    </w:p>
    <w:p w:rsidR="00751C20" w:rsidRPr="008A066C" w:rsidRDefault="00751C20" w:rsidP="00D71A1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>Записать в комплексной форме входное сопротивление цепи (рис. 3.6) с учетом имеющихся индуктивных связей</w:t>
      </w:r>
    </w:p>
    <w:p w:rsidR="008A066C" w:rsidRPr="00D71A19" w:rsidRDefault="008A066C" w:rsidP="008A066C">
      <w:pPr>
        <w:widowControl w:val="0"/>
        <w:autoSpaceDE w:val="0"/>
        <w:autoSpaceDN w:val="0"/>
        <w:adjustRightInd w:val="0"/>
        <w:spacing w:after="0" w:line="240" w:lineRule="auto"/>
        <w:ind w:left="1040" w:right="11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71A19" w:rsidRPr="00D71A19" w:rsidRDefault="00D71A19" w:rsidP="00D71A19">
      <w:pPr>
        <w:widowControl w:val="0"/>
        <w:autoSpaceDE w:val="0"/>
        <w:autoSpaceDN w:val="0"/>
        <w:adjustRightInd w:val="0"/>
        <w:spacing w:after="0" w:line="240" w:lineRule="auto"/>
        <w:ind w:left="1040" w:right="11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1C20" w:rsidRPr="00751C20" w:rsidRDefault="00751C20" w:rsidP="00D71A19">
      <w:pPr>
        <w:spacing w:line="24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17143" cy="1211429"/>
            <wp:effectExtent l="19050" t="0" r="0" b="0"/>
            <wp:docPr id="8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143" cy="1211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C20" w:rsidRPr="009B350A" w:rsidRDefault="00751C20" w:rsidP="009B350A">
      <w:pPr>
        <w:spacing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495D9E">
        <w:rPr>
          <w:rFonts w:ascii="Times New Roman" w:hAnsi="Times New Roman" w:cs="Times New Roman"/>
          <w:sz w:val="24"/>
          <w:szCs w:val="24"/>
        </w:rPr>
        <w:t xml:space="preserve">          Рис. 3.6  Последовательное соединение тр</w:t>
      </w:r>
      <w:r w:rsidR="009B350A">
        <w:rPr>
          <w:rFonts w:ascii="Times New Roman" w:hAnsi="Times New Roman" w:cs="Times New Roman"/>
          <w:sz w:val="24"/>
          <w:szCs w:val="24"/>
        </w:rPr>
        <w:t>ех индуктивно-связанных катушек</w:t>
      </w:r>
    </w:p>
    <w:p w:rsidR="00751C20" w:rsidRPr="00751C20" w:rsidRDefault="00751C20" w:rsidP="00751C20">
      <w:pPr>
        <w:pStyle w:val="ac"/>
        <w:numPr>
          <w:ilvl w:val="0"/>
          <w:numId w:val="4"/>
        </w:numPr>
        <w:spacing w:line="240" w:lineRule="auto"/>
        <w:ind w:right="113"/>
        <w:jc w:val="both"/>
        <w:rPr>
          <w:sz w:val="28"/>
          <w:szCs w:val="28"/>
        </w:rPr>
      </w:pPr>
      <w:r w:rsidRPr="00751C20">
        <w:rPr>
          <w:color w:val="000000"/>
          <w:sz w:val="28"/>
          <w:szCs w:val="28"/>
        </w:rPr>
        <w:t xml:space="preserve">Определить эквивалентную индуктивность схемы при встречном включении катушек, если  </w:t>
      </w:r>
      <w:r w:rsidRPr="00751C20">
        <w:rPr>
          <w:i/>
          <w:color w:val="000000"/>
          <w:sz w:val="28"/>
          <w:szCs w:val="28"/>
        </w:rPr>
        <w:t>L</w:t>
      </w:r>
      <w:r w:rsidRPr="00751C20">
        <w:rPr>
          <w:color w:val="000000"/>
          <w:sz w:val="28"/>
          <w:szCs w:val="28"/>
        </w:rPr>
        <w:t xml:space="preserve">1 = 100 мГн, </w:t>
      </w:r>
      <w:r w:rsidRPr="00751C20">
        <w:rPr>
          <w:i/>
          <w:color w:val="000000"/>
          <w:sz w:val="28"/>
          <w:szCs w:val="28"/>
        </w:rPr>
        <w:t>L</w:t>
      </w:r>
      <w:r w:rsidRPr="00751C20">
        <w:rPr>
          <w:color w:val="000000"/>
          <w:sz w:val="28"/>
          <w:szCs w:val="28"/>
        </w:rPr>
        <w:t xml:space="preserve">2 = 80 мГн, </w:t>
      </w:r>
      <w:r w:rsidRPr="00751C20">
        <w:rPr>
          <w:i/>
          <w:color w:val="000000"/>
          <w:sz w:val="28"/>
          <w:szCs w:val="28"/>
        </w:rPr>
        <w:t>M</w:t>
      </w:r>
      <w:r w:rsidRPr="00751C20">
        <w:rPr>
          <w:color w:val="000000"/>
          <w:sz w:val="28"/>
          <w:szCs w:val="28"/>
        </w:rPr>
        <w:t xml:space="preserve"> = 20 мГн</w:t>
      </w:r>
    </w:p>
    <w:p w:rsidR="00751C20" w:rsidRPr="00751C20" w:rsidRDefault="00751C20" w:rsidP="00751C20">
      <w:pPr>
        <w:pStyle w:val="ac"/>
        <w:numPr>
          <w:ilvl w:val="0"/>
          <w:numId w:val="4"/>
        </w:numPr>
        <w:spacing w:line="240" w:lineRule="auto"/>
        <w:ind w:right="113"/>
        <w:jc w:val="both"/>
        <w:rPr>
          <w:sz w:val="28"/>
          <w:szCs w:val="28"/>
        </w:rPr>
      </w:pPr>
      <w:r w:rsidRPr="00751C20">
        <w:rPr>
          <w:color w:val="000000"/>
          <w:sz w:val="28"/>
          <w:szCs w:val="28"/>
        </w:rPr>
        <w:t>Коэффициент связи катушек</w:t>
      </w:r>
      <w:proofErr w:type="gramStart"/>
      <w:r w:rsidR="004D6A2A">
        <w:rPr>
          <w:color w:val="000000"/>
          <w:sz w:val="28"/>
          <w:szCs w:val="28"/>
        </w:rPr>
        <w:t xml:space="preserve"> </w:t>
      </w:r>
      <w:r w:rsidR="003D310F" w:rsidRPr="003D310F">
        <w:rPr>
          <w:i/>
          <w:color w:val="000000"/>
          <w:sz w:val="28"/>
          <w:szCs w:val="28"/>
        </w:rPr>
        <w:t>К</w:t>
      </w:r>
      <w:proofErr w:type="gramEnd"/>
      <w:r w:rsidR="004D6A2A">
        <w:rPr>
          <w:i/>
          <w:color w:val="000000"/>
          <w:sz w:val="28"/>
          <w:szCs w:val="28"/>
        </w:rPr>
        <w:t xml:space="preserve"> </w:t>
      </w:r>
      <w:r w:rsidR="004D6A2A">
        <w:rPr>
          <w:color w:val="000000"/>
          <w:sz w:val="28"/>
          <w:szCs w:val="28"/>
        </w:rPr>
        <w:t xml:space="preserve">= 0,6. </w:t>
      </w:r>
      <w:r w:rsidRPr="00751C20">
        <w:rPr>
          <w:color w:val="000000"/>
          <w:sz w:val="28"/>
          <w:szCs w:val="28"/>
        </w:rPr>
        <w:t xml:space="preserve">Их реактивные сопротивления </w:t>
      </w:r>
      <w:r w:rsidRPr="00751C20">
        <w:rPr>
          <w:i/>
          <w:color w:val="000000"/>
          <w:sz w:val="28"/>
          <w:szCs w:val="28"/>
        </w:rPr>
        <w:t>Х</w:t>
      </w:r>
      <w:proofErr w:type="gramStart"/>
      <w:r w:rsidRPr="00751C20">
        <w:rPr>
          <w:color w:val="000000"/>
          <w:sz w:val="28"/>
          <w:szCs w:val="28"/>
          <w:vertAlign w:val="subscript"/>
        </w:rPr>
        <w:t>1</w:t>
      </w:r>
      <w:proofErr w:type="gramEnd"/>
      <w:r w:rsidRPr="00751C20">
        <w:rPr>
          <w:color w:val="000000"/>
          <w:sz w:val="28"/>
          <w:szCs w:val="28"/>
        </w:rPr>
        <w:t xml:space="preserve"> = 90 Ом, </w:t>
      </w:r>
      <w:r w:rsidRPr="00751C20">
        <w:rPr>
          <w:i/>
          <w:color w:val="000000"/>
          <w:sz w:val="28"/>
          <w:szCs w:val="28"/>
        </w:rPr>
        <w:t>Х</w:t>
      </w:r>
      <w:r w:rsidRPr="00751C20">
        <w:rPr>
          <w:color w:val="000000"/>
          <w:sz w:val="28"/>
          <w:szCs w:val="28"/>
          <w:vertAlign w:val="subscript"/>
        </w:rPr>
        <w:t>2</w:t>
      </w:r>
      <w:r w:rsidRPr="00751C20">
        <w:rPr>
          <w:color w:val="000000"/>
          <w:sz w:val="28"/>
          <w:szCs w:val="28"/>
        </w:rPr>
        <w:t xml:space="preserve"> = 40 Ом. Вычислить взаимную индуктивность катушек на частоте </w:t>
      </w:r>
      <w:r w:rsidRPr="00751C20">
        <w:rPr>
          <w:i/>
          <w:color w:val="000000"/>
          <w:sz w:val="28"/>
          <w:szCs w:val="28"/>
          <w:lang w:val="en-US"/>
        </w:rPr>
        <w:t>f</w:t>
      </w:r>
      <w:r w:rsidRPr="004D6A2A">
        <w:rPr>
          <w:color w:val="000000"/>
          <w:sz w:val="28"/>
          <w:szCs w:val="28"/>
        </w:rPr>
        <w:t xml:space="preserve"> = 50 </w:t>
      </w:r>
      <w:r w:rsidRPr="00751C20">
        <w:rPr>
          <w:color w:val="000000"/>
          <w:sz w:val="28"/>
          <w:szCs w:val="28"/>
        </w:rPr>
        <w:t>Гц.</w:t>
      </w:r>
    </w:p>
    <w:p w:rsidR="00751C20" w:rsidRDefault="00751C20" w:rsidP="00E334DE">
      <w:pPr>
        <w:spacing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95D9E" w:rsidRPr="009B350A" w:rsidRDefault="00495D9E" w:rsidP="009B350A">
      <w:pPr>
        <w:pStyle w:val="ad"/>
        <w:jc w:val="left"/>
        <w:rPr>
          <w:sz w:val="28"/>
          <w:szCs w:val="28"/>
        </w:rPr>
      </w:pPr>
    </w:p>
    <w:p w:rsidR="00495D9E" w:rsidRPr="004D6A2A" w:rsidRDefault="00495D9E" w:rsidP="00751C20">
      <w:pPr>
        <w:pStyle w:val="ad"/>
        <w:ind w:firstLine="709"/>
        <w:rPr>
          <w:sz w:val="28"/>
          <w:szCs w:val="28"/>
        </w:rPr>
      </w:pPr>
    </w:p>
    <w:p w:rsidR="008A066C" w:rsidRDefault="008A066C" w:rsidP="009B350A">
      <w:pPr>
        <w:pStyle w:val="ad"/>
        <w:ind w:firstLine="709"/>
        <w:rPr>
          <w:sz w:val="28"/>
          <w:szCs w:val="28"/>
        </w:rPr>
      </w:pPr>
    </w:p>
    <w:p w:rsidR="008A066C" w:rsidRDefault="008A066C" w:rsidP="009B350A">
      <w:pPr>
        <w:pStyle w:val="ad"/>
        <w:ind w:firstLine="709"/>
        <w:rPr>
          <w:sz w:val="28"/>
          <w:szCs w:val="28"/>
        </w:rPr>
      </w:pPr>
    </w:p>
    <w:p w:rsidR="008A066C" w:rsidRDefault="008A066C" w:rsidP="009B350A">
      <w:pPr>
        <w:pStyle w:val="ad"/>
        <w:ind w:firstLine="709"/>
        <w:rPr>
          <w:sz w:val="28"/>
          <w:szCs w:val="28"/>
        </w:rPr>
      </w:pPr>
    </w:p>
    <w:p w:rsidR="008A066C" w:rsidRDefault="008A066C" w:rsidP="009B350A">
      <w:pPr>
        <w:pStyle w:val="ad"/>
        <w:ind w:firstLine="709"/>
        <w:rPr>
          <w:sz w:val="28"/>
          <w:szCs w:val="28"/>
        </w:rPr>
      </w:pPr>
    </w:p>
    <w:p w:rsidR="008A066C" w:rsidRDefault="008A066C" w:rsidP="009B350A">
      <w:pPr>
        <w:pStyle w:val="ad"/>
        <w:ind w:firstLine="709"/>
        <w:rPr>
          <w:sz w:val="28"/>
          <w:szCs w:val="28"/>
        </w:rPr>
      </w:pPr>
    </w:p>
    <w:p w:rsidR="008A066C" w:rsidRDefault="008A066C" w:rsidP="009B350A">
      <w:pPr>
        <w:pStyle w:val="ad"/>
        <w:ind w:firstLine="709"/>
        <w:rPr>
          <w:sz w:val="28"/>
          <w:szCs w:val="28"/>
        </w:rPr>
      </w:pPr>
    </w:p>
    <w:p w:rsidR="008A066C" w:rsidRDefault="008A066C" w:rsidP="009B350A">
      <w:pPr>
        <w:pStyle w:val="ad"/>
        <w:ind w:firstLine="709"/>
        <w:rPr>
          <w:sz w:val="28"/>
          <w:szCs w:val="28"/>
        </w:rPr>
      </w:pPr>
    </w:p>
    <w:p w:rsidR="008A066C" w:rsidRDefault="008A066C" w:rsidP="009B350A">
      <w:pPr>
        <w:pStyle w:val="ad"/>
        <w:ind w:firstLine="709"/>
        <w:rPr>
          <w:sz w:val="28"/>
          <w:szCs w:val="28"/>
        </w:rPr>
      </w:pPr>
    </w:p>
    <w:p w:rsidR="008A066C" w:rsidRDefault="008A066C" w:rsidP="009B350A">
      <w:pPr>
        <w:pStyle w:val="ad"/>
        <w:ind w:firstLine="709"/>
        <w:rPr>
          <w:sz w:val="28"/>
          <w:szCs w:val="28"/>
        </w:rPr>
      </w:pPr>
    </w:p>
    <w:p w:rsidR="008A066C" w:rsidRDefault="008A066C" w:rsidP="009B350A">
      <w:pPr>
        <w:pStyle w:val="ad"/>
        <w:ind w:firstLine="709"/>
        <w:rPr>
          <w:sz w:val="28"/>
          <w:szCs w:val="28"/>
        </w:rPr>
      </w:pPr>
    </w:p>
    <w:p w:rsidR="008A066C" w:rsidRDefault="008A066C" w:rsidP="009B350A">
      <w:pPr>
        <w:pStyle w:val="ad"/>
        <w:ind w:firstLine="709"/>
        <w:rPr>
          <w:sz w:val="28"/>
          <w:szCs w:val="28"/>
        </w:rPr>
      </w:pPr>
    </w:p>
    <w:p w:rsidR="008A066C" w:rsidRDefault="008A066C" w:rsidP="009B350A">
      <w:pPr>
        <w:pStyle w:val="ad"/>
        <w:ind w:firstLine="709"/>
        <w:rPr>
          <w:sz w:val="28"/>
          <w:szCs w:val="28"/>
        </w:rPr>
      </w:pPr>
    </w:p>
    <w:p w:rsidR="008A066C" w:rsidRDefault="008A066C" w:rsidP="009B350A">
      <w:pPr>
        <w:pStyle w:val="ad"/>
        <w:ind w:firstLine="709"/>
        <w:rPr>
          <w:sz w:val="28"/>
          <w:szCs w:val="28"/>
        </w:rPr>
      </w:pPr>
    </w:p>
    <w:p w:rsidR="008A066C" w:rsidRDefault="008A066C" w:rsidP="009B350A">
      <w:pPr>
        <w:pStyle w:val="ad"/>
        <w:ind w:firstLine="709"/>
        <w:rPr>
          <w:sz w:val="28"/>
          <w:szCs w:val="28"/>
        </w:rPr>
      </w:pPr>
    </w:p>
    <w:p w:rsidR="008A066C" w:rsidRDefault="008A066C" w:rsidP="009B350A">
      <w:pPr>
        <w:pStyle w:val="ad"/>
        <w:ind w:firstLine="709"/>
        <w:rPr>
          <w:sz w:val="28"/>
          <w:szCs w:val="28"/>
        </w:rPr>
      </w:pPr>
    </w:p>
    <w:p w:rsidR="008A066C" w:rsidRDefault="008A066C" w:rsidP="009B350A">
      <w:pPr>
        <w:pStyle w:val="ad"/>
        <w:ind w:firstLine="709"/>
        <w:rPr>
          <w:sz w:val="28"/>
          <w:szCs w:val="28"/>
        </w:rPr>
      </w:pPr>
    </w:p>
    <w:p w:rsidR="008A066C" w:rsidRDefault="008A066C" w:rsidP="009B350A">
      <w:pPr>
        <w:pStyle w:val="ad"/>
        <w:ind w:firstLine="709"/>
        <w:rPr>
          <w:sz w:val="28"/>
          <w:szCs w:val="28"/>
        </w:rPr>
      </w:pPr>
    </w:p>
    <w:p w:rsidR="008A066C" w:rsidRDefault="008A066C" w:rsidP="009B350A">
      <w:pPr>
        <w:pStyle w:val="ad"/>
        <w:ind w:firstLine="709"/>
        <w:rPr>
          <w:sz w:val="28"/>
          <w:szCs w:val="28"/>
        </w:rPr>
      </w:pPr>
    </w:p>
    <w:p w:rsidR="008A066C" w:rsidRDefault="008A066C" w:rsidP="009B350A">
      <w:pPr>
        <w:pStyle w:val="ad"/>
        <w:ind w:firstLine="709"/>
        <w:rPr>
          <w:sz w:val="28"/>
          <w:szCs w:val="28"/>
        </w:rPr>
      </w:pPr>
    </w:p>
    <w:p w:rsidR="008A066C" w:rsidRDefault="008A066C" w:rsidP="009B350A">
      <w:pPr>
        <w:pStyle w:val="ad"/>
        <w:ind w:firstLine="709"/>
        <w:rPr>
          <w:sz w:val="28"/>
          <w:szCs w:val="28"/>
        </w:rPr>
      </w:pPr>
    </w:p>
    <w:p w:rsidR="008A066C" w:rsidRDefault="008A066C" w:rsidP="009B350A">
      <w:pPr>
        <w:pStyle w:val="ad"/>
        <w:ind w:firstLine="709"/>
        <w:rPr>
          <w:sz w:val="28"/>
          <w:szCs w:val="28"/>
        </w:rPr>
      </w:pPr>
    </w:p>
    <w:p w:rsidR="008A066C" w:rsidRDefault="008A066C" w:rsidP="009B350A">
      <w:pPr>
        <w:pStyle w:val="ad"/>
        <w:ind w:firstLine="709"/>
        <w:rPr>
          <w:sz w:val="28"/>
          <w:szCs w:val="28"/>
        </w:rPr>
      </w:pPr>
    </w:p>
    <w:p w:rsidR="008A066C" w:rsidRDefault="008A066C" w:rsidP="009B350A">
      <w:pPr>
        <w:pStyle w:val="ad"/>
        <w:ind w:firstLine="709"/>
        <w:rPr>
          <w:sz w:val="28"/>
          <w:szCs w:val="28"/>
        </w:rPr>
      </w:pPr>
    </w:p>
    <w:p w:rsidR="008A066C" w:rsidRDefault="008A066C" w:rsidP="009B350A">
      <w:pPr>
        <w:pStyle w:val="ad"/>
        <w:ind w:firstLine="709"/>
        <w:rPr>
          <w:sz w:val="28"/>
          <w:szCs w:val="28"/>
        </w:rPr>
      </w:pPr>
    </w:p>
    <w:p w:rsidR="008A066C" w:rsidRDefault="008A066C" w:rsidP="004D6A2A">
      <w:pPr>
        <w:pStyle w:val="ad"/>
        <w:jc w:val="left"/>
        <w:rPr>
          <w:sz w:val="28"/>
          <w:szCs w:val="28"/>
        </w:rPr>
      </w:pPr>
    </w:p>
    <w:p w:rsidR="00751C20" w:rsidRPr="00751C20" w:rsidRDefault="003D310F" w:rsidP="009B350A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751C20" w:rsidRPr="00751C20">
        <w:rPr>
          <w:sz w:val="28"/>
          <w:szCs w:val="28"/>
        </w:rPr>
        <w:t>Лабораторная работа  4</w:t>
      </w:r>
    </w:p>
    <w:p w:rsidR="00751C20" w:rsidRPr="00751C20" w:rsidRDefault="00751C20" w:rsidP="009B350A">
      <w:pPr>
        <w:pStyle w:val="ad"/>
        <w:ind w:firstLine="709"/>
        <w:rPr>
          <w:sz w:val="28"/>
          <w:szCs w:val="28"/>
        </w:rPr>
      </w:pPr>
    </w:p>
    <w:p w:rsidR="00751C20" w:rsidRDefault="00751C20" w:rsidP="009B350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C20">
        <w:rPr>
          <w:rFonts w:ascii="Times New Roman" w:hAnsi="Times New Roman" w:cs="Times New Roman"/>
          <w:b/>
          <w:sz w:val="28"/>
          <w:szCs w:val="28"/>
        </w:rPr>
        <w:t>Переходные процессы в линейных цепях постоянного тока</w:t>
      </w:r>
    </w:p>
    <w:p w:rsidR="00D71A19" w:rsidRPr="00D71A19" w:rsidRDefault="00D71A19" w:rsidP="009B350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C20" w:rsidRPr="00751C20" w:rsidRDefault="00751C20" w:rsidP="004067FF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b/>
          <w:sz w:val="28"/>
          <w:szCs w:val="28"/>
        </w:rPr>
        <w:t>Цель работы.</w:t>
      </w:r>
      <w:r w:rsidRPr="00751C20">
        <w:rPr>
          <w:rFonts w:ascii="Times New Roman" w:hAnsi="Times New Roman" w:cs="Times New Roman"/>
          <w:sz w:val="28"/>
          <w:szCs w:val="28"/>
        </w:rPr>
        <w:t>Экспериментальное исследование переходных процессов при включении и отключении неразветвленных линейных цепей постоянного  тока.</w:t>
      </w:r>
    </w:p>
    <w:p w:rsidR="00751C20" w:rsidRPr="00751C20" w:rsidRDefault="00751C20" w:rsidP="004067FF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51C20" w:rsidRPr="00751C20" w:rsidRDefault="00751C20" w:rsidP="004067FF">
      <w:pPr>
        <w:tabs>
          <w:tab w:val="left" w:pos="0"/>
        </w:tabs>
        <w:spacing w:after="0" w:line="240" w:lineRule="auto"/>
        <w:ind w:left="709"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C20">
        <w:rPr>
          <w:rFonts w:ascii="Times New Roman" w:hAnsi="Times New Roman" w:cs="Times New Roman"/>
          <w:b/>
          <w:sz w:val="28"/>
          <w:szCs w:val="28"/>
        </w:rPr>
        <w:t>4.1 Теоретические сведения</w:t>
      </w:r>
    </w:p>
    <w:p w:rsidR="00751C20" w:rsidRPr="00751C20" w:rsidRDefault="00751C20" w:rsidP="004067FF">
      <w:pPr>
        <w:tabs>
          <w:tab w:val="left" w:pos="0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751C20" w:rsidRPr="00751C20" w:rsidRDefault="00751C20" w:rsidP="002A7FB7">
      <w:pPr>
        <w:tabs>
          <w:tab w:val="left" w:pos="0"/>
        </w:tabs>
        <w:spacing w:after="0" w:line="240" w:lineRule="auto"/>
        <w:ind w:right="11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При коммутациях или авариях в электрических цепях имеют место </w:t>
      </w:r>
      <w:r w:rsidRPr="00751C20">
        <w:rPr>
          <w:rFonts w:ascii="Times New Roman" w:hAnsi="Times New Roman" w:cs="Times New Roman"/>
          <w:b/>
          <w:sz w:val="28"/>
          <w:szCs w:val="28"/>
        </w:rPr>
        <w:t>переходные процессы (ПП)</w:t>
      </w:r>
      <w:r w:rsidRPr="00751C20">
        <w:rPr>
          <w:rFonts w:ascii="Times New Roman" w:hAnsi="Times New Roman" w:cs="Times New Roman"/>
          <w:sz w:val="28"/>
          <w:szCs w:val="28"/>
        </w:rPr>
        <w:t xml:space="preserve"> – процессы перехода цепи из одного установившегося режима работы  к  другому, отличному от предыдущего. В цепях с реактивными элементами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751C20">
        <w:rPr>
          <w:rFonts w:ascii="Times New Roman" w:hAnsi="Times New Roman" w:cs="Times New Roman"/>
          <w:sz w:val="28"/>
          <w:szCs w:val="28"/>
        </w:rPr>
        <w:t>,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751C20">
        <w:rPr>
          <w:rFonts w:ascii="Times New Roman" w:hAnsi="Times New Roman" w:cs="Times New Roman"/>
          <w:sz w:val="28"/>
          <w:szCs w:val="28"/>
        </w:rPr>
        <w:t>за время ПП происходит перераспределение энергии:</w:t>
      </w:r>
    </w:p>
    <w:p w:rsidR="00751C20" w:rsidRPr="00751C20" w:rsidRDefault="00751C20" w:rsidP="004D6A2A">
      <w:pPr>
        <w:tabs>
          <w:tab w:val="left" w:pos="0"/>
        </w:tabs>
        <w:spacing w:after="0" w:line="240" w:lineRule="auto"/>
        <w:ind w:right="-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>- в конденсаторе – электрического поля</w:t>
      </w:r>
    </w:p>
    <w:p w:rsidR="00751C20" w:rsidRPr="00751C20" w:rsidRDefault="00751C20" w:rsidP="004D6A2A">
      <w:pPr>
        <w:tabs>
          <w:tab w:val="left" w:pos="0"/>
        </w:tabs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20"/>
        <w:gridCol w:w="866"/>
      </w:tblGrid>
      <w:tr w:rsidR="00751C20" w:rsidRPr="00751C20" w:rsidTr="009D5252">
        <w:tc>
          <w:tcPr>
            <w:tcW w:w="8420" w:type="dxa"/>
            <w:vAlign w:val="center"/>
          </w:tcPr>
          <w:p w:rsidR="00751C20" w:rsidRPr="00751C20" w:rsidRDefault="00751C20" w:rsidP="004D6A2A">
            <w:pPr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1C20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400" w:dyaOrig="740">
                <v:shape id="_x0000_i1082" type="#_x0000_t75" style="width:69pt;height:36.75pt" o:ole="">
                  <v:imagedata r:id="rId142" o:title=""/>
                </v:shape>
                <o:OLEObject Type="Embed" ProgID="Equation.3" ShapeID="_x0000_i1082" DrawAspect="Content" ObjectID="_1417262968" r:id="rId143"/>
              </w:object>
            </w:r>
          </w:p>
        </w:tc>
        <w:tc>
          <w:tcPr>
            <w:tcW w:w="866" w:type="dxa"/>
            <w:vAlign w:val="center"/>
          </w:tcPr>
          <w:p w:rsidR="00751C20" w:rsidRPr="00751C20" w:rsidRDefault="00751C20" w:rsidP="004D6A2A">
            <w:pPr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1C2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51C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751C20">
              <w:rPr>
                <w:rFonts w:ascii="Times New Roman" w:hAnsi="Times New Roman" w:cs="Times New Roman"/>
                <w:sz w:val="28"/>
                <w:szCs w:val="28"/>
              </w:rPr>
              <w:t>.1)</w:t>
            </w:r>
          </w:p>
        </w:tc>
      </w:tr>
    </w:tbl>
    <w:p w:rsidR="00751C20" w:rsidRPr="00751C20" w:rsidRDefault="00751C20" w:rsidP="004D6A2A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51C20" w:rsidRPr="00751C20" w:rsidRDefault="00751C20" w:rsidP="004D6A2A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>- в индуктивной катушке – магнитного поля</w:t>
      </w:r>
    </w:p>
    <w:p w:rsidR="00751C20" w:rsidRPr="00751C20" w:rsidRDefault="00751C20" w:rsidP="004D6A2A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1158"/>
      </w:tblGrid>
      <w:tr w:rsidR="00751C20" w:rsidRPr="00751C20" w:rsidTr="004D6A2A">
        <w:trPr>
          <w:trHeight w:val="674"/>
        </w:trPr>
        <w:tc>
          <w:tcPr>
            <w:tcW w:w="8472" w:type="dxa"/>
            <w:vAlign w:val="center"/>
          </w:tcPr>
          <w:p w:rsidR="00751C20" w:rsidRPr="00751C20" w:rsidRDefault="004D6A2A" w:rsidP="004D6A2A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lastRenderedPageBreak/>
              <w:t xml:space="preserve">   </w:t>
            </w:r>
            <w:r w:rsidR="00751C20" w:rsidRPr="00751C20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260" w:dyaOrig="740">
                <v:shape id="_x0000_i1083" type="#_x0000_t75" style="width:62.25pt;height:36.75pt" o:ole="">
                  <v:imagedata r:id="rId144" o:title=""/>
                </v:shape>
                <o:OLEObject Type="Embed" ProgID="Equation.3" ShapeID="_x0000_i1083" DrawAspect="Content" ObjectID="_1417262969" r:id="rId145"/>
              </w:object>
            </w:r>
          </w:p>
        </w:tc>
        <w:tc>
          <w:tcPr>
            <w:tcW w:w="1158" w:type="dxa"/>
            <w:vAlign w:val="center"/>
          </w:tcPr>
          <w:p w:rsidR="00751C20" w:rsidRPr="00751C20" w:rsidRDefault="00751C20" w:rsidP="004D6A2A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C20">
              <w:rPr>
                <w:rFonts w:ascii="Times New Roman" w:hAnsi="Times New Roman" w:cs="Times New Roman"/>
                <w:sz w:val="28"/>
                <w:szCs w:val="28"/>
              </w:rPr>
              <w:t>(4.2)</w:t>
            </w:r>
          </w:p>
          <w:p w:rsidR="00751C20" w:rsidRPr="00751C20" w:rsidRDefault="00751C20" w:rsidP="004D6A2A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51C20" w:rsidRPr="00751C20" w:rsidRDefault="00751C20" w:rsidP="004D6A2A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51C20" w:rsidRPr="00751C20" w:rsidRDefault="00751C20" w:rsidP="004D6A2A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>которое не может произойти мгновенно.</w:t>
      </w:r>
    </w:p>
    <w:p w:rsidR="00751C20" w:rsidRPr="00751C20" w:rsidRDefault="00751C20" w:rsidP="004D6A2A">
      <w:pPr>
        <w:spacing w:after="0" w:line="240" w:lineRule="auto"/>
        <w:ind w:right="-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>Действительно, скачкообразное изменение энергии привело бы к выделению в катушках и конденсаторах бесконечно больших мощностей, что лишено физического смысла.</w:t>
      </w:r>
    </w:p>
    <w:p w:rsidR="00751C20" w:rsidRPr="00751C20" w:rsidRDefault="00751C20" w:rsidP="004D6A2A">
      <w:pPr>
        <w:spacing w:after="0" w:line="240" w:lineRule="auto"/>
        <w:ind w:right="-2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Коммутация происходит в момент времени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51C20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751C20">
        <w:rPr>
          <w:rFonts w:ascii="Times New Roman" w:hAnsi="Times New Roman" w:cs="Times New Roman"/>
          <w:sz w:val="28"/>
          <w:szCs w:val="28"/>
        </w:rPr>
        <w:t xml:space="preserve">0, тогда по </w:t>
      </w:r>
      <w:r w:rsidRPr="00751C20">
        <w:rPr>
          <w:rFonts w:ascii="Times New Roman" w:hAnsi="Times New Roman" w:cs="Times New Roman"/>
          <w:b/>
          <w:sz w:val="28"/>
          <w:szCs w:val="28"/>
        </w:rPr>
        <w:t>законам коммутации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861"/>
      </w:tblGrid>
      <w:tr w:rsidR="0055646B" w:rsidRPr="00751C20" w:rsidTr="004D6A2A">
        <w:tc>
          <w:tcPr>
            <w:tcW w:w="8330" w:type="dxa"/>
            <w:vAlign w:val="center"/>
          </w:tcPr>
          <w:p w:rsidR="00751C20" w:rsidRPr="00751C20" w:rsidRDefault="00751C20" w:rsidP="004D6A2A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1C20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1960" w:dyaOrig="820">
                <v:shape id="_x0000_i1084" type="#_x0000_t75" style="width:97.5pt;height:41.25pt" o:ole="">
                  <v:imagedata r:id="rId146" o:title=""/>
                </v:shape>
                <o:OLEObject Type="Embed" ProgID="Equation.3" ShapeID="_x0000_i1084" DrawAspect="Content" ObjectID="_1417262970" r:id="rId147"/>
              </w:object>
            </w:r>
          </w:p>
        </w:tc>
        <w:tc>
          <w:tcPr>
            <w:tcW w:w="861" w:type="dxa"/>
            <w:vAlign w:val="center"/>
          </w:tcPr>
          <w:p w:rsidR="00751C20" w:rsidRPr="00751C20" w:rsidRDefault="00751C20" w:rsidP="004D6A2A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1C20">
              <w:rPr>
                <w:rFonts w:ascii="Times New Roman" w:hAnsi="Times New Roman" w:cs="Times New Roman"/>
                <w:sz w:val="28"/>
                <w:szCs w:val="28"/>
              </w:rPr>
              <w:t>(4.3)</w:t>
            </w:r>
          </w:p>
        </w:tc>
      </w:tr>
    </w:tbl>
    <w:p w:rsidR="00751C20" w:rsidRPr="004D6A2A" w:rsidRDefault="00751C20" w:rsidP="004D6A2A">
      <w:pPr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51C20" w:rsidRPr="00751C20" w:rsidRDefault="00751C20" w:rsidP="002A7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где  </w:t>
      </w:r>
      <w:proofErr w:type="spellStart"/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751C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L</w:t>
      </w:r>
      <w:proofErr w:type="spellEnd"/>
      <w:r w:rsidRPr="00751C20">
        <w:rPr>
          <w:rFonts w:ascii="Times New Roman" w:hAnsi="Times New Roman" w:cs="Times New Roman"/>
          <w:sz w:val="28"/>
          <w:szCs w:val="28"/>
        </w:rPr>
        <w:t>(0</w:t>
      </w:r>
      <w:r w:rsidRPr="00751C20">
        <w:rPr>
          <w:rFonts w:ascii="Times New Roman" w:hAnsi="Times New Roman" w:cs="Times New Roman"/>
          <w:i/>
          <w:sz w:val="28"/>
          <w:szCs w:val="28"/>
          <w:vertAlign w:val="subscript"/>
        </w:rPr>
        <w:t>-</w:t>
      </w:r>
      <w:r w:rsidRPr="00751C20">
        <w:rPr>
          <w:rFonts w:ascii="Times New Roman" w:hAnsi="Times New Roman" w:cs="Times New Roman"/>
          <w:sz w:val="28"/>
          <w:szCs w:val="28"/>
        </w:rPr>
        <w:t xml:space="preserve">)   и   </w:t>
      </w:r>
      <w:proofErr w:type="spellStart"/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751C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proofErr w:type="spellEnd"/>
      <w:r w:rsidRPr="00751C20">
        <w:rPr>
          <w:rFonts w:ascii="Times New Roman" w:hAnsi="Times New Roman" w:cs="Times New Roman"/>
          <w:sz w:val="28"/>
          <w:szCs w:val="28"/>
        </w:rPr>
        <w:t>(0</w:t>
      </w:r>
      <w:r w:rsidRPr="00751C20">
        <w:rPr>
          <w:rFonts w:ascii="Times New Roman" w:hAnsi="Times New Roman" w:cs="Times New Roman"/>
          <w:i/>
          <w:sz w:val="28"/>
          <w:szCs w:val="28"/>
          <w:vertAlign w:val="subscript"/>
        </w:rPr>
        <w:t>-</w:t>
      </w:r>
      <w:r w:rsidRPr="00751C20">
        <w:rPr>
          <w:rFonts w:ascii="Times New Roman" w:hAnsi="Times New Roman" w:cs="Times New Roman"/>
          <w:sz w:val="28"/>
          <w:szCs w:val="28"/>
        </w:rPr>
        <w:t>)– значения тока и напряжения  перед коммутацией;</w:t>
      </w:r>
    </w:p>
    <w:p w:rsidR="00751C20" w:rsidRPr="00472EF0" w:rsidRDefault="00751C20" w:rsidP="002A7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751C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L</w:t>
      </w:r>
      <w:proofErr w:type="spellEnd"/>
      <w:r w:rsidRPr="00751C2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51C20">
        <w:rPr>
          <w:rFonts w:ascii="Times New Roman" w:hAnsi="Times New Roman" w:cs="Times New Roman"/>
          <w:sz w:val="28"/>
          <w:szCs w:val="28"/>
        </w:rPr>
        <w:t>0</w:t>
      </w:r>
      <w:r w:rsidRPr="00751C20">
        <w:rPr>
          <w:rFonts w:ascii="Times New Roman" w:hAnsi="Times New Roman" w:cs="Times New Roman"/>
          <w:i/>
          <w:sz w:val="28"/>
          <w:szCs w:val="28"/>
          <w:vertAlign w:val="subscript"/>
        </w:rPr>
        <w:t>+</w:t>
      </w:r>
      <w:r w:rsidRPr="00751C20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751C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proofErr w:type="spellEnd"/>
      <w:r w:rsidRPr="00751C20">
        <w:rPr>
          <w:rFonts w:ascii="Times New Roman" w:hAnsi="Times New Roman" w:cs="Times New Roman"/>
          <w:sz w:val="28"/>
          <w:szCs w:val="28"/>
        </w:rPr>
        <w:t>(0</w:t>
      </w:r>
      <w:r w:rsidRPr="00751C20">
        <w:rPr>
          <w:rFonts w:ascii="Times New Roman" w:hAnsi="Times New Roman" w:cs="Times New Roman"/>
          <w:i/>
          <w:sz w:val="28"/>
          <w:szCs w:val="28"/>
          <w:vertAlign w:val="subscript"/>
        </w:rPr>
        <w:t>+</w:t>
      </w:r>
      <w:r w:rsidRPr="00751C20">
        <w:rPr>
          <w:rFonts w:ascii="Times New Roman" w:hAnsi="Times New Roman" w:cs="Times New Roman"/>
          <w:sz w:val="28"/>
          <w:szCs w:val="28"/>
        </w:rPr>
        <w:t xml:space="preserve">) – начальные значения тока в индуктивности и  напряжения на емкости в момент коммутации. </w:t>
      </w:r>
    </w:p>
    <w:p w:rsidR="00751C20" w:rsidRPr="00751C20" w:rsidRDefault="00751C20" w:rsidP="00751C20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>Значения</w:t>
      </w:r>
      <w:proofErr w:type="spellStart"/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751C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L</w:t>
      </w:r>
      <w:proofErr w:type="spellEnd"/>
      <w:r w:rsidRPr="00751C20">
        <w:rPr>
          <w:rFonts w:ascii="Times New Roman" w:hAnsi="Times New Roman" w:cs="Times New Roman"/>
          <w:sz w:val="28"/>
          <w:szCs w:val="28"/>
        </w:rPr>
        <w:t>(0</w:t>
      </w:r>
      <w:r w:rsidRPr="00751C20">
        <w:rPr>
          <w:rFonts w:ascii="Times New Roman" w:hAnsi="Times New Roman" w:cs="Times New Roman"/>
          <w:i/>
          <w:sz w:val="28"/>
          <w:szCs w:val="28"/>
          <w:vertAlign w:val="subscript"/>
        </w:rPr>
        <w:t>+</w:t>
      </w:r>
      <w:r w:rsidRPr="00751C20">
        <w:rPr>
          <w:rFonts w:ascii="Times New Roman" w:hAnsi="Times New Roman" w:cs="Times New Roman"/>
          <w:sz w:val="28"/>
          <w:szCs w:val="28"/>
        </w:rPr>
        <w:t xml:space="preserve">)  и  </w:t>
      </w:r>
      <w:proofErr w:type="spellStart"/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751C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proofErr w:type="spellEnd"/>
      <w:r w:rsidRPr="00751C20">
        <w:rPr>
          <w:rFonts w:ascii="Times New Roman" w:hAnsi="Times New Roman" w:cs="Times New Roman"/>
          <w:sz w:val="28"/>
          <w:szCs w:val="28"/>
        </w:rPr>
        <w:t>(0</w:t>
      </w:r>
      <w:r w:rsidRPr="00751C20">
        <w:rPr>
          <w:rFonts w:ascii="Times New Roman" w:hAnsi="Times New Roman" w:cs="Times New Roman"/>
          <w:i/>
          <w:sz w:val="28"/>
          <w:szCs w:val="28"/>
          <w:vertAlign w:val="subscript"/>
        </w:rPr>
        <w:t>+</w:t>
      </w:r>
      <w:r w:rsidRPr="00751C20">
        <w:rPr>
          <w:rFonts w:ascii="Times New Roman" w:hAnsi="Times New Roman" w:cs="Times New Roman"/>
          <w:sz w:val="28"/>
          <w:szCs w:val="28"/>
        </w:rPr>
        <w:t xml:space="preserve">)  называются </w:t>
      </w:r>
      <w:r w:rsidRPr="00751C20">
        <w:rPr>
          <w:rFonts w:ascii="Times New Roman" w:hAnsi="Times New Roman" w:cs="Times New Roman"/>
          <w:b/>
          <w:sz w:val="28"/>
          <w:szCs w:val="28"/>
        </w:rPr>
        <w:t>независимыми начальными условиями</w:t>
      </w:r>
      <w:r w:rsidRPr="00751C20">
        <w:rPr>
          <w:rFonts w:ascii="Times New Roman" w:hAnsi="Times New Roman" w:cs="Times New Roman"/>
          <w:sz w:val="28"/>
          <w:szCs w:val="28"/>
        </w:rPr>
        <w:t xml:space="preserve">. Они определяются непосредственно из законов коммутации. </w:t>
      </w:r>
    </w:p>
    <w:p w:rsidR="00751C20" w:rsidRPr="00751C20" w:rsidRDefault="00751C20" w:rsidP="002A7FB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Все остальные токи и напряжения на элементах цепи после коммутации определяются из расчета схемы для момента времени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51C20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751C20">
        <w:rPr>
          <w:rFonts w:ascii="Times New Roman" w:hAnsi="Times New Roman" w:cs="Times New Roman"/>
          <w:sz w:val="28"/>
          <w:szCs w:val="28"/>
        </w:rPr>
        <w:t>0</w:t>
      </w:r>
      <w:r w:rsidRPr="00751C20">
        <w:rPr>
          <w:rFonts w:ascii="Times New Roman" w:hAnsi="Times New Roman" w:cs="Times New Roman"/>
          <w:i/>
          <w:sz w:val="28"/>
          <w:szCs w:val="28"/>
          <w:vertAlign w:val="subscript"/>
        </w:rPr>
        <w:t>+</w:t>
      </w:r>
      <w:r w:rsidRPr="00751C20">
        <w:rPr>
          <w:rFonts w:ascii="Times New Roman" w:hAnsi="Times New Roman" w:cs="Times New Roman"/>
          <w:sz w:val="28"/>
          <w:szCs w:val="28"/>
        </w:rPr>
        <w:t xml:space="preserve">  и называются </w:t>
      </w:r>
      <w:r w:rsidRPr="00751C20">
        <w:rPr>
          <w:rFonts w:ascii="Times New Roman" w:hAnsi="Times New Roman" w:cs="Times New Roman"/>
          <w:b/>
          <w:sz w:val="28"/>
          <w:szCs w:val="28"/>
        </w:rPr>
        <w:t>зависимыми начальными условиями</w:t>
      </w:r>
      <w:r w:rsidRPr="00751C20">
        <w:rPr>
          <w:rFonts w:ascii="Times New Roman" w:hAnsi="Times New Roman" w:cs="Times New Roman"/>
          <w:sz w:val="28"/>
          <w:szCs w:val="28"/>
        </w:rPr>
        <w:t>. Обычно они изменяются скачкообразно.</w:t>
      </w:r>
    </w:p>
    <w:p w:rsidR="00751C20" w:rsidRPr="00751C20" w:rsidRDefault="00751C20" w:rsidP="002A7FB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В инженерных расчетах принимают время протекания ПП 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51C20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r w:rsidRPr="00751C20">
        <w:rPr>
          <w:rFonts w:ascii="Times New Roman" w:hAnsi="Times New Roman" w:cs="Times New Roman"/>
          <w:sz w:val="28"/>
          <w:szCs w:val="28"/>
        </w:rPr>
        <w:t xml:space="preserve"> = 5 τ, где  τ = 1/</w:t>
      </w:r>
      <w:proofErr w:type="gramStart"/>
      <w:r w:rsidRPr="00751C20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751C20">
        <w:rPr>
          <w:rFonts w:ascii="Times New Roman" w:hAnsi="Times New Roman" w:cs="Times New Roman"/>
          <w:sz w:val="28"/>
          <w:szCs w:val="28"/>
        </w:rPr>
        <w:t xml:space="preserve"> – постоянная времени ПП (отрезок времени, за который предыдущее значение свободной составляющей</w:t>
      </w:r>
      <w:r w:rsidR="003D310F">
        <w:rPr>
          <w:rFonts w:ascii="Times New Roman" w:hAnsi="Times New Roman" w:cs="Times New Roman"/>
          <w:sz w:val="28"/>
          <w:szCs w:val="28"/>
        </w:rPr>
        <w:t xml:space="preserve"> уменьшается (увеличивается) в </w:t>
      </w:r>
      <w:r w:rsidRPr="00751C2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51C20">
        <w:rPr>
          <w:rFonts w:ascii="Times New Roman" w:hAnsi="Times New Roman" w:cs="Times New Roman"/>
          <w:sz w:val="28"/>
          <w:szCs w:val="28"/>
        </w:rPr>
        <w:t xml:space="preserve"> = 2,718 раз; </w:t>
      </w:r>
      <w:r w:rsidRPr="00751C20">
        <w:rPr>
          <w:rFonts w:ascii="Times New Roman" w:hAnsi="Times New Roman" w:cs="Times New Roman"/>
          <w:i/>
          <w:sz w:val="28"/>
          <w:szCs w:val="28"/>
        </w:rPr>
        <w:t>р</w:t>
      </w:r>
      <w:r w:rsidRPr="00751C20">
        <w:rPr>
          <w:rFonts w:ascii="Times New Roman" w:hAnsi="Times New Roman" w:cs="Times New Roman"/>
          <w:sz w:val="28"/>
          <w:szCs w:val="28"/>
        </w:rPr>
        <w:t xml:space="preserve"> – корень характеристического уравнения.</w:t>
      </w:r>
    </w:p>
    <w:p w:rsidR="00751C20" w:rsidRPr="00751C20" w:rsidRDefault="00751C20" w:rsidP="002A7FB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>Известно, что при увеличении индуктивности катушки или емкости конденсатора (при постоянном активном сопротивлении) время ПП увеличивается.</w:t>
      </w:r>
    </w:p>
    <w:p w:rsidR="00751C20" w:rsidRPr="00751C20" w:rsidRDefault="00751C20" w:rsidP="008A066C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>Согласно классическому методу расчета ПП ток любой ветви или напряжение на любом элементе отыскивается в виде</w:t>
      </w:r>
    </w:p>
    <w:p w:rsidR="00751C20" w:rsidRPr="00751C20" w:rsidRDefault="00751C20" w:rsidP="008A066C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51C20" w:rsidRPr="00751C20" w:rsidRDefault="00751C20" w:rsidP="008A066C">
      <w:pPr>
        <w:spacing w:after="0" w:line="240" w:lineRule="auto"/>
        <w:ind w:left="2124" w:right="-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position w:val="-12"/>
          <w:sz w:val="28"/>
          <w:szCs w:val="28"/>
        </w:rPr>
        <w:object w:dxaOrig="2299" w:dyaOrig="380">
          <v:shape id="_x0000_i1085" type="#_x0000_t75" style="width:114.75pt;height:18.75pt" o:ole="">
            <v:imagedata r:id="rId148" o:title=""/>
          </v:shape>
          <o:OLEObject Type="Embed" ProgID="Equation.3" ShapeID="_x0000_i1085" DrawAspect="Content" ObjectID="_1417262971" r:id="rId149"/>
        </w:object>
      </w:r>
      <w:r w:rsidRPr="00751C20">
        <w:rPr>
          <w:rFonts w:ascii="Times New Roman" w:hAnsi="Times New Roman" w:cs="Times New Roman"/>
          <w:sz w:val="28"/>
          <w:szCs w:val="28"/>
        </w:rPr>
        <w:t>,                                  (4.4)</w:t>
      </w:r>
    </w:p>
    <w:p w:rsidR="00751C20" w:rsidRPr="00751C20" w:rsidRDefault="00751C20" w:rsidP="008A066C">
      <w:pPr>
        <w:spacing w:after="0" w:line="240" w:lineRule="auto"/>
        <w:ind w:right="-2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751C20" w:rsidRPr="00751C20" w:rsidRDefault="00751C20" w:rsidP="008A0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где  </w:t>
      </w:r>
      <w:proofErr w:type="gramStart"/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proofErr w:type="gramEnd"/>
      <w:r w:rsidRPr="00751C20">
        <w:rPr>
          <w:rFonts w:ascii="Times New Roman" w:hAnsi="Times New Roman" w:cs="Times New Roman"/>
          <w:sz w:val="28"/>
          <w:szCs w:val="28"/>
          <w:vertAlign w:val="subscript"/>
        </w:rPr>
        <w:t xml:space="preserve">ПР  </w:t>
      </w:r>
      <w:r w:rsidRPr="00751C20">
        <w:rPr>
          <w:rFonts w:ascii="Times New Roman" w:hAnsi="Times New Roman" w:cs="Times New Roman"/>
          <w:sz w:val="28"/>
          <w:szCs w:val="28"/>
        </w:rPr>
        <w:t>– принужденная составляющая – значение, которое приобретает искомая функция после окончания ПП;</w:t>
      </w:r>
    </w:p>
    <w:p w:rsidR="00751C20" w:rsidRPr="00751C20" w:rsidRDefault="00751C20" w:rsidP="008A0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751C20">
        <w:rPr>
          <w:rFonts w:ascii="Times New Roman" w:hAnsi="Times New Roman" w:cs="Times New Roman"/>
          <w:sz w:val="28"/>
          <w:szCs w:val="28"/>
          <w:vertAlign w:val="subscript"/>
        </w:rPr>
        <w:t>СВ</w:t>
      </w:r>
      <w:r w:rsidRPr="00751C2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51C20">
        <w:rPr>
          <w:rFonts w:ascii="Times New Roman" w:hAnsi="Times New Roman" w:cs="Times New Roman"/>
          <w:sz w:val="28"/>
          <w:szCs w:val="28"/>
        </w:rPr>
        <w:t>) – свободная составляющая, определяющая характер протекания ПП (апе</w:t>
      </w:r>
      <w:r w:rsidR="00414985">
        <w:rPr>
          <w:rFonts w:ascii="Times New Roman" w:hAnsi="Times New Roman" w:cs="Times New Roman"/>
          <w:sz w:val="28"/>
          <w:szCs w:val="28"/>
        </w:rPr>
        <w:t>риодический или колебательный).</w:t>
      </w:r>
    </w:p>
    <w:p w:rsidR="00751C20" w:rsidRPr="00751C20" w:rsidRDefault="00751C20" w:rsidP="00BC41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lastRenderedPageBreak/>
        <w:t xml:space="preserve">Цепь, содержащая вместе с резисторами только один реактивный элемент (катушку индуктивности или конденсатор), называется </w:t>
      </w:r>
      <w:r w:rsidRPr="00751C20">
        <w:rPr>
          <w:rFonts w:ascii="Times New Roman" w:hAnsi="Times New Roman" w:cs="Times New Roman"/>
          <w:b/>
          <w:sz w:val="28"/>
          <w:szCs w:val="28"/>
        </w:rPr>
        <w:t>цепью первого порядка</w:t>
      </w:r>
      <w:r w:rsidRPr="00751C20">
        <w:rPr>
          <w:rFonts w:ascii="Times New Roman" w:hAnsi="Times New Roman" w:cs="Times New Roman"/>
          <w:sz w:val="28"/>
          <w:szCs w:val="28"/>
        </w:rPr>
        <w:t xml:space="preserve">. В такой цепи ток или напряжение на любом элементе возрастают или снижаются по экспоненциальному закону </w:t>
      </w:r>
      <w:proofErr w:type="gramStart"/>
      <w:r w:rsidRPr="00751C2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751C20">
        <w:rPr>
          <w:rFonts w:ascii="Times New Roman" w:hAnsi="Times New Roman" w:cs="Times New Roman"/>
          <w:sz w:val="28"/>
          <w:szCs w:val="28"/>
          <w:vertAlign w:val="subscript"/>
        </w:rPr>
        <w:t>СВ</w:t>
      </w:r>
      <w:r w:rsidRPr="00751C20">
        <w:rPr>
          <w:rFonts w:ascii="Times New Roman" w:hAnsi="Times New Roman" w:cs="Times New Roman"/>
          <w:sz w:val="28"/>
          <w:szCs w:val="28"/>
        </w:rPr>
        <w:t xml:space="preserve"> = </w:t>
      </w:r>
      <w:r w:rsidRPr="00751C20">
        <w:rPr>
          <w:rFonts w:ascii="Times New Roman" w:hAnsi="Times New Roman" w:cs="Times New Roman"/>
          <w:i/>
          <w:sz w:val="28"/>
          <w:szCs w:val="28"/>
        </w:rPr>
        <w:t>А∙е</w:t>
      </w:r>
      <w:r w:rsidRPr="00751C20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p</w:t>
      </w:r>
      <w:r w:rsidRPr="00751C2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751C20">
        <w:rPr>
          <w:rFonts w:ascii="Times New Roman" w:hAnsi="Times New Roman" w:cs="Times New Roman"/>
          <w:sz w:val="28"/>
          <w:szCs w:val="28"/>
        </w:rPr>
        <w:t xml:space="preserve">). Имеет место </w:t>
      </w:r>
      <w:proofErr w:type="gramStart"/>
      <w:r w:rsidRPr="00751C20">
        <w:rPr>
          <w:rFonts w:ascii="Times New Roman" w:hAnsi="Times New Roman" w:cs="Times New Roman"/>
          <w:sz w:val="28"/>
          <w:szCs w:val="28"/>
        </w:rPr>
        <w:t>апериодический</w:t>
      </w:r>
      <w:proofErr w:type="gramEnd"/>
      <w:r w:rsidRPr="00751C20">
        <w:rPr>
          <w:rFonts w:ascii="Times New Roman" w:hAnsi="Times New Roman" w:cs="Times New Roman"/>
          <w:sz w:val="28"/>
          <w:szCs w:val="28"/>
        </w:rPr>
        <w:t xml:space="preserve"> ПП.</w:t>
      </w:r>
    </w:p>
    <w:p w:rsidR="00751C20" w:rsidRPr="00751C20" w:rsidRDefault="00751C20" w:rsidP="00BC418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Цепь, содержащая вместе с резисторами и катушку, и конденсатор, называется </w:t>
      </w:r>
      <w:r w:rsidRPr="00751C20">
        <w:rPr>
          <w:rFonts w:ascii="Times New Roman" w:hAnsi="Times New Roman" w:cs="Times New Roman"/>
          <w:b/>
          <w:sz w:val="28"/>
          <w:szCs w:val="28"/>
        </w:rPr>
        <w:t>цепью второго порядка</w:t>
      </w:r>
      <w:proofErr w:type="gramStart"/>
      <w:r w:rsidRPr="00751C2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51C20">
        <w:rPr>
          <w:rFonts w:ascii="Times New Roman" w:hAnsi="Times New Roman" w:cs="Times New Roman"/>
          <w:sz w:val="28"/>
          <w:szCs w:val="28"/>
        </w:rPr>
        <w:t xml:space="preserve"> такой цепи возможен как апериодический, так и колебательный ПП. Результат зависит от вида корней характеристического уравнения.</w:t>
      </w:r>
    </w:p>
    <w:p w:rsidR="00751C20" w:rsidRPr="00751C20" w:rsidRDefault="00751C20" w:rsidP="00BC418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>В лабораторной работе исследуются ПП в трех электр</w:t>
      </w:r>
      <w:r w:rsidR="00B137E4">
        <w:rPr>
          <w:rFonts w:ascii="Times New Roman" w:hAnsi="Times New Roman" w:cs="Times New Roman"/>
          <w:sz w:val="28"/>
          <w:szCs w:val="28"/>
        </w:rPr>
        <w:t>ических цепях постоянного тока:</w:t>
      </w:r>
    </w:p>
    <w:p w:rsidR="00751C20" w:rsidRPr="00751C20" w:rsidRDefault="00751C20" w:rsidP="00BC418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а) заряд – разряд конденсатора (цепь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751C20">
        <w:rPr>
          <w:rFonts w:ascii="Times New Roman" w:hAnsi="Times New Roman" w:cs="Times New Roman"/>
          <w:sz w:val="28"/>
          <w:szCs w:val="28"/>
        </w:rPr>
        <w:t xml:space="preserve">,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751C20">
        <w:rPr>
          <w:rFonts w:ascii="Times New Roman" w:hAnsi="Times New Roman" w:cs="Times New Roman"/>
          <w:sz w:val="28"/>
          <w:szCs w:val="28"/>
        </w:rPr>
        <w:t xml:space="preserve">). Оба ПП протекают по апериодическому закону. Ожидаемый характер кривых тока </w:t>
      </w:r>
      <w:proofErr w:type="spellStart"/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751C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proofErr w:type="spellEnd"/>
      <w:r w:rsidRPr="00751C20">
        <w:rPr>
          <w:rFonts w:ascii="Times New Roman" w:hAnsi="Times New Roman" w:cs="Times New Roman"/>
          <w:sz w:val="28"/>
          <w:szCs w:val="28"/>
        </w:rPr>
        <w:t>(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51C20">
        <w:rPr>
          <w:rFonts w:ascii="Times New Roman" w:hAnsi="Times New Roman" w:cs="Times New Roman"/>
          <w:sz w:val="28"/>
          <w:szCs w:val="28"/>
        </w:rPr>
        <w:t xml:space="preserve">) и напряжения заряда – разряда  </w:t>
      </w:r>
      <w:proofErr w:type="gramStart"/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proofErr w:type="gramEnd"/>
      <w:r w:rsidRPr="00751C20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751C20">
        <w:rPr>
          <w:rFonts w:ascii="Times New Roman" w:hAnsi="Times New Roman" w:cs="Times New Roman"/>
          <w:sz w:val="28"/>
          <w:szCs w:val="28"/>
        </w:rPr>
        <w:t>(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51C20">
        <w:rPr>
          <w:rFonts w:ascii="Times New Roman" w:hAnsi="Times New Roman" w:cs="Times New Roman"/>
          <w:sz w:val="28"/>
          <w:szCs w:val="28"/>
        </w:rPr>
        <w:t xml:space="preserve">) приведен на рис. 4.1 и 4.2. Форма кривых зависит от соотношения величин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751C20">
        <w:rPr>
          <w:rFonts w:ascii="Times New Roman" w:hAnsi="Times New Roman" w:cs="Times New Roman"/>
          <w:sz w:val="28"/>
          <w:szCs w:val="28"/>
        </w:rPr>
        <w:t xml:space="preserve"> и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751C20">
        <w:rPr>
          <w:rFonts w:ascii="Times New Roman" w:hAnsi="Times New Roman" w:cs="Times New Roman"/>
          <w:sz w:val="28"/>
          <w:szCs w:val="28"/>
        </w:rPr>
        <w:t>. Характеристическое уравнение имеет вид</w:t>
      </w:r>
    </w:p>
    <w:p w:rsidR="00751C20" w:rsidRPr="00751C20" w:rsidRDefault="00414985" w:rsidP="00402998">
      <w:pPr>
        <w:spacing w:line="240" w:lineRule="auto"/>
        <w:ind w:left="2832" w:right="-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14985">
        <w:rPr>
          <w:rFonts w:ascii="Times New Roman" w:hAnsi="Times New Roman" w:cs="Times New Roman"/>
          <w:position w:val="-28"/>
          <w:sz w:val="28"/>
          <w:szCs w:val="28"/>
        </w:rPr>
        <w:object w:dxaOrig="1219" w:dyaOrig="660">
          <v:shape id="_x0000_i1086" type="#_x0000_t75" style="width:61.5pt;height:33pt" o:ole="">
            <v:imagedata r:id="rId150" o:title=""/>
          </v:shape>
          <o:OLEObject Type="Embed" ProgID="Equation.3" ShapeID="_x0000_i1086" DrawAspect="Content" ObjectID="_1417262972" r:id="rId151"/>
        </w:object>
      </w:r>
      <w:r w:rsidR="00751C20" w:rsidRPr="00751C20">
        <w:rPr>
          <w:rFonts w:ascii="Times New Roman" w:hAnsi="Times New Roman" w:cs="Times New Roman"/>
          <w:sz w:val="28"/>
          <w:szCs w:val="28"/>
        </w:rPr>
        <w:t xml:space="preserve">                                   (4.5)</w:t>
      </w:r>
    </w:p>
    <w:p w:rsidR="00751C20" w:rsidRPr="00495D9E" w:rsidRDefault="009D5252" w:rsidP="00BD335E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81650" cy="20288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C20" w:rsidRPr="00751C20" w:rsidRDefault="00751C20" w:rsidP="00BD335E">
      <w:pPr>
        <w:spacing w:after="0" w:line="240" w:lineRule="auto"/>
        <w:ind w:right="-2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751C20" w:rsidRPr="00495D9E" w:rsidRDefault="00FE37CE" w:rsidP="00BD3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51C20" w:rsidRPr="00495D9E">
        <w:rPr>
          <w:rFonts w:ascii="Times New Roman" w:hAnsi="Times New Roman" w:cs="Times New Roman"/>
          <w:sz w:val="24"/>
          <w:szCs w:val="24"/>
        </w:rPr>
        <w:t xml:space="preserve">Рис 4.1  График тока  </w:t>
      </w:r>
      <w:proofErr w:type="spellStart"/>
      <w:r w:rsidR="00751C20" w:rsidRPr="00495D9E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751C20" w:rsidRPr="00495D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proofErr w:type="spellEnd"/>
      <w:r w:rsidR="00751C20" w:rsidRPr="00495D9E">
        <w:rPr>
          <w:rFonts w:ascii="Times New Roman" w:hAnsi="Times New Roman" w:cs="Times New Roman"/>
          <w:sz w:val="24"/>
          <w:szCs w:val="24"/>
        </w:rPr>
        <w:t>(</w:t>
      </w:r>
      <w:r w:rsidR="00751C20" w:rsidRPr="00495D9E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751C20" w:rsidRPr="00495D9E">
        <w:rPr>
          <w:rFonts w:ascii="Times New Roman" w:hAnsi="Times New Roman" w:cs="Times New Roman"/>
          <w:sz w:val="24"/>
          <w:szCs w:val="24"/>
        </w:rPr>
        <w:t xml:space="preserve">)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51C20" w:rsidRPr="00495D9E">
        <w:rPr>
          <w:rFonts w:ascii="Times New Roman" w:hAnsi="Times New Roman" w:cs="Times New Roman"/>
          <w:sz w:val="24"/>
          <w:szCs w:val="24"/>
        </w:rPr>
        <w:t>Рис 4.2  График напряжения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1C20" w:rsidRPr="00495D9E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proofErr w:type="gramEnd"/>
      <w:r w:rsidR="00751C20" w:rsidRPr="00495D9E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="00751C20" w:rsidRPr="00495D9E">
        <w:rPr>
          <w:rFonts w:ascii="Times New Roman" w:hAnsi="Times New Roman" w:cs="Times New Roman"/>
          <w:sz w:val="24"/>
          <w:szCs w:val="24"/>
        </w:rPr>
        <w:t>(</w:t>
      </w:r>
      <w:r w:rsidR="00751C20" w:rsidRPr="00495D9E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751C20" w:rsidRPr="00495D9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51C20" w:rsidRPr="00751C20" w:rsidRDefault="00751C20" w:rsidP="00BD3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C20" w:rsidRPr="00751C20" w:rsidRDefault="00751C20" w:rsidP="00BD33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б)  включение – отключение катушки индуктивности (цепь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751C20">
        <w:rPr>
          <w:rFonts w:ascii="Times New Roman" w:hAnsi="Times New Roman" w:cs="Times New Roman"/>
          <w:sz w:val="28"/>
          <w:szCs w:val="28"/>
        </w:rPr>
        <w:t xml:space="preserve">,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751C20">
        <w:rPr>
          <w:rFonts w:ascii="Times New Roman" w:hAnsi="Times New Roman" w:cs="Times New Roman"/>
          <w:sz w:val="28"/>
          <w:szCs w:val="28"/>
        </w:rPr>
        <w:t xml:space="preserve">). Оба ПП протекают по апериодическому закону. Ожидаемый характер кривых тока </w:t>
      </w:r>
      <w:proofErr w:type="spellStart"/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751C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L</w:t>
      </w:r>
      <w:proofErr w:type="spellEnd"/>
      <w:r w:rsidRPr="00751C20">
        <w:rPr>
          <w:rFonts w:ascii="Times New Roman" w:hAnsi="Times New Roman" w:cs="Times New Roman"/>
          <w:sz w:val="28"/>
          <w:szCs w:val="28"/>
        </w:rPr>
        <w:t>(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51C20">
        <w:rPr>
          <w:rFonts w:ascii="Times New Roman" w:hAnsi="Times New Roman" w:cs="Times New Roman"/>
          <w:sz w:val="28"/>
          <w:szCs w:val="28"/>
        </w:rPr>
        <w:t xml:space="preserve">) и напряжения </w:t>
      </w:r>
      <w:proofErr w:type="spellStart"/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751C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L</w:t>
      </w:r>
      <w:proofErr w:type="spellEnd"/>
      <w:r w:rsidRPr="00751C20">
        <w:rPr>
          <w:rFonts w:ascii="Times New Roman" w:hAnsi="Times New Roman" w:cs="Times New Roman"/>
          <w:sz w:val="28"/>
          <w:szCs w:val="28"/>
        </w:rPr>
        <w:t>(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51C20">
        <w:rPr>
          <w:rFonts w:ascii="Times New Roman" w:hAnsi="Times New Roman" w:cs="Times New Roman"/>
          <w:sz w:val="28"/>
          <w:szCs w:val="28"/>
        </w:rPr>
        <w:t xml:space="preserve">) приведен на рис. 4.3 и 4.4. Форма кривых зависит от соотношения величин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751C20">
        <w:rPr>
          <w:rFonts w:ascii="Times New Roman" w:hAnsi="Times New Roman" w:cs="Times New Roman"/>
          <w:sz w:val="28"/>
          <w:szCs w:val="28"/>
        </w:rPr>
        <w:t xml:space="preserve"> и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751C20">
        <w:rPr>
          <w:rFonts w:ascii="Times New Roman" w:hAnsi="Times New Roman" w:cs="Times New Roman"/>
          <w:sz w:val="28"/>
          <w:szCs w:val="28"/>
        </w:rPr>
        <w:t>. Характеристическое уравнение имеет вид</w:t>
      </w:r>
    </w:p>
    <w:p w:rsidR="00751C20" w:rsidRPr="00751C20" w:rsidRDefault="00751C20" w:rsidP="00BD335E">
      <w:pPr>
        <w:spacing w:after="0" w:line="240" w:lineRule="auto"/>
        <w:ind w:left="2832" w:right="-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position w:val="-12"/>
          <w:sz w:val="28"/>
          <w:szCs w:val="28"/>
        </w:rPr>
        <w:object w:dxaOrig="1320" w:dyaOrig="360">
          <v:shape id="_x0000_i1087" type="#_x0000_t75" style="width:66pt;height:18pt" o:ole="">
            <v:imagedata r:id="rId153" o:title=""/>
          </v:shape>
          <o:OLEObject Type="Embed" ProgID="Equation.3" ShapeID="_x0000_i1087" DrawAspect="Content" ObjectID="_1417262973" r:id="rId154"/>
        </w:object>
      </w:r>
      <w:r w:rsidRPr="00751C20">
        <w:rPr>
          <w:rFonts w:ascii="Times New Roman" w:hAnsi="Times New Roman" w:cs="Times New Roman"/>
          <w:sz w:val="28"/>
          <w:szCs w:val="28"/>
        </w:rPr>
        <w:t xml:space="preserve">                                             (4.6)</w:t>
      </w:r>
    </w:p>
    <w:p w:rsidR="00751C20" w:rsidRPr="00751C20" w:rsidRDefault="00751C20" w:rsidP="00BD335E">
      <w:pPr>
        <w:spacing w:after="0" w:line="240" w:lineRule="auto"/>
        <w:ind w:right="-2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751C20" w:rsidRPr="00751C20" w:rsidRDefault="00B137E4" w:rsidP="00BD335E">
      <w:pPr>
        <w:spacing w:after="0" w:line="240" w:lineRule="auto"/>
        <w:ind w:right="-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67350" cy="20764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C20" w:rsidRPr="00751C20" w:rsidRDefault="00751C20" w:rsidP="00BD335E">
      <w:pPr>
        <w:spacing w:after="0" w:line="240" w:lineRule="auto"/>
        <w:ind w:right="-2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751C20" w:rsidRPr="00495D9E" w:rsidRDefault="00751C20" w:rsidP="00BD3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D9E">
        <w:rPr>
          <w:rFonts w:ascii="Times New Roman" w:hAnsi="Times New Roman" w:cs="Times New Roman"/>
          <w:sz w:val="24"/>
          <w:szCs w:val="24"/>
        </w:rPr>
        <w:t xml:space="preserve">                 Рис 4.3  График тока  </w:t>
      </w:r>
      <w:proofErr w:type="spellStart"/>
      <w:r w:rsidRPr="00495D9E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495D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L</w:t>
      </w:r>
      <w:proofErr w:type="spellEnd"/>
      <w:r w:rsidRPr="00495D9E">
        <w:rPr>
          <w:rFonts w:ascii="Times New Roman" w:hAnsi="Times New Roman" w:cs="Times New Roman"/>
          <w:sz w:val="24"/>
          <w:szCs w:val="24"/>
        </w:rPr>
        <w:t>(</w:t>
      </w:r>
      <w:r w:rsidRPr="00495D9E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495D9E">
        <w:rPr>
          <w:rFonts w:ascii="Times New Roman" w:hAnsi="Times New Roman" w:cs="Times New Roman"/>
          <w:sz w:val="24"/>
          <w:szCs w:val="24"/>
        </w:rPr>
        <w:t xml:space="preserve">)                  </w:t>
      </w:r>
      <w:r w:rsidR="00FE37C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95D9E">
        <w:rPr>
          <w:rFonts w:ascii="Times New Roman" w:hAnsi="Times New Roman" w:cs="Times New Roman"/>
          <w:sz w:val="24"/>
          <w:szCs w:val="24"/>
        </w:rPr>
        <w:t>Рис 4.4  График напряжения</w:t>
      </w:r>
      <w:r w:rsidR="00FE3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D9E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Pr="00495D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L</w:t>
      </w:r>
      <w:proofErr w:type="spellEnd"/>
      <w:r w:rsidRPr="00495D9E">
        <w:rPr>
          <w:rFonts w:ascii="Times New Roman" w:hAnsi="Times New Roman" w:cs="Times New Roman"/>
          <w:sz w:val="24"/>
          <w:szCs w:val="24"/>
        </w:rPr>
        <w:t>(</w:t>
      </w:r>
      <w:r w:rsidRPr="00495D9E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495D9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51C20" w:rsidRPr="00751C20" w:rsidRDefault="00751C20" w:rsidP="00BD33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51C20" w:rsidRPr="00751C20" w:rsidRDefault="00751C20" w:rsidP="00CA5DF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>в)  цепь второго порядка (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751C20">
        <w:rPr>
          <w:rFonts w:ascii="Times New Roman" w:hAnsi="Times New Roman" w:cs="Times New Roman"/>
          <w:sz w:val="28"/>
          <w:szCs w:val="28"/>
        </w:rPr>
        <w:t xml:space="preserve">,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751C20">
        <w:rPr>
          <w:rFonts w:ascii="Times New Roman" w:hAnsi="Times New Roman" w:cs="Times New Roman"/>
          <w:sz w:val="28"/>
          <w:szCs w:val="28"/>
        </w:rPr>
        <w:t xml:space="preserve">, </w:t>
      </w:r>
      <w:r w:rsidRPr="00414985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751C20">
        <w:rPr>
          <w:rFonts w:ascii="Times New Roman" w:hAnsi="Times New Roman" w:cs="Times New Roman"/>
          <w:sz w:val="28"/>
          <w:szCs w:val="28"/>
        </w:rPr>
        <w:t xml:space="preserve">). В зависимости от соотношения параметров цепи </w:t>
      </w:r>
      <w:proofErr w:type="gramStart"/>
      <w:r w:rsidRPr="00751C20">
        <w:rPr>
          <w:rFonts w:ascii="Times New Roman" w:hAnsi="Times New Roman" w:cs="Times New Roman"/>
          <w:sz w:val="28"/>
          <w:szCs w:val="28"/>
        </w:rPr>
        <w:t>возможен</w:t>
      </w:r>
      <w:proofErr w:type="gramEnd"/>
      <w:r w:rsidRPr="00751C20">
        <w:rPr>
          <w:rFonts w:ascii="Times New Roman" w:hAnsi="Times New Roman" w:cs="Times New Roman"/>
          <w:sz w:val="28"/>
          <w:szCs w:val="28"/>
        </w:rPr>
        <w:t xml:space="preserve"> как апериодический, так и колебательный ПП.  Характеристическое уравнение имеет вид</w:t>
      </w:r>
    </w:p>
    <w:p w:rsidR="00751C20" w:rsidRPr="00751C20" w:rsidRDefault="00751C20" w:rsidP="00CA5DF3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51C20" w:rsidRPr="00751C20" w:rsidRDefault="00751C20" w:rsidP="00402998">
      <w:pPr>
        <w:spacing w:line="240" w:lineRule="auto"/>
        <w:ind w:left="2832"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position w:val="-32"/>
          <w:sz w:val="28"/>
          <w:szCs w:val="28"/>
        </w:rPr>
        <w:object w:dxaOrig="1960" w:dyaOrig="760">
          <v:shape id="_x0000_i1088" type="#_x0000_t75" style="width:98.25pt;height:38.25pt" o:ole="">
            <v:imagedata r:id="rId156" o:title=""/>
          </v:shape>
          <o:OLEObject Type="Embed" ProgID="Equation.3" ShapeID="_x0000_i1088" DrawAspect="Content" ObjectID="_1417262974" r:id="rId157"/>
        </w:object>
      </w:r>
      <w:r w:rsidRPr="00751C20">
        <w:rPr>
          <w:rFonts w:ascii="Times New Roman" w:hAnsi="Times New Roman" w:cs="Times New Roman"/>
          <w:sz w:val="28"/>
          <w:szCs w:val="28"/>
        </w:rPr>
        <w:t xml:space="preserve">                                       (4.7)</w:t>
      </w:r>
    </w:p>
    <w:p w:rsidR="00751C20" w:rsidRDefault="00751C20" w:rsidP="00BD335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Решение этого уравнения дает два корня </w:t>
      </w:r>
      <w:r w:rsidRPr="00751C20">
        <w:rPr>
          <w:rFonts w:ascii="Times New Roman" w:hAnsi="Times New Roman" w:cs="Times New Roman"/>
          <w:i/>
          <w:sz w:val="28"/>
          <w:szCs w:val="28"/>
        </w:rPr>
        <w:t>р</w:t>
      </w:r>
      <w:proofErr w:type="gramStart"/>
      <w:r w:rsidRPr="00751C2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751C20">
        <w:rPr>
          <w:rFonts w:ascii="Times New Roman" w:hAnsi="Times New Roman" w:cs="Times New Roman"/>
          <w:sz w:val="28"/>
          <w:szCs w:val="28"/>
          <w:vertAlign w:val="subscript"/>
        </w:rPr>
        <w:t>,2</w:t>
      </w:r>
      <w:r w:rsidRPr="00751C20">
        <w:rPr>
          <w:rFonts w:ascii="Times New Roman" w:hAnsi="Times New Roman" w:cs="Times New Roman"/>
          <w:sz w:val="28"/>
          <w:szCs w:val="28"/>
        </w:rPr>
        <w:t>. Если корни действительные отрицательные  – ПП апериодический, если – комплексно-сопряженные – колебательный. В последнем случае общее решение запишется в виде</w:t>
      </w: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  <w:gridCol w:w="817"/>
      </w:tblGrid>
      <w:tr w:rsidR="00B137E4" w:rsidTr="00B137E4">
        <w:trPr>
          <w:jc w:val="center"/>
        </w:trPr>
        <w:tc>
          <w:tcPr>
            <w:tcW w:w="8188" w:type="dxa"/>
          </w:tcPr>
          <w:p w:rsidR="00B137E4" w:rsidRDefault="00B137E4" w:rsidP="00BD335E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E4">
              <w:rPr>
                <w:rFonts w:ascii="Times New Roman" w:hAnsi="Times New Roman" w:cs="Times New Roman"/>
                <w:sz w:val="28"/>
                <w:szCs w:val="28"/>
              </w:rPr>
              <w:object w:dxaOrig="1880" w:dyaOrig="420">
                <v:shape id="_x0000_i1089" type="#_x0000_t75" style="width:93.75pt;height:21pt" o:ole="">
                  <v:imagedata r:id="rId158" o:title=""/>
                </v:shape>
                <o:OLEObject Type="Embed" ProgID="Equation.3" ShapeID="_x0000_i1089" DrawAspect="Content" ObjectID="_1417262975" r:id="rId15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817" w:type="dxa"/>
          </w:tcPr>
          <w:p w:rsidR="00B137E4" w:rsidRDefault="00B137E4" w:rsidP="00BD335E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7E4">
              <w:rPr>
                <w:rFonts w:ascii="Times New Roman" w:hAnsi="Times New Roman" w:cs="Times New Roman"/>
                <w:sz w:val="28"/>
                <w:szCs w:val="28"/>
              </w:rPr>
              <w:t>(4.8)</w:t>
            </w:r>
          </w:p>
        </w:tc>
      </w:tr>
    </w:tbl>
    <w:p w:rsidR="00751C20" w:rsidRPr="00751C20" w:rsidRDefault="004B26D7" w:rsidP="00BD335E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51C20" w:rsidRPr="00751C20" w:rsidRDefault="00751C20" w:rsidP="00BD335E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где  δ – величина, определяющая время ПП </w:t>
      </w:r>
      <w:proofErr w:type="gramStart"/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proofErr w:type="gramEnd"/>
      <w:r w:rsidRPr="00751C20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r w:rsidRPr="00751C20">
        <w:rPr>
          <w:rFonts w:ascii="Times New Roman" w:hAnsi="Times New Roman" w:cs="Times New Roman"/>
          <w:sz w:val="28"/>
          <w:szCs w:val="28"/>
        </w:rPr>
        <w:t xml:space="preserve">;  </w:t>
      </w:r>
      <w:r w:rsidRPr="00751C20">
        <w:rPr>
          <w:rFonts w:ascii="Times New Roman" w:hAnsi="Times New Roman" w:cs="Times New Roman"/>
          <w:position w:val="-6"/>
          <w:sz w:val="28"/>
          <w:szCs w:val="28"/>
        </w:rPr>
        <w:object w:dxaOrig="780" w:dyaOrig="300">
          <v:shape id="_x0000_i1090" type="#_x0000_t75" style="width:39pt;height:15pt" o:ole="">
            <v:imagedata r:id="rId160" o:title=""/>
          </v:shape>
          <o:OLEObject Type="Embed" ProgID="Equation.3" ShapeID="_x0000_i1090" DrawAspect="Content" ObjectID="_1417262976" r:id="rId161"/>
        </w:object>
      </w:r>
      <w:r w:rsidRPr="00751C20">
        <w:rPr>
          <w:rFonts w:ascii="Times New Roman" w:hAnsi="Times New Roman" w:cs="Times New Roman"/>
          <w:sz w:val="28"/>
          <w:szCs w:val="28"/>
        </w:rPr>
        <w:t>, мс;</w:t>
      </w:r>
    </w:p>
    <w:p w:rsidR="00751C20" w:rsidRPr="00751C20" w:rsidRDefault="00751C20" w:rsidP="00BD335E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position w:val="-12"/>
          <w:sz w:val="28"/>
          <w:szCs w:val="28"/>
        </w:rPr>
        <w:object w:dxaOrig="1420" w:dyaOrig="380">
          <v:shape id="_x0000_i1091" type="#_x0000_t75" style="width:71.25pt;height:18.75pt" o:ole="">
            <v:imagedata r:id="rId162" o:title=""/>
          </v:shape>
          <o:OLEObject Type="Embed" ProgID="Equation.3" ShapeID="_x0000_i1091" DrawAspect="Content" ObjectID="_1417262977" r:id="rId163"/>
        </w:object>
      </w:r>
      <w:r w:rsidRPr="00751C20">
        <w:rPr>
          <w:rFonts w:ascii="Times New Roman" w:hAnsi="Times New Roman" w:cs="Times New Roman"/>
          <w:sz w:val="28"/>
          <w:szCs w:val="28"/>
        </w:rPr>
        <w:t xml:space="preserve"> – угловая част</w:t>
      </w:r>
      <w:r w:rsidR="00B137E4">
        <w:rPr>
          <w:rFonts w:ascii="Times New Roman" w:hAnsi="Times New Roman" w:cs="Times New Roman"/>
          <w:sz w:val="28"/>
          <w:szCs w:val="28"/>
        </w:rPr>
        <w:t>ота свободных колебаний, рад/</w:t>
      </w:r>
      <w:proofErr w:type="gramStart"/>
      <w:r w:rsidR="00B137E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137E4">
        <w:rPr>
          <w:rFonts w:ascii="Times New Roman" w:hAnsi="Times New Roman" w:cs="Times New Roman"/>
          <w:sz w:val="28"/>
          <w:szCs w:val="28"/>
        </w:rPr>
        <w:t>.</w:t>
      </w:r>
    </w:p>
    <w:p w:rsidR="00751C20" w:rsidRDefault="00751C20" w:rsidP="00BD335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Период свободных колебаний, мс </w:t>
      </w:r>
    </w:p>
    <w:p w:rsidR="00402998" w:rsidRPr="00402998" w:rsidRDefault="00402998" w:rsidP="00BC418B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  <w:gridCol w:w="817"/>
      </w:tblGrid>
      <w:tr w:rsidR="00402998" w:rsidTr="00402998">
        <w:tc>
          <w:tcPr>
            <w:tcW w:w="8188" w:type="dxa"/>
          </w:tcPr>
          <w:p w:rsidR="00402998" w:rsidRDefault="00402998" w:rsidP="00402998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1C20">
              <w:rPr>
                <w:rFonts w:ascii="Times New Roman" w:hAnsi="Times New Roman" w:cs="Times New Roman"/>
                <w:i/>
                <w:position w:val="-12"/>
                <w:sz w:val="28"/>
                <w:szCs w:val="28"/>
              </w:rPr>
              <w:object w:dxaOrig="1260" w:dyaOrig="380">
                <v:shape id="_x0000_i1092" type="#_x0000_t75" style="width:63pt;height:18.75pt" o:ole="">
                  <v:imagedata r:id="rId164" o:title=""/>
                </v:shape>
                <o:OLEObject Type="Embed" ProgID="Equation.3" ShapeID="_x0000_i1092" DrawAspect="Content" ObjectID="_1417262978" r:id="rId165"/>
              </w:object>
            </w:r>
            <w:r w:rsidRPr="00751C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7" w:type="dxa"/>
          </w:tcPr>
          <w:p w:rsidR="00402998" w:rsidRDefault="00402998" w:rsidP="00402998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1C20">
              <w:rPr>
                <w:rFonts w:ascii="Times New Roman" w:hAnsi="Times New Roman" w:cs="Times New Roman"/>
                <w:sz w:val="28"/>
                <w:szCs w:val="28"/>
              </w:rPr>
              <w:t>(4.9)</w:t>
            </w:r>
          </w:p>
        </w:tc>
      </w:tr>
    </w:tbl>
    <w:p w:rsidR="00402998" w:rsidRPr="00402998" w:rsidRDefault="00402998" w:rsidP="008A066C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51C20" w:rsidRPr="00E148BA" w:rsidRDefault="00751C20" w:rsidP="008A066C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>Количество периодов свободных колебаний за время ПП</w:t>
      </w:r>
    </w:p>
    <w:p w:rsidR="00634CC5" w:rsidRPr="00E148BA" w:rsidRDefault="00634CC5" w:rsidP="008A066C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046"/>
        <w:gridCol w:w="993"/>
      </w:tblGrid>
      <w:tr w:rsidR="008F5612" w:rsidTr="00634CC5">
        <w:tc>
          <w:tcPr>
            <w:tcW w:w="8046" w:type="dxa"/>
          </w:tcPr>
          <w:p w:rsidR="008F5612" w:rsidRDefault="008F5612" w:rsidP="008A066C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20">
              <w:rPr>
                <w:rFonts w:ascii="Times New Roman" w:hAnsi="Times New Roman" w:cs="Times New Roman"/>
                <w:i/>
                <w:position w:val="-12"/>
                <w:sz w:val="28"/>
                <w:szCs w:val="28"/>
              </w:rPr>
              <w:object w:dxaOrig="1420" w:dyaOrig="380">
                <v:shape id="_x0000_i1093" type="#_x0000_t75" style="width:71.25pt;height:18.75pt" o:ole="">
                  <v:imagedata r:id="rId166" o:title=""/>
                </v:shape>
                <o:OLEObject Type="Embed" ProgID="Equation.3" ShapeID="_x0000_i1093" DrawAspect="Content" ObjectID="_1417262979" r:id="rId167"/>
              </w:object>
            </w:r>
            <w:r w:rsidRPr="00751C2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8F5612" w:rsidRPr="008F5612" w:rsidRDefault="00634CC5" w:rsidP="008A066C">
            <w:pPr>
              <w:ind w:right="-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8F5612" w:rsidRPr="00751C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F5612" w:rsidRPr="008F5612" w:rsidRDefault="008F5612" w:rsidP="008A066C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51C20" w:rsidRPr="00751C20" w:rsidRDefault="00751C20" w:rsidP="008A066C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lastRenderedPageBreak/>
        <w:t xml:space="preserve">Графики </w:t>
      </w:r>
      <w:r w:rsidR="00B137E4">
        <w:rPr>
          <w:rFonts w:ascii="Times New Roman" w:hAnsi="Times New Roman" w:cs="Times New Roman"/>
          <w:sz w:val="28"/>
          <w:szCs w:val="28"/>
        </w:rPr>
        <w:t>напряжения</w:t>
      </w:r>
      <w:r w:rsidRPr="00751C20">
        <w:rPr>
          <w:rFonts w:ascii="Times New Roman" w:hAnsi="Times New Roman" w:cs="Times New Roman"/>
          <w:sz w:val="28"/>
          <w:szCs w:val="28"/>
        </w:rPr>
        <w:t xml:space="preserve"> для обоих видов кор</w:t>
      </w:r>
      <w:r w:rsidR="00BA3613">
        <w:rPr>
          <w:rFonts w:ascii="Times New Roman" w:hAnsi="Times New Roman" w:cs="Times New Roman"/>
          <w:sz w:val="28"/>
          <w:szCs w:val="28"/>
        </w:rPr>
        <w:t xml:space="preserve">ней приведены </w:t>
      </w:r>
      <w:r w:rsidR="00FE37C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A3613">
        <w:rPr>
          <w:rFonts w:ascii="Times New Roman" w:hAnsi="Times New Roman" w:cs="Times New Roman"/>
          <w:sz w:val="28"/>
          <w:szCs w:val="28"/>
        </w:rPr>
        <w:t>на рис.4.5 и 4.6.</w:t>
      </w:r>
    </w:p>
    <w:p w:rsidR="00751C20" w:rsidRPr="00751C20" w:rsidRDefault="00BA3613" w:rsidP="00751C20">
      <w:pPr>
        <w:spacing w:line="240" w:lineRule="auto"/>
        <w:ind w:right="113" w:firstLine="42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48300" cy="18954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3260"/>
        <w:gridCol w:w="1843"/>
        <w:gridCol w:w="2801"/>
      </w:tblGrid>
      <w:tr w:rsidR="00BA3613" w:rsidTr="005002BE">
        <w:tc>
          <w:tcPr>
            <w:tcW w:w="1101" w:type="dxa"/>
          </w:tcPr>
          <w:p w:rsidR="00BA3613" w:rsidRPr="00BA3613" w:rsidRDefault="00FE37CE" w:rsidP="008A0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A3613" w:rsidRPr="00BA3613">
              <w:rPr>
                <w:rFonts w:ascii="Times New Roman" w:hAnsi="Times New Roman" w:cs="Times New Roman"/>
                <w:sz w:val="24"/>
                <w:szCs w:val="24"/>
              </w:rPr>
              <w:t xml:space="preserve">Рис 4.5  </w:t>
            </w:r>
          </w:p>
        </w:tc>
        <w:tc>
          <w:tcPr>
            <w:tcW w:w="3260" w:type="dxa"/>
          </w:tcPr>
          <w:p w:rsidR="00BA3613" w:rsidRPr="00BA3613" w:rsidRDefault="00BA3613" w:rsidP="008A0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613">
              <w:rPr>
                <w:rFonts w:ascii="Times New Roman" w:hAnsi="Times New Roman" w:cs="Times New Roman"/>
                <w:sz w:val="24"/>
                <w:szCs w:val="24"/>
              </w:rPr>
              <w:t xml:space="preserve">График напряжения  </w:t>
            </w:r>
            <w:proofErr w:type="spellStart"/>
            <w:r w:rsidRPr="00BA3613">
              <w:rPr>
                <w:rFonts w:ascii="Times New Roman" w:hAnsi="Times New Roman" w:cs="Times New Roman"/>
                <w:i/>
                <w:sz w:val="28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c</w:t>
            </w:r>
            <w:proofErr w:type="spellEnd"/>
            <w:r w:rsidRPr="00BA36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A361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71A19">
              <w:rPr>
                <w:rFonts w:ascii="Times New Roman" w:hAnsi="Times New Roman" w:cs="Times New Roman"/>
                <w:sz w:val="24"/>
                <w:szCs w:val="24"/>
              </w:rPr>
              <w:t>апериодического 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зарядки конденсатора</w:t>
            </w:r>
          </w:p>
        </w:tc>
        <w:tc>
          <w:tcPr>
            <w:tcW w:w="1843" w:type="dxa"/>
          </w:tcPr>
          <w:p w:rsidR="00BA3613" w:rsidRPr="00BA3613" w:rsidRDefault="00BA3613" w:rsidP="008A06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3613">
              <w:rPr>
                <w:rFonts w:ascii="Times New Roman" w:hAnsi="Times New Roman" w:cs="Times New Roman"/>
                <w:sz w:val="24"/>
                <w:szCs w:val="24"/>
              </w:rPr>
              <w:t xml:space="preserve">Рис 4.6  </w:t>
            </w:r>
          </w:p>
        </w:tc>
        <w:tc>
          <w:tcPr>
            <w:tcW w:w="2801" w:type="dxa"/>
          </w:tcPr>
          <w:p w:rsidR="00BA3613" w:rsidRPr="00BA3613" w:rsidRDefault="00BA3613" w:rsidP="008A0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613">
              <w:rPr>
                <w:rFonts w:ascii="Times New Roman" w:hAnsi="Times New Roman" w:cs="Times New Roman"/>
                <w:sz w:val="24"/>
                <w:szCs w:val="24"/>
              </w:rPr>
              <w:t xml:space="preserve">График напряжения  </w:t>
            </w:r>
            <w:proofErr w:type="spellStart"/>
            <w:r w:rsidR="005002BE" w:rsidRPr="00414985">
              <w:rPr>
                <w:rFonts w:ascii="Times New Roman" w:hAnsi="Times New Roman" w:cs="Times New Roman"/>
                <w:i/>
                <w:sz w:val="28"/>
                <w:szCs w:val="24"/>
                <w:lang w:val="en-US"/>
              </w:rPr>
              <w:t>u</w:t>
            </w:r>
            <w:r w:rsidR="005002BE" w:rsidRPr="00500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End"/>
            <w:r w:rsidR="005002BE" w:rsidRPr="005002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02BE" w:rsidRPr="00500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5002BE" w:rsidRPr="005002B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002BE">
              <w:rPr>
                <w:rFonts w:ascii="Times New Roman" w:hAnsi="Times New Roman" w:cs="Times New Roman"/>
                <w:sz w:val="24"/>
                <w:szCs w:val="24"/>
              </w:rPr>
              <w:t xml:space="preserve">колебательного </w:t>
            </w:r>
            <w:r w:rsidR="00D71A19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5002BE" w:rsidRPr="005002BE">
              <w:rPr>
                <w:rFonts w:ascii="Times New Roman" w:hAnsi="Times New Roman" w:cs="Times New Roman"/>
                <w:sz w:val="24"/>
                <w:szCs w:val="24"/>
              </w:rPr>
              <w:t>зарядки конденсатора</w:t>
            </w:r>
          </w:p>
        </w:tc>
      </w:tr>
    </w:tbl>
    <w:p w:rsidR="00751C20" w:rsidRPr="00751C20" w:rsidRDefault="00751C20" w:rsidP="008A0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C20" w:rsidRPr="00751C20" w:rsidRDefault="00751C20" w:rsidP="008A06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Pr="00751C20">
        <w:rPr>
          <w:rFonts w:ascii="Times New Roman" w:hAnsi="Times New Roman" w:cs="Times New Roman"/>
          <w:sz w:val="28"/>
          <w:szCs w:val="28"/>
        </w:rPr>
        <w:t xml:space="preserve"> во всех опытах при наблюдении кривой тока электронный осциллограф (ЭО) подключается к резистору. На экране появляется график зависимости падения напряжения на резисторе от времени </w:t>
      </w:r>
      <w:proofErr w:type="spellStart"/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751C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 w:rsidRPr="00751C20">
        <w:rPr>
          <w:rFonts w:ascii="Times New Roman" w:hAnsi="Times New Roman" w:cs="Times New Roman"/>
          <w:sz w:val="28"/>
          <w:szCs w:val="28"/>
        </w:rPr>
        <w:t>(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51C20">
        <w:rPr>
          <w:rFonts w:ascii="Times New Roman" w:hAnsi="Times New Roman" w:cs="Times New Roman"/>
          <w:sz w:val="28"/>
          <w:szCs w:val="28"/>
        </w:rPr>
        <w:t xml:space="preserve">). График тока ему подобен, а ординаты графика </w:t>
      </w:r>
      <w:proofErr w:type="spellStart"/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751C20">
        <w:rPr>
          <w:rFonts w:ascii="Times New Roman" w:hAnsi="Times New Roman" w:cs="Times New Roman"/>
          <w:sz w:val="28"/>
          <w:szCs w:val="28"/>
        </w:rPr>
        <w:t>(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51C20">
        <w:rPr>
          <w:rFonts w:ascii="Times New Roman" w:hAnsi="Times New Roman" w:cs="Times New Roman"/>
          <w:sz w:val="28"/>
          <w:szCs w:val="28"/>
        </w:rPr>
        <w:t xml:space="preserve">) в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751C20">
        <w:rPr>
          <w:rFonts w:ascii="Times New Roman" w:hAnsi="Times New Roman" w:cs="Times New Roman"/>
          <w:sz w:val="28"/>
          <w:szCs w:val="28"/>
        </w:rPr>
        <w:t xml:space="preserve"> раз меньше ординат графика </w:t>
      </w:r>
      <w:proofErr w:type="spellStart"/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751C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 w:rsidRPr="00751C20">
        <w:rPr>
          <w:rFonts w:ascii="Times New Roman" w:hAnsi="Times New Roman" w:cs="Times New Roman"/>
          <w:sz w:val="28"/>
          <w:szCs w:val="28"/>
        </w:rPr>
        <w:t>(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51C2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51C20" w:rsidRPr="00751C20" w:rsidRDefault="00751C20" w:rsidP="00BC418B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DF3" w:rsidRDefault="00CA5DF3" w:rsidP="00BC418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DF3" w:rsidRDefault="00CA5DF3" w:rsidP="00BC418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DF3" w:rsidRDefault="00CA5DF3" w:rsidP="00BC418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35E" w:rsidRDefault="00BD335E" w:rsidP="00BC418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35E" w:rsidRDefault="00BD335E" w:rsidP="00FE37CE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751C20" w:rsidRPr="00751C20" w:rsidRDefault="00751C20" w:rsidP="00BC418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C20">
        <w:rPr>
          <w:rFonts w:ascii="Times New Roman" w:hAnsi="Times New Roman" w:cs="Times New Roman"/>
          <w:b/>
          <w:sz w:val="28"/>
          <w:szCs w:val="28"/>
        </w:rPr>
        <w:t>4.2 Описание лабораторной установки</w:t>
      </w:r>
    </w:p>
    <w:p w:rsidR="00751C20" w:rsidRPr="00751C20" w:rsidRDefault="00751C20" w:rsidP="00BC418B">
      <w:pPr>
        <w:tabs>
          <w:tab w:val="left" w:pos="0"/>
        </w:tabs>
        <w:spacing w:after="0" w:line="240" w:lineRule="auto"/>
        <w:ind w:left="709"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C20" w:rsidRPr="00751C20" w:rsidRDefault="00751C20" w:rsidP="00BC418B">
      <w:pPr>
        <w:tabs>
          <w:tab w:val="left" w:pos="0"/>
        </w:tabs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Лабораторная работа выполняется на универсальном лабораторном стенде. В </w:t>
      </w:r>
      <w:r w:rsidR="00414985">
        <w:rPr>
          <w:rFonts w:ascii="Times New Roman" w:hAnsi="Times New Roman" w:cs="Times New Roman"/>
          <w:sz w:val="28"/>
          <w:szCs w:val="28"/>
        </w:rPr>
        <w:t>работе</w:t>
      </w:r>
      <w:r w:rsidRPr="00751C20">
        <w:rPr>
          <w:rFonts w:ascii="Times New Roman" w:hAnsi="Times New Roman" w:cs="Times New Roman"/>
          <w:sz w:val="28"/>
          <w:szCs w:val="28"/>
        </w:rPr>
        <w:t xml:space="preserve"> используются элементы, параметры которых надо заранее определить и записать в отчет (сопротивление резистора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751C20">
        <w:rPr>
          <w:rFonts w:ascii="Times New Roman" w:hAnsi="Times New Roman" w:cs="Times New Roman"/>
          <w:sz w:val="28"/>
          <w:szCs w:val="28"/>
        </w:rPr>
        <w:t xml:space="preserve">17, емкость конденсатора </w:t>
      </w:r>
      <w:r w:rsidRPr="00751C20"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 w:rsidRPr="00751C2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51C20">
        <w:rPr>
          <w:rFonts w:ascii="Times New Roman" w:hAnsi="Times New Roman" w:cs="Times New Roman"/>
          <w:sz w:val="28"/>
          <w:szCs w:val="28"/>
        </w:rPr>
        <w:t xml:space="preserve">, индуктивность катушки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751C20">
        <w:rPr>
          <w:rFonts w:ascii="Times New Roman" w:hAnsi="Times New Roman" w:cs="Times New Roman"/>
          <w:sz w:val="28"/>
          <w:szCs w:val="28"/>
        </w:rPr>
        <w:t xml:space="preserve">2). </w:t>
      </w:r>
    </w:p>
    <w:p w:rsidR="00751C20" w:rsidRPr="00751C20" w:rsidRDefault="00751C20" w:rsidP="00BC418B">
      <w:pPr>
        <w:tabs>
          <w:tab w:val="left" w:pos="0"/>
        </w:tabs>
        <w:spacing w:after="0" w:line="240" w:lineRule="auto"/>
        <w:ind w:right="11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>График выходного напряжения генератора прямоугольных импульсов на</w:t>
      </w:r>
      <w:r w:rsidR="00414985">
        <w:rPr>
          <w:rFonts w:ascii="Times New Roman" w:hAnsi="Times New Roman" w:cs="Times New Roman"/>
          <w:sz w:val="28"/>
          <w:szCs w:val="28"/>
        </w:rPr>
        <w:t>пряжения (ГПН) приведен на рис.</w:t>
      </w:r>
      <w:r w:rsidRPr="00751C20">
        <w:rPr>
          <w:rFonts w:ascii="Times New Roman" w:hAnsi="Times New Roman" w:cs="Times New Roman"/>
          <w:sz w:val="28"/>
          <w:szCs w:val="28"/>
        </w:rPr>
        <w:t xml:space="preserve">4.7. Амплитуда выходного напряжения ГПН равна 2В, частота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751C20">
        <w:rPr>
          <w:rFonts w:ascii="Times New Roman" w:hAnsi="Times New Roman" w:cs="Times New Roman"/>
          <w:i/>
          <w:sz w:val="28"/>
          <w:szCs w:val="28"/>
        </w:rPr>
        <w:t xml:space="preserve"> =</w:t>
      </w:r>
      <w:r w:rsidRPr="00751C20">
        <w:rPr>
          <w:rFonts w:ascii="Times New Roman" w:hAnsi="Times New Roman" w:cs="Times New Roman"/>
          <w:sz w:val="28"/>
          <w:szCs w:val="28"/>
        </w:rPr>
        <w:t xml:space="preserve">50 Гц, период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51C20">
        <w:rPr>
          <w:rFonts w:ascii="Times New Roman" w:hAnsi="Times New Roman" w:cs="Times New Roman"/>
          <w:i/>
          <w:sz w:val="28"/>
          <w:szCs w:val="28"/>
        </w:rPr>
        <w:t>=1/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751C20">
        <w:rPr>
          <w:rFonts w:ascii="Times New Roman" w:hAnsi="Times New Roman" w:cs="Times New Roman"/>
          <w:sz w:val="28"/>
          <w:szCs w:val="28"/>
        </w:rPr>
        <w:t xml:space="preserve"> = 0,02</w:t>
      </w:r>
      <w:r w:rsidRPr="00751C2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51C20">
        <w:rPr>
          <w:rFonts w:ascii="Times New Roman" w:hAnsi="Times New Roman" w:cs="Times New Roman"/>
          <w:sz w:val="28"/>
          <w:szCs w:val="28"/>
        </w:rPr>
        <w:t>.</w:t>
      </w:r>
    </w:p>
    <w:p w:rsidR="00751C20" w:rsidRPr="00751C20" w:rsidRDefault="00751C20" w:rsidP="00BC418B">
      <w:pPr>
        <w:tabs>
          <w:tab w:val="left" w:pos="0"/>
        </w:tabs>
        <w:spacing w:after="0" w:line="240" w:lineRule="auto"/>
        <w:ind w:right="11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Наблюдение кривых токов и напряжений ПП </w:t>
      </w:r>
      <w:proofErr w:type="spellStart"/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751C20">
        <w:rPr>
          <w:rFonts w:ascii="Times New Roman" w:hAnsi="Times New Roman" w:cs="Times New Roman"/>
          <w:sz w:val="28"/>
          <w:szCs w:val="28"/>
        </w:rPr>
        <w:t>(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51C20">
        <w:rPr>
          <w:rFonts w:ascii="Times New Roman" w:hAnsi="Times New Roman" w:cs="Times New Roman"/>
          <w:sz w:val="28"/>
          <w:szCs w:val="28"/>
        </w:rPr>
        <w:t>)</w:t>
      </w:r>
      <w:r w:rsidRPr="00751C2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751C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L</w:t>
      </w:r>
      <w:proofErr w:type="spellEnd"/>
      <w:r w:rsidRPr="00751C20">
        <w:rPr>
          <w:rFonts w:ascii="Times New Roman" w:hAnsi="Times New Roman" w:cs="Times New Roman"/>
          <w:sz w:val="28"/>
          <w:szCs w:val="28"/>
        </w:rPr>
        <w:t>(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51C20">
        <w:rPr>
          <w:rFonts w:ascii="Times New Roman" w:hAnsi="Times New Roman" w:cs="Times New Roman"/>
          <w:sz w:val="28"/>
          <w:szCs w:val="28"/>
        </w:rPr>
        <w:t xml:space="preserve">)и </w:t>
      </w:r>
      <w:proofErr w:type="spellStart"/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751C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proofErr w:type="spellEnd"/>
      <w:r w:rsidRPr="00751C20">
        <w:rPr>
          <w:rFonts w:ascii="Times New Roman" w:hAnsi="Times New Roman" w:cs="Times New Roman"/>
          <w:sz w:val="28"/>
          <w:szCs w:val="28"/>
        </w:rPr>
        <w:t>(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51C20">
        <w:rPr>
          <w:rFonts w:ascii="Times New Roman" w:hAnsi="Times New Roman" w:cs="Times New Roman"/>
          <w:sz w:val="28"/>
          <w:szCs w:val="28"/>
        </w:rPr>
        <w:t xml:space="preserve">) осуществляется с помощью ЭО, на </w:t>
      </w:r>
      <w:proofErr w:type="gramStart"/>
      <w:r w:rsidRPr="00751C20">
        <w:rPr>
          <w:rFonts w:ascii="Times New Roman" w:hAnsi="Times New Roman" w:cs="Times New Roman"/>
          <w:sz w:val="28"/>
          <w:szCs w:val="28"/>
        </w:rPr>
        <w:t>вход</w:t>
      </w:r>
      <w:proofErr w:type="gramEnd"/>
      <w:r w:rsidRPr="00751C20">
        <w:rPr>
          <w:rFonts w:ascii="Times New Roman" w:hAnsi="Times New Roman" w:cs="Times New Roman"/>
          <w:sz w:val="28"/>
          <w:szCs w:val="28"/>
        </w:rPr>
        <w:t xml:space="preserve"> которого может подаваться напряжение с резистора, катушки или конденсатора.</w:t>
      </w:r>
    </w:p>
    <w:p w:rsidR="00751C20" w:rsidRPr="00751C20" w:rsidRDefault="00751C20" w:rsidP="00751C20">
      <w:pPr>
        <w:tabs>
          <w:tab w:val="left" w:pos="0"/>
        </w:tabs>
        <w:spacing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751C20" w:rsidRPr="00751C20" w:rsidRDefault="00751C20" w:rsidP="00CA5DF3">
      <w:pPr>
        <w:tabs>
          <w:tab w:val="left" w:pos="0"/>
        </w:tabs>
        <w:spacing w:after="0" w:line="24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31429" cy="1834286"/>
            <wp:effectExtent l="19050" t="0" r="2221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429" cy="1834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C20" w:rsidRPr="00751C20" w:rsidRDefault="00751C20" w:rsidP="00CA5DF3">
      <w:pPr>
        <w:tabs>
          <w:tab w:val="left" w:pos="0"/>
        </w:tabs>
        <w:spacing w:after="0" w:line="24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751C20" w:rsidRPr="00495D9E" w:rsidRDefault="00751C20" w:rsidP="00CA5DF3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95D9E">
        <w:rPr>
          <w:rFonts w:ascii="Times New Roman" w:hAnsi="Times New Roman" w:cs="Times New Roman"/>
          <w:sz w:val="24"/>
          <w:szCs w:val="24"/>
        </w:rPr>
        <w:t>Рис. 4.7  График выходного напряжения ГПН</w:t>
      </w:r>
    </w:p>
    <w:p w:rsidR="00751C20" w:rsidRPr="00751C20" w:rsidRDefault="00751C20" w:rsidP="00CA5DF3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1C20" w:rsidRPr="00751C20" w:rsidRDefault="00751C20" w:rsidP="00BC418B">
      <w:pPr>
        <w:spacing w:after="0" w:line="240" w:lineRule="auto"/>
        <w:ind w:right="113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C20">
        <w:rPr>
          <w:rFonts w:ascii="Times New Roman" w:hAnsi="Times New Roman" w:cs="Times New Roman"/>
          <w:b/>
          <w:sz w:val="28"/>
          <w:szCs w:val="28"/>
        </w:rPr>
        <w:t>4.3 Порядок выполнения работы</w:t>
      </w:r>
    </w:p>
    <w:p w:rsidR="00751C20" w:rsidRPr="00751C20" w:rsidRDefault="00751C20" w:rsidP="00BC418B">
      <w:pPr>
        <w:spacing w:after="0" w:line="240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1C20" w:rsidRPr="00751C20" w:rsidRDefault="00751C20" w:rsidP="00BC418B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1. Снять осциллограмму выходного сигнала ГПН. Учитывая, что </w:t>
      </w:r>
    </w:p>
    <w:p w:rsidR="00751C20" w:rsidRPr="00751C20" w:rsidRDefault="00751C20" w:rsidP="00BC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i/>
          <w:sz w:val="28"/>
          <w:szCs w:val="28"/>
        </w:rPr>
        <w:t xml:space="preserve">Т =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51C2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51C20">
        <w:rPr>
          <w:rFonts w:ascii="Times New Roman" w:hAnsi="Times New Roman" w:cs="Times New Roman"/>
          <w:i/>
          <w:sz w:val="28"/>
          <w:szCs w:val="28"/>
        </w:rPr>
        <w:t xml:space="preserve"> +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51C2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51C20">
        <w:rPr>
          <w:rFonts w:ascii="Times New Roman" w:hAnsi="Times New Roman" w:cs="Times New Roman"/>
          <w:sz w:val="28"/>
          <w:szCs w:val="28"/>
        </w:rPr>
        <w:t xml:space="preserve"> = 20 мс, определить по осциллограмме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51C2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51C20">
        <w:rPr>
          <w:rFonts w:ascii="Times New Roman" w:hAnsi="Times New Roman" w:cs="Times New Roman"/>
          <w:sz w:val="28"/>
          <w:szCs w:val="28"/>
        </w:rPr>
        <w:t xml:space="preserve"> и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51C2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51C20">
        <w:rPr>
          <w:rFonts w:ascii="Times New Roman" w:hAnsi="Times New Roman" w:cs="Times New Roman"/>
          <w:sz w:val="28"/>
          <w:szCs w:val="28"/>
        </w:rPr>
        <w:t>.</w:t>
      </w:r>
    </w:p>
    <w:p w:rsidR="00751C20" w:rsidRPr="00751C20" w:rsidRDefault="00751C20" w:rsidP="00BC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      2. Исследовать ПП в цепи </w:t>
      </w:r>
      <w:r w:rsidRPr="00751C20">
        <w:rPr>
          <w:rFonts w:ascii="Times New Roman" w:hAnsi="Times New Roman" w:cs="Times New Roman"/>
          <w:i/>
          <w:sz w:val="28"/>
          <w:szCs w:val="28"/>
        </w:rPr>
        <w:t>R</w:t>
      </w:r>
      <w:r w:rsidRPr="00751C2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51C20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414985">
        <w:rPr>
          <w:rFonts w:ascii="Times New Roman" w:hAnsi="Times New Roman" w:cs="Times New Roman"/>
          <w:sz w:val="28"/>
          <w:szCs w:val="28"/>
        </w:rPr>
        <w:t xml:space="preserve"> по схеме на рис.</w:t>
      </w:r>
      <w:r w:rsidRPr="00751C20">
        <w:rPr>
          <w:rFonts w:ascii="Times New Roman" w:hAnsi="Times New Roman" w:cs="Times New Roman"/>
          <w:sz w:val="28"/>
          <w:szCs w:val="28"/>
        </w:rPr>
        <w:t xml:space="preserve">4.8. Подобрать значения  </w:t>
      </w:r>
      <w:r w:rsidRPr="00751C20">
        <w:rPr>
          <w:rFonts w:ascii="Times New Roman" w:hAnsi="Times New Roman" w:cs="Times New Roman"/>
          <w:i/>
          <w:sz w:val="28"/>
          <w:szCs w:val="28"/>
        </w:rPr>
        <w:t>R</w:t>
      </w:r>
      <w:r w:rsidRPr="00751C20">
        <w:rPr>
          <w:rFonts w:ascii="Times New Roman" w:hAnsi="Times New Roman" w:cs="Times New Roman"/>
          <w:sz w:val="28"/>
          <w:szCs w:val="28"/>
        </w:rPr>
        <w:t xml:space="preserve">17, </w:t>
      </w:r>
      <w:r w:rsidRPr="00751C20"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 w:rsidRPr="00751C2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51C20">
        <w:rPr>
          <w:rFonts w:ascii="Times New Roman" w:hAnsi="Times New Roman" w:cs="Times New Roman"/>
          <w:sz w:val="28"/>
          <w:szCs w:val="28"/>
        </w:rPr>
        <w:t xml:space="preserve">  из условия получения на экране ЭО завершенного ПП. Зарисовать осциллограммы</w:t>
      </w:r>
      <w:proofErr w:type="spellStart"/>
      <w:proofErr w:type="gramStart"/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proofErr w:type="gramEnd"/>
      <w:r w:rsidRPr="00751C20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751C20">
        <w:rPr>
          <w:rFonts w:ascii="Times New Roman" w:hAnsi="Times New Roman" w:cs="Times New Roman"/>
          <w:sz w:val="28"/>
          <w:szCs w:val="28"/>
        </w:rPr>
        <w:t>(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51C2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751C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proofErr w:type="spellEnd"/>
      <w:r w:rsidRPr="00751C20">
        <w:rPr>
          <w:rFonts w:ascii="Times New Roman" w:hAnsi="Times New Roman" w:cs="Times New Roman"/>
          <w:sz w:val="28"/>
          <w:szCs w:val="28"/>
        </w:rPr>
        <w:t>(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51C20">
        <w:rPr>
          <w:rFonts w:ascii="Times New Roman" w:hAnsi="Times New Roman" w:cs="Times New Roman"/>
          <w:sz w:val="28"/>
          <w:szCs w:val="28"/>
        </w:rPr>
        <w:t xml:space="preserve">). Определить амплитуды кривых </w:t>
      </w:r>
      <w:proofErr w:type="spellStart"/>
      <w:r w:rsidR="005002BE" w:rsidRPr="005002BE">
        <w:rPr>
          <w:rFonts w:ascii="Times New Roman" w:hAnsi="Times New Roman" w:cs="Times New Roman"/>
          <w:i/>
          <w:sz w:val="32"/>
          <w:szCs w:val="28"/>
          <w:lang w:val="en-US"/>
        </w:rPr>
        <w:t>I</w:t>
      </w:r>
      <w:r w:rsidR="005002BE" w:rsidRPr="005002BE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End"/>
      <w:r w:rsidR="005002BE" w:rsidRPr="005002BE">
        <w:rPr>
          <w:rFonts w:ascii="Times New Roman" w:hAnsi="Times New Roman" w:cs="Times New Roman"/>
          <w:sz w:val="32"/>
          <w:szCs w:val="28"/>
        </w:rPr>
        <w:t xml:space="preserve">, </w:t>
      </w:r>
      <w:r w:rsidR="005002BE" w:rsidRPr="005002BE">
        <w:rPr>
          <w:rFonts w:ascii="Times New Roman" w:hAnsi="Times New Roman" w:cs="Times New Roman"/>
          <w:i/>
          <w:sz w:val="32"/>
          <w:szCs w:val="28"/>
          <w:lang w:val="en-US"/>
        </w:rPr>
        <w:t>U</w:t>
      </w:r>
      <w:r w:rsidR="005002B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51C20">
        <w:rPr>
          <w:rFonts w:ascii="Times New Roman" w:hAnsi="Times New Roman" w:cs="Times New Roman"/>
          <w:sz w:val="28"/>
          <w:szCs w:val="28"/>
        </w:rPr>
        <w:t xml:space="preserve">и измерить время первого ПП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51C2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51C20">
        <w:rPr>
          <w:rFonts w:ascii="Times New Roman" w:hAnsi="Times New Roman" w:cs="Times New Roman"/>
          <w:sz w:val="28"/>
          <w:szCs w:val="28"/>
        </w:rPr>
        <w:t xml:space="preserve">. Используя выражение (4.5), найти расчетное значение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51C2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51C20">
        <w:rPr>
          <w:rFonts w:ascii="Times New Roman" w:hAnsi="Times New Roman" w:cs="Times New Roman"/>
          <w:sz w:val="28"/>
          <w:szCs w:val="28"/>
        </w:rPr>
        <w:t>. Заполнить первую строк</w:t>
      </w:r>
      <w:r w:rsidR="00414985">
        <w:rPr>
          <w:rFonts w:ascii="Times New Roman" w:hAnsi="Times New Roman" w:cs="Times New Roman"/>
          <w:sz w:val="28"/>
          <w:szCs w:val="28"/>
        </w:rPr>
        <w:t>у табл.</w:t>
      </w:r>
      <w:r w:rsidRPr="00751C20">
        <w:rPr>
          <w:rFonts w:ascii="Times New Roman" w:hAnsi="Times New Roman" w:cs="Times New Roman"/>
          <w:sz w:val="28"/>
          <w:szCs w:val="28"/>
        </w:rPr>
        <w:t>4.1.</w:t>
      </w:r>
    </w:p>
    <w:p w:rsidR="00751C20" w:rsidRPr="00751C20" w:rsidRDefault="00751C20" w:rsidP="00BC418B">
      <w:pPr>
        <w:spacing w:after="0" w:line="240" w:lineRule="auto"/>
        <w:ind w:right="-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Проследить изменение формы кривых </w:t>
      </w:r>
      <w:proofErr w:type="spellStart"/>
      <w:proofErr w:type="gramStart"/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proofErr w:type="gramEnd"/>
      <w:r w:rsidRPr="00751C20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751C20">
        <w:rPr>
          <w:rFonts w:ascii="Times New Roman" w:hAnsi="Times New Roman" w:cs="Times New Roman"/>
          <w:sz w:val="28"/>
          <w:szCs w:val="28"/>
        </w:rPr>
        <w:t>(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51C2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751C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proofErr w:type="spellEnd"/>
      <w:r w:rsidRPr="00751C20">
        <w:rPr>
          <w:rFonts w:ascii="Times New Roman" w:hAnsi="Times New Roman" w:cs="Times New Roman"/>
          <w:sz w:val="28"/>
          <w:szCs w:val="28"/>
        </w:rPr>
        <w:t>(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51C20">
        <w:rPr>
          <w:rFonts w:ascii="Times New Roman" w:hAnsi="Times New Roman" w:cs="Times New Roman"/>
          <w:sz w:val="28"/>
          <w:szCs w:val="28"/>
        </w:rPr>
        <w:t>):</w:t>
      </w:r>
    </w:p>
    <w:p w:rsidR="00751C20" w:rsidRPr="00751C20" w:rsidRDefault="00751C20" w:rsidP="00BC418B">
      <w:pPr>
        <w:spacing w:after="0" w:line="240" w:lineRule="auto"/>
        <w:ind w:right="11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- при изменении </w:t>
      </w:r>
      <w:r w:rsidRPr="00751C20">
        <w:rPr>
          <w:rFonts w:ascii="Times New Roman" w:hAnsi="Times New Roman" w:cs="Times New Roman"/>
          <w:i/>
          <w:sz w:val="28"/>
          <w:szCs w:val="28"/>
        </w:rPr>
        <w:t>R</w:t>
      </w:r>
      <w:r w:rsidRPr="00751C20">
        <w:rPr>
          <w:rFonts w:ascii="Times New Roman" w:hAnsi="Times New Roman" w:cs="Times New Roman"/>
          <w:sz w:val="28"/>
          <w:szCs w:val="28"/>
        </w:rPr>
        <w:t xml:space="preserve">17; </w:t>
      </w:r>
    </w:p>
    <w:p w:rsidR="00751C20" w:rsidRPr="00751C20" w:rsidRDefault="00751C20" w:rsidP="00BC418B">
      <w:pPr>
        <w:spacing w:after="0" w:line="240" w:lineRule="auto"/>
        <w:ind w:right="11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- при изменении </w:t>
      </w:r>
      <w:r w:rsidRPr="00751C20"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 w:rsidR="0041498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4149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1C20" w:rsidRPr="00751C20" w:rsidRDefault="00751C20" w:rsidP="00751C20">
      <w:pPr>
        <w:spacing w:line="240" w:lineRule="auto"/>
        <w:ind w:right="-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38132" cy="2186293"/>
            <wp:effectExtent l="19050" t="0" r="0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132" cy="2186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C20" w:rsidRPr="00495D9E" w:rsidRDefault="00751C20" w:rsidP="001B1AEE">
      <w:pPr>
        <w:spacing w:after="0" w:line="240" w:lineRule="auto"/>
        <w:ind w:right="11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5D9E">
        <w:rPr>
          <w:rFonts w:ascii="Times New Roman" w:hAnsi="Times New Roman" w:cs="Times New Roman"/>
          <w:sz w:val="24"/>
          <w:szCs w:val="24"/>
        </w:rPr>
        <w:t xml:space="preserve">Рис. 4.8  Исследование переходного процесса в цепи </w:t>
      </w:r>
      <w:r w:rsidRPr="00495D9E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495D9E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495D9E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</w:p>
    <w:p w:rsidR="00751C20" w:rsidRPr="00751C20" w:rsidRDefault="00751C20" w:rsidP="001B1AEE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751C20" w:rsidRPr="00FE37CE" w:rsidRDefault="00751C20" w:rsidP="00FE37CE">
      <w:pPr>
        <w:pStyle w:val="ac"/>
        <w:numPr>
          <w:ilvl w:val="0"/>
          <w:numId w:val="3"/>
        </w:numPr>
        <w:spacing w:line="240" w:lineRule="auto"/>
        <w:ind w:right="-2"/>
        <w:jc w:val="both"/>
        <w:rPr>
          <w:sz w:val="28"/>
          <w:szCs w:val="28"/>
        </w:rPr>
      </w:pPr>
      <w:r w:rsidRPr="00FE37CE">
        <w:rPr>
          <w:sz w:val="28"/>
          <w:szCs w:val="28"/>
        </w:rPr>
        <w:t xml:space="preserve">Включить катушку индуктивности </w:t>
      </w:r>
      <w:r w:rsidRPr="00FE37CE">
        <w:rPr>
          <w:i/>
          <w:sz w:val="28"/>
          <w:szCs w:val="28"/>
          <w:lang w:val="en-US"/>
        </w:rPr>
        <w:t>L</w:t>
      </w:r>
      <w:r w:rsidRPr="00FE37CE">
        <w:rPr>
          <w:sz w:val="28"/>
          <w:szCs w:val="28"/>
        </w:rPr>
        <w:t>2 одноименным</w:t>
      </w:r>
      <w:r w:rsidR="00FE37CE" w:rsidRPr="00FE37CE">
        <w:rPr>
          <w:sz w:val="28"/>
          <w:szCs w:val="28"/>
        </w:rPr>
        <w:t xml:space="preserve"> переключателем </w:t>
      </w:r>
      <w:proofErr w:type="gramStart"/>
      <w:r w:rsidRPr="00FE37CE">
        <w:rPr>
          <w:sz w:val="28"/>
          <w:szCs w:val="28"/>
        </w:rPr>
        <w:t>в</w:t>
      </w:r>
      <w:proofErr w:type="gramEnd"/>
      <w:r w:rsidRPr="00FE37CE">
        <w:rPr>
          <w:sz w:val="28"/>
          <w:szCs w:val="28"/>
        </w:rPr>
        <w:t xml:space="preserve"> поз. «2». По схеме (рис. 4.9) собрать электрическую цепь, снять показания приборов. </w:t>
      </w:r>
    </w:p>
    <w:p w:rsidR="00751C20" w:rsidRPr="00751C20" w:rsidRDefault="00751C20" w:rsidP="00751C20">
      <w:pPr>
        <w:spacing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751C20" w:rsidRPr="00751C20" w:rsidRDefault="00751C20" w:rsidP="0070675F">
      <w:pPr>
        <w:spacing w:line="240" w:lineRule="auto"/>
        <w:ind w:right="113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10114" cy="3305629"/>
            <wp:effectExtent l="19050" t="0" r="86" b="0"/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114" cy="3305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C20" w:rsidRPr="00495D9E" w:rsidRDefault="00751C20" w:rsidP="008A066C">
      <w:pPr>
        <w:spacing w:after="0" w:line="240" w:lineRule="auto"/>
        <w:ind w:right="11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95D9E">
        <w:rPr>
          <w:rFonts w:ascii="Times New Roman" w:hAnsi="Times New Roman" w:cs="Times New Roman"/>
          <w:sz w:val="24"/>
          <w:szCs w:val="24"/>
        </w:rPr>
        <w:t>Рис. 4.9  Схема метода трех приборов</w:t>
      </w:r>
    </w:p>
    <w:p w:rsidR="00FE37CE" w:rsidRDefault="00FE37CE" w:rsidP="00AF2058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51C20" w:rsidRPr="00751C20" w:rsidRDefault="00751C20" w:rsidP="00AF2058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>Используя выраже</w:t>
      </w:r>
      <w:r w:rsidR="00BB7C64">
        <w:rPr>
          <w:rFonts w:ascii="Times New Roman" w:hAnsi="Times New Roman" w:cs="Times New Roman"/>
          <w:sz w:val="28"/>
          <w:szCs w:val="28"/>
        </w:rPr>
        <w:t xml:space="preserve">ния (3.12) лабораторной работы </w:t>
      </w:r>
      <w:r w:rsidRPr="00751C20">
        <w:rPr>
          <w:rFonts w:ascii="Times New Roman" w:hAnsi="Times New Roman" w:cs="Times New Roman"/>
          <w:sz w:val="28"/>
          <w:szCs w:val="28"/>
        </w:rPr>
        <w:t xml:space="preserve">3, вычислить индуктивность катушки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751C20">
        <w:rPr>
          <w:rFonts w:ascii="Times New Roman" w:hAnsi="Times New Roman" w:cs="Times New Roman"/>
          <w:sz w:val="28"/>
          <w:szCs w:val="28"/>
        </w:rPr>
        <w:t>2.</w:t>
      </w:r>
    </w:p>
    <w:p w:rsidR="00751C20" w:rsidRPr="00751C20" w:rsidRDefault="00751C20" w:rsidP="00AF2058">
      <w:pPr>
        <w:spacing w:after="0" w:line="240" w:lineRule="auto"/>
        <w:ind w:right="-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4. Исследовать ПП в цепи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751C20">
        <w:rPr>
          <w:rFonts w:ascii="Times New Roman" w:hAnsi="Times New Roman" w:cs="Times New Roman"/>
          <w:sz w:val="28"/>
          <w:szCs w:val="28"/>
        </w:rPr>
        <w:t>,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BB7C64">
        <w:rPr>
          <w:rFonts w:ascii="Times New Roman" w:hAnsi="Times New Roman" w:cs="Times New Roman"/>
          <w:sz w:val="28"/>
          <w:szCs w:val="28"/>
        </w:rPr>
        <w:t xml:space="preserve"> по схеме  на рис.</w:t>
      </w:r>
      <w:r w:rsidRPr="00751C20">
        <w:rPr>
          <w:rFonts w:ascii="Times New Roman" w:hAnsi="Times New Roman" w:cs="Times New Roman"/>
          <w:sz w:val="28"/>
          <w:szCs w:val="28"/>
        </w:rPr>
        <w:t xml:space="preserve">4.10. Подобрать значение </w:t>
      </w:r>
      <w:r w:rsidRPr="00751C20">
        <w:rPr>
          <w:rFonts w:ascii="Times New Roman" w:hAnsi="Times New Roman" w:cs="Times New Roman"/>
          <w:i/>
          <w:sz w:val="28"/>
          <w:szCs w:val="28"/>
        </w:rPr>
        <w:t>R</w:t>
      </w:r>
      <w:r w:rsidRPr="00751C20">
        <w:rPr>
          <w:rFonts w:ascii="Times New Roman" w:hAnsi="Times New Roman" w:cs="Times New Roman"/>
          <w:sz w:val="28"/>
          <w:szCs w:val="28"/>
        </w:rPr>
        <w:t xml:space="preserve">17 из условия получения на экране ЭО завершенного ПП. Зарисовать осциллограммы </w:t>
      </w:r>
      <w:proofErr w:type="spellStart"/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751C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L</w:t>
      </w:r>
      <w:proofErr w:type="spellEnd"/>
      <w:r w:rsidRPr="00751C20">
        <w:rPr>
          <w:rFonts w:ascii="Times New Roman" w:hAnsi="Times New Roman" w:cs="Times New Roman"/>
          <w:sz w:val="28"/>
          <w:szCs w:val="28"/>
        </w:rPr>
        <w:t>(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51C2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751C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L</w:t>
      </w:r>
      <w:proofErr w:type="spellEnd"/>
      <w:r w:rsidRPr="00751C20">
        <w:rPr>
          <w:rFonts w:ascii="Times New Roman" w:hAnsi="Times New Roman" w:cs="Times New Roman"/>
          <w:sz w:val="28"/>
          <w:szCs w:val="28"/>
        </w:rPr>
        <w:t>(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51C2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51C20" w:rsidRPr="00751C20" w:rsidRDefault="00751C20" w:rsidP="00AF2058">
      <w:pPr>
        <w:spacing w:after="0" w:line="240" w:lineRule="auto"/>
        <w:ind w:right="-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>Определить амплитуды кривых</w:t>
      </w:r>
      <w:r w:rsidR="00FE3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2BE" w:rsidRPr="005002BE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5002BE" w:rsidRPr="005002BE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End"/>
      <w:r w:rsidR="005002BE" w:rsidRPr="005002BE">
        <w:rPr>
          <w:rFonts w:ascii="Times New Roman" w:hAnsi="Times New Roman" w:cs="Times New Roman"/>
          <w:sz w:val="28"/>
          <w:szCs w:val="28"/>
        </w:rPr>
        <w:t xml:space="preserve"> , </w:t>
      </w:r>
      <w:r w:rsidR="005002BE" w:rsidRPr="005002BE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="005002BE" w:rsidRPr="005002B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51C20">
        <w:rPr>
          <w:rFonts w:ascii="Times New Roman" w:hAnsi="Times New Roman" w:cs="Times New Roman"/>
          <w:sz w:val="28"/>
          <w:szCs w:val="28"/>
        </w:rPr>
        <w:t xml:space="preserve"> и измерить время первого ПП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51C2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51C20">
        <w:rPr>
          <w:rFonts w:ascii="Times New Roman" w:hAnsi="Times New Roman" w:cs="Times New Roman"/>
          <w:sz w:val="28"/>
          <w:szCs w:val="28"/>
        </w:rPr>
        <w:t xml:space="preserve">. Используя выражение (4.6), найти расчетное значение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51C2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BB7C64">
        <w:rPr>
          <w:rFonts w:ascii="Times New Roman" w:hAnsi="Times New Roman" w:cs="Times New Roman"/>
          <w:sz w:val="28"/>
          <w:szCs w:val="28"/>
        </w:rPr>
        <w:t>. Заполнить вторую строку табл.</w:t>
      </w:r>
      <w:r w:rsidRPr="00751C20">
        <w:rPr>
          <w:rFonts w:ascii="Times New Roman" w:hAnsi="Times New Roman" w:cs="Times New Roman"/>
          <w:sz w:val="28"/>
          <w:szCs w:val="28"/>
        </w:rPr>
        <w:t>4.1.</w:t>
      </w:r>
    </w:p>
    <w:p w:rsidR="00751C20" w:rsidRPr="00751C20" w:rsidRDefault="00751C20" w:rsidP="00BC418B">
      <w:pPr>
        <w:spacing w:after="0" w:line="240" w:lineRule="auto"/>
        <w:ind w:right="-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Проследить изменение формы кривых </w:t>
      </w:r>
      <w:proofErr w:type="spellStart"/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751C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L</w:t>
      </w:r>
      <w:proofErr w:type="spellEnd"/>
      <w:r w:rsidRPr="00751C20">
        <w:rPr>
          <w:rFonts w:ascii="Times New Roman" w:hAnsi="Times New Roman" w:cs="Times New Roman"/>
          <w:sz w:val="28"/>
          <w:szCs w:val="28"/>
        </w:rPr>
        <w:t>(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51C2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751C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L</w:t>
      </w:r>
      <w:proofErr w:type="spellEnd"/>
      <w:r w:rsidRPr="00751C20">
        <w:rPr>
          <w:rFonts w:ascii="Times New Roman" w:hAnsi="Times New Roman" w:cs="Times New Roman"/>
          <w:sz w:val="28"/>
          <w:szCs w:val="28"/>
        </w:rPr>
        <w:t>(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51C20">
        <w:rPr>
          <w:rFonts w:ascii="Times New Roman" w:hAnsi="Times New Roman" w:cs="Times New Roman"/>
          <w:sz w:val="28"/>
          <w:szCs w:val="28"/>
        </w:rPr>
        <w:t xml:space="preserve">) при различных значениях </w:t>
      </w:r>
      <w:r w:rsidRPr="00751C20">
        <w:rPr>
          <w:rFonts w:ascii="Times New Roman" w:hAnsi="Times New Roman" w:cs="Times New Roman"/>
          <w:i/>
          <w:sz w:val="28"/>
          <w:szCs w:val="28"/>
        </w:rPr>
        <w:t>R</w:t>
      </w:r>
      <w:r w:rsidRPr="00751C20">
        <w:rPr>
          <w:rFonts w:ascii="Times New Roman" w:hAnsi="Times New Roman" w:cs="Times New Roman"/>
          <w:sz w:val="28"/>
          <w:szCs w:val="28"/>
        </w:rPr>
        <w:t xml:space="preserve">17. </w:t>
      </w:r>
    </w:p>
    <w:p w:rsidR="00751C20" w:rsidRPr="00751C20" w:rsidRDefault="00751C20" w:rsidP="00CB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1C20" w:rsidRPr="00751C20" w:rsidRDefault="00751C20" w:rsidP="00CB487A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64356" cy="2298096"/>
            <wp:effectExtent l="19050" t="0" r="2794" b="0"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356" cy="2298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C20" w:rsidRPr="00751C20" w:rsidRDefault="00751C20" w:rsidP="00CB487A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751C20" w:rsidRDefault="00751C20" w:rsidP="00CA5DF3">
      <w:pPr>
        <w:spacing w:after="0" w:line="240" w:lineRule="auto"/>
        <w:ind w:right="11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5D9E">
        <w:rPr>
          <w:rFonts w:ascii="Times New Roman" w:hAnsi="Times New Roman" w:cs="Times New Roman"/>
          <w:sz w:val="24"/>
          <w:szCs w:val="24"/>
        </w:rPr>
        <w:t xml:space="preserve">Рис. 4.10  Исследование переходного процесса в цепи </w:t>
      </w:r>
      <w:r w:rsidRPr="00495D9E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495D9E">
        <w:rPr>
          <w:rFonts w:ascii="Times New Roman" w:hAnsi="Times New Roman" w:cs="Times New Roman"/>
          <w:sz w:val="24"/>
          <w:szCs w:val="24"/>
        </w:rPr>
        <w:t>,</w:t>
      </w:r>
      <w:r w:rsidRPr="00495D9E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</w:p>
    <w:p w:rsidR="00CA5DF3" w:rsidRPr="00CA5DF3" w:rsidRDefault="00CA5DF3" w:rsidP="00CA5DF3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751C20" w:rsidRPr="00751C20" w:rsidRDefault="00751C20" w:rsidP="00CA5DF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45806" cy="2289048"/>
            <wp:effectExtent l="19050" t="0" r="0" b="0"/>
            <wp:docPr id="2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806" cy="2289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C20" w:rsidRPr="00751C20" w:rsidRDefault="00751C20" w:rsidP="00CA5DF3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751C20" w:rsidRPr="00495D9E" w:rsidRDefault="00751C20" w:rsidP="00CA5DF3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495D9E">
        <w:rPr>
          <w:rFonts w:ascii="Times New Roman" w:hAnsi="Times New Roman" w:cs="Times New Roman"/>
          <w:sz w:val="24"/>
          <w:szCs w:val="24"/>
        </w:rPr>
        <w:t xml:space="preserve">Рис. 4.11  Исследование переходных процессов в цепи </w:t>
      </w:r>
      <w:r w:rsidRPr="00495D9E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495D9E">
        <w:rPr>
          <w:rFonts w:ascii="Times New Roman" w:hAnsi="Times New Roman" w:cs="Times New Roman"/>
          <w:sz w:val="24"/>
          <w:szCs w:val="24"/>
        </w:rPr>
        <w:t>,</w:t>
      </w:r>
      <w:r w:rsidRPr="00495D9E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495D9E">
        <w:rPr>
          <w:rFonts w:ascii="Times New Roman" w:hAnsi="Times New Roman" w:cs="Times New Roman"/>
          <w:sz w:val="24"/>
          <w:szCs w:val="24"/>
        </w:rPr>
        <w:t>,</w:t>
      </w:r>
      <w:r w:rsidRPr="00495D9E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</w:p>
    <w:p w:rsidR="00751C20" w:rsidRPr="00751C20" w:rsidRDefault="00751C20" w:rsidP="00CA5DF3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751C20" w:rsidRPr="00751C20" w:rsidRDefault="00751C20" w:rsidP="00CA5DF3">
      <w:pPr>
        <w:spacing w:after="0" w:line="240" w:lineRule="auto"/>
        <w:ind w:right="-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5. Исследовать ПП в цепи </w:t>
      </w:r>
      <w:r w:rsidRPr="00751C20">
        <w:rPr>
          <w:rFonts w:ascii="Times New Roman" w:hAnsi="Times New Roman" w:cs="Times New Roman"/>
          <w:i/>
          <w:sz w:val="28"/>
          <w:szCs w:val="28"/>
        </w:rPr>
        <w:t>R</w:t>
      </w:r>
      <w:r w:rsidRPr="00751C20">
        <w:rPr>
          <w:rFonts w:ascii="Times New Roman" w:hAnsi="Times New Roman" w:cs="Times New Roman"/>
          <w:sz w:val="28"/>
          <w:szCs w:val="28"/>
        </w:rPr>
        <w:t>,</w:t>
      </w:r>
      <w:r w:rsidRPr="00751C20">
        <w:rPr>
          <w:rFonts w:ascii="Times New Roman" w:hAnsi="Times New Roman" w:cs="Times New Roman"/>
          <w:i/>
          <w:sz w:val="28"/>
          <w:szCs w:val="28"/>
        </w:rPr>
        <w:t xml:space="preserve"> L</w:t>
      </w:r>
      <w:r w:rsidRPr="00751C20">
        <w:rPr>
          <w:rFonts w:ascii="Times New Roman" w:hAnsi="Times New Roman" w:cs="Times New Roman"/>
          <w:sz w:val="28"/>
          <w:szCs w:val="28"/>
        </w:rPr>
        <w:t>,</w:t>
      </w:r>
      <w:r w:rsidRPr="00751C20">
        <w:rPr>
          <w:rFonts w:ascii="Times New Roman" w:hAnsi="Times New Roman" w:cs="Times New Roman"/>
          <w:i/>
          <w:sz w:val="28"/>
          <w:szCs w:val="28"/>
        </w:rPr>
        <w:t>С</w:t>
      </w:r>
      <w:r w:rsidRPr="00751C20">
        <w:rPr>
          <w:rFonts w:ascii="Times New Roman" w:hAnsi="Times New Roman" w:cs="Times New Roman"/>
          <w:sz w:val="28"/>
          <w:szCs w:val="28"/>
        </w:rPr>
        <w:t xml:space="preserve">при апериодическом заряде и разряде конденсатора по схеме на рис. 4.11. Подобрать значения  </w:t>
      </w:r>
      <w:r w:rsidRPr="00751C20">
        <w:rPr>
          <w:rFonts w:ascii="Times New Roman" w:hAnsi="Times New Roman" w:cs="Times New Roman"/>
          <w:i/>
          <w:sz w:val="28"/>
          <w:szCs w:val="28"/>
        </w:rPr>
        <w:t>R</w:t>
      </w:r>
      <w:r w:rsidRPr="00751C20">
        <w:rPr>
          <w:rFonts w:ascii="Times New Roman" w:hAnsi="Times New Roman" w:cs="Times New Roman"/>
          <w:sz w:val="28"/>
          <w:szCs w:val="28"/>
        </w:rPr>
        <w:t xml:space="preserve">17, </w:t>
      </w:r>
      <w:r w:rsidRPr="00751C20"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 w:rsidRPr="00751C2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51C20">
        <w:rPr>
          <w:rFonts w:ascii="Times New Roman" w:hAnsi="Times New Roman" w:cs="Times New Roman"/>
          <w:sz w:val="28"/>
          <w:szCs w:val="28"/>
        </w:rPr>
        <w:t xml:space="preserve">  из условия получения на экране ЭО завершенного апериодического ПП.  Снять осциллограмму </w:t>
      </w:r>
      <w:proofErr w:type="spellStart"/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751C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proofErr w:type="spellEnd"/>
      <w:r w:rsidRPr="00751C20">
        <w:rPr>
          <w:rFonts w:ascii="Times New Roman" w:hAnsi="Times New Roman" w:cs="Times New Roman"/>
          <w:sz w:val="28"/>
          <w:szCs w:val="28"/>
        </w:rPr>
        <w:t>(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51C20">
        <w:rPr>
          <w:rFonts w:ascii="Times New Roman" w:hAnsi="Times New Roman" w:cs="Times New Roman"/>
          <w:sz w:val="28"/>
          <w:szCs w:val="28"/>
        </w:rPr>
        <w:t>). Определить амплитуду этой кривой. Заполнить третью строку табл. 4.1.</w:t>
      </w:r>
    </w:p>
    <w:p w:rsidR="00751C20" w:rsidRPr="00751C20" w:rsidRDefault="00751C20" w:rsidP="00BC418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6. Уменьшая емкость </w:t>
      </w:r>
      <w:r w:rsidRPr="00751C20"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 w:rsidRPr="00751C2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51C20">
        <w:rPr>
          <w:rFonts w:ascii="Times New Roman" w:hAnsi="Times New Roman" w:cs="Times New Roman"/>
          <w:sz w:val="28"/>
          <w:szCs w:val="28"/>
        </w:rPr>
        <w:t xml:space="preserve"> батареи конденсаторов</w:t>
      </w:r>
      <w:r w:rsidR="005002BE" w:rsidRPr="005002BE">
        <w:rPr>
          <w:rFonts w:ascii="Times New Roman" w:hAnsi="Times New Roman" w:cs="Times New Roman"/>
          <w:sz w:val="28"/>
          <w:szCs w:val="28"/>
        </w:rPr>
        <w:t>,</w:t>
      </w:r>
      <w:r w:rsidRPr="00751C20">
        <w:rPr>
          <w:rFonts w:ascii="Times New Roman" w:hAnsi="Times New Roman" w:cs="Times New Roman"/>
          <w:sz w:val="28"/>
          <w:szCs w:val="28"/>
        </w:rPr>
        <w:t xml:space="preserve"> и, возможно, изменяя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751C20">
        <w:rPr>
          <w:rFonts w:ascii="Times New Roman" w:hAnsi="Times New Roman" w:cs="Times New Roman"/>
          <w:sz w:val="28"/>
          <w:szCs w:val="28"/>
        </w:rPr>
        <w:t xml:space="preserve">17, проследить по осциллограмме </w:t>
      </w:r>
      <w:proofErr w:type="spellStart"/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751C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proofErr w:type="spellEnd"/>
      <w:r w:rsidRPr="00751C20">
        <w:rPr>
          <w:rFonts w:ascii="Times New Roman" w:hAnsi="Times New Roman" w:cs="Times New Roman"/>
          <w:sz w:val="28"/>
          <w:szCs w:val="28"/>
        </w:rPr>
        <w:t>(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51C20">
        <w:rPr>
          <w:rFonts w:ascii="Times New Roman" w:hAnsi="Times New Roman" w:cs="Times New Roman"/>
          <w:sz w:val="28"/>
          <w:szCs w:val="28"/>
        </w:rPr>
        <w:t xml:space="preserve">) переход </w:t>
      </w:r>
      <w:r w:rsidRPr="00751C20">
        <w:rPr>
          <w:rFonts w:ascii="Times New Roman" w:hAnsi="Times New Roman" w:cs="Times New Roman"/>
          <w:b/>
          <w:sz w:val="28"/>
          <w:szCs w:val="28"/>
        </w:rPr>
        <w:t>от апериодического процесса к колебательному</w:t>
      </w:r>
      <w:r w:rsidRPr="00751C20">
        <w:rPr>
          <w:rFonts w:ascii="Times New Roman" w:hAnsi="Times New Roman" w:cs="Times New Roman"/>
          <w:sz w:val="28"/>
          <w:szCs w:val="28"/>
        </w:rPr>
        <w:t xml:space="preserve">. Зарисовать осциллограмму </w:t>
      </w:r>
      <w:proofErr w:type="spellStart"/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751C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proofErr w:type="spellEnd"/>
      <w:r w:rsidRPr="00751C20">
        <w:rPr>
          <w:rFonts w:ascii="Times New Roman" w:hAnsi="Times New Roman" w:cs="Times New Roman"/>
          <w:sz w:val="28"/>
          <w:szCs w:val="28"/>
        </w:rPr>
        <w:t>(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51C20">
        <w:rPr>
          <w:rFonts w:ascii="Times New Roman" w:hAnsi="Times New Roman" w:cs="Times New Roman"/>
          <w:sz w:val="28"/>
          <w:szCs w:val="28"/>
        </w:rPr>
        <w:t xml:space="preserve">). Определить принужденную составляющую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751C20">
        <w:rPr>
          <w:rFonts w:ascii="Times New Roman" w:hAnsi="Times New Roman" w:cs="Times New Roman"/>
          <w:sz w:val="28"/>
          <w:szCs w:val="28"/>
          <w:vertAlign w:val="subscript"/>
        </w:rPr>
        <w:t xml:space="preserve">С </w:t>
      </w:r>
      <w:proofErr w:type="gramStart"/>
      <w:r w:rsidRPr="00751C20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gramEnd"/>
      <w:r w:rsidRPr="00751C20">
        <w:rPr>
          <w:rFonts w:ascii="Times New Roman" w:hAnsi="Times New Roman" w:cs="Times New Roman"/>
          <w:sz w:val="28"/>
          <w:szCs w:val="28"/>
        </w:rPr>
        <w:t xml:space="preserve"> и измерить время первого ПП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51C2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51C20">
        <w:rPr>
          <w:rFonts w:ascii="Times New Roman" w:hAnsi="Times New Roman" w:cs="Times New Roman"/>
          <w:sz w:val="28"/>
          <w:szCs w:val="28"/>
        </w:rPr>
        <w:t>.</w:t>
      </w:r>
    </w:p>
    <w:p w:rsidR="00751C20" w:rsidRPr="00751C20" w:rsidRDefault="00751C20" w:rsidP="008A066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>По (4.7) вычислить корни</w:t>
      </w:r>
      <w:r w:rsidRPr="00751C20">
        <w:rPr>
          <w:rFonts w:ascii="Times New Roman" w:hAnsi="Times New Roman" w:cs="Times New Roman"/>
          <w:i/>
          <w:sz w:val="28"/>
          <w:szCs w:val="28"/>
        </w:rPr>
        <w:t xml:space="preserve"> р</w:t>
      </w:r>
      <w:proofErr w:type="gramStart"/>
      <w:r w:rsidRPr="00751C2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751C20">
        <w:rPr>
          <w:rFonts w:ascii="Times New Roman" w:hAnsi="Times New Roman" w:cs="Times New Roman"/>
          <w:sz w:val="28"/>
          <w:szCs w:val="28"/>
          <w:vertAlign w:val="subscript"/>
        </w:rPr>
        <w:t xml:space="preserve">,2  </w:t>
      </w:r>
      <w:r w:rsidRPr="00751C20">
        <w:rPr>
          <w:rFonts w:ascii="Times New Roman" w:hAnsi="Times New Roman" w:cs="Times New Roman"/>
          <w:sz w:val="28"/>
          <w:szCs w:val="28"/>
        </w:rPr>
        <w:t>колебательного ПП и записать отдельно их действительную δ и мнимую  ω</w:t>
      </w:r>
      <w:r w:rsidRPr="00751C20">
        <w:rPr>
          <w:rFonts w:ascii="Times New Roman" w:hAnsi="Times New Roman" w:cs="Times New Roman"/>
          <w:sz w:val="28"/>
          <w:szCs w:val="28"/>
          <w:vertAlign w:val="subscript"/>
        </w:rPr>
        <w:t>СВ</w:t>
      </w:r>
      <w:r w:rsidRPr="00751C20">
        <w:rPr>
          <w:rFonts w:ascii="Times New Roman" w:hAnsi="Times New Roman" w:cs="Times New Roman"/>
          <w:sz w:val="28"/>
          <w:szCs w:val="28"/>
        </w:rPr>
        <w:t xml:space="preserve">части. Определить постоянную времени </w:t>
      </w:r>
      <w:r w:rsidRPr="00751C20">
        <w:rPr>
          <w:rFonts w:ascii="Times New Roman" w:hAnsi="Times New Roman" w:cs="Times New Roman"/>
          <w:position w:val="-10"/>
          <w:sz w:val="28"/>
          <w:szCs w:val="28"/>
        </w:rPr>
        <w:object w:dxaOrig="900" w:dyaOrig="340">
          <v:shape id="_x0000_i1094" type="#_x0000_t75" style="width:45pt;height:17.25pt" o:ole="">
            <v:imagedata r:id="rId174" o:title=""/>
          </v:shape>
          <o:OLEObject Type="Embed" ProgID="Equation.3" ShapeID="_x0000_i1094" DrawAspect="Content" ObjectID="_1417262980" r:id="rId175"/>
        </w:object>
      </w:r>
      <w:r w:rsidRPr="00751C20">
        <w:rPr>
          <w:rFonts w:ascii="Times New Roman" w:hAnsi="Times New Roman" w:cs="Times New Roman"/>
          <w:sz w:val="28"/>
          <w:szCs w:val="28"/>
        </w:rPr>
        <w:t xml:space="preserve"> время первого ПП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51C2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51C20">
        <w:rPr>
          <w:rFonts w:ascii="Times New Roman" w:hAnsi="Times New Roman" w:cs="Times New Roman"/>
          <w:sz w:val="28"/>
          <w:szCs w:val="28"/>
        </w:rPr>
        <w:t xml:space="preserve">, частоту </w:t>
      </w:r>
      <w:proofErr w:type="gramStart"/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proofErr w:type="gramEnd"/>
      <w:r w:rsidRPr="00751C20">
        <w:rPr>
          <w:rFonts w:ascii="Times New Roman" w:hAnsi="Times New Roman" w:cs="Times New Roman"/>
          <w:sz w:val="28"/>
          <w:szCs w:val="28"/>
          <w:vertAlign w:val="subscript"/>
        </w:rPr>
        <w:t>СВ</w:t>
      </w:r>
      <w:r w:rsidRPr="00751C20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BB7C64" w:rsidRPr="00BB7C64">
        <w:rPr>
          <w:rFonts w:ascii="Times New Roman" w:hAnsi="Times New Roman" w:cs="Times New Roman"/>
          <w:i/>
          <w:sz w:val="28"/>
          <w:szCs w:val="28"/>
        </w:rPr>
        <w:t>Т</w:t>
      </w:r>
      <w:r w:rsidR="00BB7C64" w:rsidRPr="00BB7C64">
        <w:rPr>
          <w:rFonts w:ascii="Times New Roman" w:hAnsi="Times New Roman" w:cs="Times New Roman"/>
          <w:sz w:val="28"/>
          <w:szCs w:val="28"/>
          <w:vertAlign w:val="subscript"/>
        </w:rPr>
        <w:t>СВ</w:t>
      </w:r>
      <w:r w:rsidRPr="00751C20">
        <w:rPr>
          <w:rFonts w:ascii="Times New Roman" w:hAnsi="Times New Roman" w:cs="Times New Roman"/>
          <w:sz w:val="28"/>
          <w:szCs w:val="28"/>
        </w:rPr>
        <w:t xml:space="preserve"> свободных колебанийи их количество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751C20">
        <w:rPr>
          <w:rFonts w:ascii="Times New Roman" w:hAnsi="Times New Roman" w:cs="Times New Roman"/>
          <w:sz w:val="28"/>
          <w:szCs w:val="28"/>
        </w:rPr>
        <w:t>. Заполнить четвертую строку табл. 4.1 и табл. 4.2.</w:t>
      </w:r>
    </w:p>
    <w:p w:rsidR="00751C20" w:rsidRPr="00BB7C64" w:rsidRDefault="00751C20" w:rsidP="008A0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C20" w:rsidRPr="00495D9E" w:rsidRDefault="00751C20" w:rsidP="008A0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95D9E">
        <w:rPr>
          <w:rFonts w:ascii="Times New Roman" w:hAnsi="Times New Roman" w:cs="Times New Roman"/>
          <w:sz w:val="24"/>
          <w:szCs w:val="24"/>
        </w:rPr>
        <w:t>Таблица 4.1 – Параметры исследуемых схем</w:t>
      </w:r>
    </w:p>
    <w:tbl>
      <w:tblPr>
        <w:tblStyle w:val="ab"/>
        <w:tblpPr w:leftFromText="180" w:rightFromText="180" w:vertAnchor="text" w:tblpX="108" w:tblpY="1"/>
        <w:tblOverlap w:val="never"/>
        <w:tblW w:w="8897" w:type="dxa"/>
        <w:tblLayout w:type="fixed"/>
        <w:tblLook w:val="04A0"/>
      </w:tblPr>
      <w:tblGrid>
        <w:gridCol w:w="817"/>
        <w:gridCol w:w="1276"/>
        <w:gridCol w:w="1134"/>
        <w:gridCol w:w="992"/>
        <w:gridCol w:w="851"/>
        <w:gridCol w:w="850"/>
        <w:gridCol w:w="709"/>
        <w:gridCol w:w="567"/>
        <w:gridCol w:w="1701"/>
      </w:tblGrid>
      <w:tr w:rsidR="00751C20" w:rsidRPr="00495D9E" w:rsidTr="00751C20">
        <w:trPr>
          <w:cantSplit/>
          <w:trHeight w:val="555"/>
        </w:trPr>
        <w:tc>
          <w:tcPr>
            <w:tcW w:w="817" w:type="dxa"/>
            <w:vMerge w:val="restart"/>
            <w:textDirection w:val="btLr"/>
            <w:vAlign w:val="center"/>
          </w:tcPr>
          <w:p w:rsidR="00751C20" w:rsidRPr="00495D9E" w:rsidRDefault="00751C20" w:rsidP="00751C2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>Номер осциллограммы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751C20" w:rsidRPr="00495D9E" w:rsidRDefault="00751C20" w:rsidP="00751C2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электрической цепи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751C20" w:rsidRPr="00495D9E" w:rsidRDefault="00751C20" w:rsidP="00751C2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51C20" w:rsidRPr="00495D9E" w:rsidRDefault="00751C20" w:rsidP="00751C2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>осциллограммы</w:t>
            </w:r>
          </w:p>
        </w:tc>
        <w:tc>
          <w:tcPr>
            <w:tcW w:w="3969" w:type="dxa"/>
            <w:gridSpan w:val="5"/>
            <w:vAlign w:val="center"/>
          </w:tcPr>
          <w:p w:rsidR="00751C20" w:rsidRPr="00495D9E" w:rsidRDefault="00751C20" w:rsidP="00751C2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>Параметры контура</w:t>
            </w:r>
          </w:p>
        </w:tc>
        <w:tc>
          <w:tcPr>
            <w:tcW w:w="1701" w:type="dxa"/>
            <w:vMerge w:val="restart"/>
          </w:tcPr>
          <w:p w:rsidR="00751C20" w:rsidRPr="00495D9E" w:rsidRDefault="00751C20" w:rsidP="00751C2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20" w:rsidRPr="00495D9E" w:rsidRDefault="00751C20" w:rsidP="00751C2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20" w:rsidRPr="00495D9E" w:rsidRDefault="00751C20" w:rsidP="00751C2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20" w:rsidRPr="00495D9E" w:rsidRDefault="00751C20" w:rsidP="00751C2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 xml:space="preserve">Амплитуда </w:t>
            </w:r>
            <w:r w:rsidRPr="00495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тока </w:t>
            </w:r>
            <w:proofErr w:type="spellStart"/>
            <w:r w:rsidRPr="00495D9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495D9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</w:t>
            </w:r>
            <w:proofErr w:type="spellEnd"/>
            <w:r w:rsidRPr="00495D9E">
              <w:rPr>
                <w:rFonts w:ascii="Times New Roman" w:hAnsi="Times New Roman" w:cs="Times New Roman"/>
                <w:sz w:val="24"/>
                <w:szCs w:val="24"/>
              </w:rPr>
              <w:t>, мА; напряжения,</w:t>
            </w:r>
          </w:p>
          <w:p w:rsidR="00751C20" w:rsidRPr="00495D9E" w:rsidRDefault="00751C20" w:rsidP="00751C2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9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495D9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</w:t>
            </w: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  <w:p w:rsidR="00751C20" w:rsidRPr="00495D9E" w:rsidRDefault="00751C20" w:rsidP="00751C2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C20" w:rsidRPr="00495D9E" w:rsidTr="00751C20">
        <w:trPr>
          <w:cantSplit/>
          <w:trHeight w:val="375"/>
        </w:trPr>
        <w:tc>
          <w:tcPr>
            <w:tcW w:w="817" w:type="dxa"/>
            <w:vMerge/>
            <w:textDirection w:val="btLr"/>
            <w:vAlign w:val="center"/>
          </w:tcPr>
          <w:p w:rsidR="00751C20" w:rsidRPr="00495D9E" w:rsidRDefault="00751C20" w:rsidP="00751C2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751C20" w:rsidRPr="00495D9E" w:rsidRDefault="00751C20" w:rsidP="00751C2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751C20" w:rsidRPr="00495D9E" w:rsidRDefault="00751C20" w:rsidP="00751C2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51C20" w:rsidRPr="00495D9E" w:rsidRDefault="00751C20" w:rsidP="0075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9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>17, Ом</w:t>
            </w:r>
          </w:p>
        </w:tc>
        <w:tc>
          <w:tcPr>
            <w:tcW w:w="851" w:type="dxa"/>
            <w:vMerge w:val="restart"/>
            <w:vAlign w:val="center"/>
          </w:tcPr>
          <w:p w:rsidR="00751C20" w:rsidRPr="00495D9E" w:rsidRDefault="00751C20" w:rsidP="00751C2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5D9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>2, Гн</w:t>
            </w:r>
          </w:p>
        </w:tc>
        <w:tc>
          <w:tcPr>
            <w:tcW w:w="850" w:type="dxa"/>
            <w:vMerge w:val="restart"/>
            <w:vAlign w:val="center"/>
          </w:tcPr>
          <w:p w:rsidR="00751C20" w:rsidRPr="00495D9E" w:rsidRDefault="00751C20" w:rsidP="00751C2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9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>1, мкФ</w:t>
            </w:r>
          </w:p>
        </w:tc>
        <w:tc>
          <w:tcPr>
            <w:tcW w:w="1276" w:type="dxa"/>
            <w:gridSpan w:val="2"/>
            <w:vAlign w:val="center"/>
          </w:tcPr>
          <w:p w:rsidR="00751C20" w:rsidRPr="00495D9E" w:rsidRDefault="00751C20" w:rsidP="00751C2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 xml:space="preserve">время ПП </w:t>
            </w:r>
            <w:r w:rsidRPr="00495D9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495D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>, мс</w:t>
            </w:r>
          </w:p>
        </w:tc>
        <w:tc>
          <w:tcPr>
            <w:tcW w:w="1701" w:type="dxa"/>
            <w:vMerge/>
          </w:tcPr>
          <w:p w:rsidR="00751C20" w:rsidRPr="00495D9E" w:rsidRDefault="00751C20" w:rsidP="00751C2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C20" w:rsidRPr="00495D9E" w:rsidTr="00751C20">
        <w:trPr>
          <w:cantSplit/>
          <w:trHeight w:val="1966"/>
        </w:trPr>
        <w:tc>
          <w:tcPr>
            <w:tcW w:w="817" w:type="dxa"/>
            <w:vMerge/>
            <w:textDirection w:val="btLr"/>
            <w:vAlign w:val="center"/>
          </w:tcPr>
          <w:p w:rsidR="00751C20" w:rsidRPr="00495D9E" w:rsidRDefault="00751C20" w:rsidP="00751C2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751C20" w:rsidRPr="00495D9E" w:rsidRDefault="00751C20" w:rsidP="00751C2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751C20" w:rsidRPr="00495D9E" w:rsidRDefault="00751C20" w:rsidP="00751C2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51C20" w:rsidRPr="00495D9E" w:rsidRDefault="00751C20" w:rsidP="00751C2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51C20" w:rsidRPr="00495D9E" w:rsidRDefault="00751C20" w:rsidP="00751C2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:rsidR="00751C20" w:rsidRPr="00495D9E" w:rsidRDefault="00751C20" w:rsidP="00751C2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51C20" w:rsidRPr="00495D9E" w:rsidRDefault="00751C20" w:rsidP="00751C2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 xml:space="preserve">             из осциллограммы</w:t>
            </w:r>
          </w:p>
        </w:tc>
        <w:tc>
          <w:tcPr>
            <w:tcW w:w="567" w:type="dxa"/>
            <w:textDirection w:val="btLr"/>
            <w:vAlign w:val="center"/>
          </w:tcPr>
          <w:p w:rsidR="00751C20" w:rsidRPr="00495D9E" w:rsidRDefault="00751C20" w:rsidP="00751C2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>расчетное</w:t>
            </w:r>
          </w:p>
        </w:tc>
        <w:tc>
          <w:tcPr>
            <w:tcW w:w="1701" w:type="dxa"/>
            <w:vMerge/>
            <w:textDirection w:val="btLr"/>
          </w:tcPr>
          <w:p w:rsidR="00751C20" w:rsidRPr="00495D9E" w:rsidRDefault="00751C20" w:rsidP="00751C2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C20" w:rsidRPr="00495D9E" w:rsidTr="00751C20">
        <w:tc>
          <w:tcPr>
            <w:tcW w:w="817" w:type="dxa"/>
            <w:vAlign w:val="center"/>
          </w:tcPr>
          <w:p w:rsidR="00751C20" w:rsidRPr="00495D9E" w:rsidRDefault="00751C20" w:rsidP="00751C2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1, 2</w:t>
            </w:r>
          </w:p>
        </w:tc>
        <w:tc>
          <w:tcPr>
            <w:tcW w:w="1276" w:type="dxa"/>
            <w:vAlign w:val="center"/>
          </w:tcPr>
          <w:p w:rsidR="00751C20" w:rsidRPr="00495D9E" w:rsidRDefault="00751C20" w:rsidP="00751C2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5D9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5D9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1134" w:type="dxa"/>
            <w:vAlign w:val="center"/>
          </w:tcPr>
          <w:p w:rsidR="00751C20" w:rsidRPr="00495D9E" w:rsidRDefault="00751C20" w:rsidP="00751C2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D9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proofErr w:type="spellEnd"/>
            <w:r w:rsidRPr="00495D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</w:t>
            </w: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5D9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495D9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C</w:t>
            </w:r>
            <w:proofErr w:type="spellEnd"/>
          </w:p>
        </w:tc>
        <w:tc>
          <w:tcPr>
            <w:tcW w:w="992" w:type="dxa"/>
            <w:vAlign w:val="center"/>
          </w:tcPr>
          <w:p w:rsidR="00751C20" w:rsidRPr="00495D9E" w:rsidRDefault="00751C20" w:rsidP="00751C2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51C20" w:rsidRPr="00495D9E" w:rsidRDefault="00751C20" w:rsidP="00751C2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51C20" w:rsidRPr="00495D9E" w:rsidRDefault="00751C20" w:rsidP="00751C2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51C20" w:rsidRPr="00495D9E" w:rsidRDefault="00751C20" w:rsidP="00751C2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51C20" w:rsidRPr="00495D9E" w:rsidRDefault="00751C20" w:rsidP="00751C2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1C20" w:rsidRPr="00495D9E" w:rsidRDefault="00751C20" w:rsidP="00751C2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C20" w:rsidRPr="00495D9E" w:rsidTr="00751C20">
        <w:tc>
          <w:tcPr>
            <w:tcW w:w="817" w:type="dxa"/>
            <w:vAlign w:val="center"/>
          </w:tcPr>
          <w:p w:rsidR="00751C20" w:rsidRPr="00495D9E" w:rsidRDefault="00751C20" w:rsidP="00751C2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</w:p>
        </w:tc>
        <w:tc>
          <w:tcPr>
            <w:tcW w:w="1276" w:type="dxa"/>
            <w:vAlign w:val="center"/>
          </w:tcPr>
          <w:p w:rsidR="00751C20" w:rsidRPr="00495D9E" w:rsidRDefault="00751C20" w:rsidP="00751C2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9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5D9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</w:p>
        </w:tc>
        <w:tc>
          <w:tcPr>
            <w:tcW w:w="1134" w:type="dxa"/>
            <w:vAlign w:val="center"/>
          </w:tcPr>
          <w:p w:rsidR="00751C20" w:rsidRPr="00495D9E" w:rsidRDefault="00751C20" w:rsidP="00751C2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D9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495D9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  <w:proofErr w:type="spellEnd"/>
            <w:r w:rsidRPr="00495D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5D9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495D9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  <w:proofErr w:type="spellEnd"/>
          </w:p>
        </w:tc>
        <w:tc>
          <w:tcPr>
            <w:tcW w:w="992" w:type="dxa"/>
            <w:vAlign w:val="center"/>
          </w:tcPr>
          <w:p w:rsidR="00751C20" w:rsidRPr="00495D9E" w:rsidRDefault="00751C20" w:rsidP="00751C2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751C20" w:rsidRPr="00495D9E" w:rsidRDefault="00751C20" w:rsidP="00751C2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751C20" w:rsidRPr="00495D9E" w:rsidRDefault="00751C20" w:rsidP="00751C2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751C20" w:rsidRPr="00495D9E" w:rsidRDefault="00751C20" w:rsidP="00751C2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51C20" w:rsidRPr="00495D9E" w:rsidRDefault="00751C20" w:rsidP="00751C2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751C20" w:rsidRPr="00495D9E" w:rsidRDefault="00751C20" w:rsidP="00751C2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1C20" w:rsidRPr="00495D9E" w:rsidTr="00751C20">
        <w:tc>
          <w:tcPr>
            <w:tcW w:w="817" w:type="dxa"/>
            <w:vAlign w:val="center"/>
          </w:tcPr>
          <w:p w:rsidR="00751C20" w:rsidRPr="00495D9E" w:rsidRDefault="00751C20" w:rsidP="00751C2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5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751C20" w:rsidRPr="00495D9E" w:rsidRDefault="00751C20" w:rsidP="00751C2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9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5D9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5D9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1134" w:type="dxa"/>
            <w:vAlign w:val="center"/>
          </w:tcPr>
          <w:p w:rsidR="00751C20" w:rsidRPr="00495D9E" w:rsidRDefault="00751C20" w:rsidP="00751C2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D9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495D9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C</w:t>
            </w:r>
            <w:proofErr w:type="spellEnd"/>
          </w:p>
        </w:tc>
        <w:tc>
          <w:tcPr>
            <w:tcW w:w="992" w:type="dxa"/>
            <w:vAlign w:val="center"/>
          </w:tcPr>
          <w:p w:rsidR="00751C20" w:rsidRPr="00495D9E" w:rsidRDefault="00751C20" w:rsidP="00751C2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751C20" w:rsidRPr="00495D9E" w:rsidRDefault="00751C20" w:rsidP="00751C2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751C20" w:rsidRPr="00495D9E" w:rsidRDefault="00751C20" w:rsidP="00751C2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751C20" w:rsidRPr="00495D9E" w:rsidRDefault="00751C20" w:rsidP="00751C2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51C20" w:rsidRPr="00495D9E" w:rsidRDefault="00751C20" w:rsidP="00751C2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51C20" w:rsidRPr="00495D9E" w:rsidRDefault="00751C20" w:rsidP="00751C2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1C20" w:rsidRPr="00495D9E" w:rsidTr="00751C20">
        <w:tc>
          <w:tcPr>
            <w:tcW w:w="817" w:type="dxa"/>
            <w:vAlign w:val="center"/>
          </w:tcPr>
          <w:p w:rsidR="00751C20" w:rsidRPr="00495D9E" w:rsidRDefault="00751C20" w:rsidP="00751C2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5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vAlign w:val="center"/>
          </w:tcPr>
          <w:p w:rsidR="00751C20" w:rsidRPr="00495D9E" w:rsidRDefault="00751C20" w:rsidP="00751C2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9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5D9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5D9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1134" w:type="dxa"/>
            <w:vAlign w:val="center"/>
          </w:tcPr>
          <w:p w:rsidR="00751C20" w:rsidRPr="00495D9E" w:rsidRDefault="00751C20" w:rsidP="00751C2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D9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495D9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C</w:t>
            </w:r>
            <w:proofErr w:type="spellEnd"/>
          </w:p>
        </w:tc>
        <w:tc>
          <w:tcPr>
            <w:tcW w:w="992" w:type="dxa"/>
            <w:vAlign w:val="center"/>
          </w:tcPr>
          <w:p w:rsidR="00751C20" w:rsidRPr="00495D9E" w:rsidRDefault="00751C20" w:rsidP="00751C2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751C20" w:rsidRPr="00495D9E" w:rsidRDefault="00751C20" w:rsidP="00751C2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751C20" w:rsidRPr="00495D9E" w:rsidRDefault="00751C20" w:rsidP="00751C2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751C20" w:rsidRPr="00495D9E" w:rsidRDefault="00751C20" w:rsidP="00751C2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51C20" w:rsidRPr="00495D9E" w:rsidRDefault="00751C20" w:rsidP="00751C2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751C20" w:rsidRPr="00495D9E" w:rsidRDefault="00751C20" w:rsidP="00751C2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51C20" w:rsidRPr="00495D9E" w:rsidRDefault="00751C20" w:rsidP="00751C20">
      <w:pPr>
        <w:spacing w:line="240" w:lineRule="auto"/>
        <w:ind w:right="11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51C20" w:rsidRPr="00495D9E" w:rsidRDefault="00FE37CE" w:rsidP="00CB487A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1C20" w:rsidRPr="00495D9E">
        <w:rPr>
          <w:rFonts w:ascii="Times New Roman" w:hAnsi="Times New Roman" w:cs="Times New Roman"/>
          <w:sz w:val="24"/>
          <w:szCs w:val="24"/>
        </w:rPr>
        <w:t xml:space="preserve">Таблица 4.2  –  Параметры </w:t>
      </w:r>
      <w:proofErr w:type="gramStart"/>
      <w:r w:rsidR="00751C20" w:rsidRPr="00495D9E">
        <w:rPr>
          <w:rFonts w:ascii="Times New Roman" w:hAnsi="Times New Roman" w:cs="Times New Roman"/>
          <w:sz w:val="24"/>
          <w:szCs w:val="24"/>
        </w:rPr>
        <w:t>колебательного</w:t>
      </w:r>
      <w:proofErr w:type="gramEnd"/>
      <w:r w:rsidR="00751C20" w:rsidRPr="00495D9E">
        <w:rPr>
          <w:rFonts w:ascii="Times New Roman" w:hAnsi="Times New Roman" w:cs="Times New Roman"/>
          <w:sz w:val="24"/>
          <w:szCs w:val="24"/>
        </w:rPr>
        <w:t xml:space="preserve"> ПП</w:t>
      </w:r>
    </w:p>
    <w:tbl>
      <w:tblPr>
        <w:tblStyle w:val="ab"/>
        <w:tblW w:w="4808" w:type="pct"/>
        <w:tblInd w:w="250" w:type="dxa"/>
        <w:tblLook w:val="00A0"/>
      </w:tblPr>
      <w:tblGrid>
        <w:gridCol w:w="2277"/>
        <w:gridCol w:w="848"/>
        <w:gridCol w:w="845"/>
        <w:gridCol w:w="845"/>
        <w:gridCol w:w="1271"/>
        <w:gridCol w:w="1132"/>
        <w:gridCol w:w="1132"/>
        <w:gridCol w:w="579"/>
      </w:tblGrid>
      <w:tr w:rsidR="00751C20" w:rsidRPr="00751C20" w:rsidTr="00751C20">
        <w:tc>
          <w:tcPr>
            <w:tcW w:w="1275" w:type="pct"/>
          </w:tcPr>
          <w:p w:rsidR="00751C20" w:rsidRPr="00495D9E" w:rsidRDefault="00751C20" w:rsidP="00CB487A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5" w:type="pct"/>
          </w:tcPr>
          <w:p w:rsidR="00751C20" w:rsidRPr="00495D9E" w:rsidRDefault="00751C20" w:rsidP="00CB487A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>δ, 1/с</w:t>
            </w:r>
          </w:p>
        </w:tc>
        <w:tc>
          <w:tcPr>
            <w:tcW w:w="473" w:type="pct"/>
          </w:tcPr>
          <w:p w:rsidR="00751C20" w:rsidRPr="00495D9E" w:rsidRDefault="00751C20" w:rsidP="00CB487A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>τ, мс</w:t>
            </w:r>
          </w:p>
        </w:tc>
        <w:tc>
          <w:tcPr>
            <w:tcW w:w="473" w:type="pct"/>
          </w:tcPr>
          <w:p w:rsidR="00751C20" w:rsidRPr="00495D9E" w:rsidRDefault="00751C20" w:rsidP="00CB487A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9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495D9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>, мс</w:t>
            </w:r>
          </w:p>
        </w:tc>
        <w:tc>
          <w:tcPr>
            <w:tcW w:w="712" w:type="pct"/>
          </w:tcPr>
          <w:p w:rsidR="00751C20" w:rsidRPr="00495D9E" w:rsidRDefault="00751C20" w:rsidP="00CB487A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>ω</w:t>
            </w:r>
            <w:proofErr w:type="gramStart"/>
            <w:r w:rsidRPr="00495D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СВ</w:t>
            </w:r>
            <w:proofErr w:type="gramEnd"/>
            <w:r w:rsidRPr="00495D9E">
              <w:rPr>
                <w:rFonts w:ascii="Times New Roman" w:hAnsi="Times New Roman" w:cs="Times New Roman"/>
                <w:sz w:val="24"/>
                <w:szCs w:val="24"/>
              </w:rPr>
              <w:t>, рад/с</w:t>
            </w:r>
          </w:p>
        </w:tc>
        <w:tc>
          <w:tcPr>
            <w:tcW w:w="634" w:type="pct"/>
          </w:tcPr>
          <w:p w:rsidR="00751C20" w:rsidRPr="00495D9E" w:rsidRDefault="00751C20" w:rsidP="00CB487A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9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495D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СВ</w:t>
            </w: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>, Гц</w:t>
            </w:r>
          </w:p>
        </w:tc>
        <w:tc>
          <w:tcPr>
            <w:tcW w:w="634" w:type="pct"/>
          </w:tcPr>
          <w:p w:rsidR="00751C20" w:rsidRPr="00495D9E" w:rsidRDefault="00751C20" w:rsidP="00CB487A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9E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495D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СВ</w:t>
            </w: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>, мс</w:t>
            </w:r>
          </w:p>
        </w:tc>
        <w:tc>
          <w:tcPr>
            <w:tcW w:w="324" w:type="pct"/>
          </w:tcPr>
          <w:p w:rsidR="00751C20" w:rsidRPr="00495D9E" w:rsidRDefault="00751C20" w:rsidP="00CB487A">
            <w:pPr>
              <w:ind w:right="-14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95D9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</w:p>
        </w:tc>
      </w:tr>
      <w:tr w:rsidR="00751C20" w:rsidRPr="00751C20" w:rsidTr="00751C20">
        <w:tc>
          <w:tcPr>
            <w:tcW w:w="1275" w:type="pct"/>
          </w:tcPr>
          <w:p w:rsidR="00751C20" w:rsidRPr="00495D9E" w:rsidRDefault="00751C20" w:rsidP="00751C20">
            <w:pPr>
              <w:spacing w:after="120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>Из осциллограммы</w:t>
            </w:r>
          </w:p>
        </w:tc>
        <w:tc>
          <w:tcPr>
            <w:tcW w:w="475" w:type="pct"/>
          </w:tcPr>
          <w:p w:rsidR="00751C20" w:rsidRPr="00495D9E" w:rsidRDefault="00751C20" w:rsidP="00751C20">
            <w:pPr>
              <w:spacing w:after="120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751C20" w:rsidRPr="00495D9E" w:rsidRDefault="00751C20" w:rsidP="00751C20">
            <w:pPr>
              <w:spacing w:after="120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751C20" w:rsidRPr="00495D9E" w:rsidRDefault="00751C20" w:rsidP="00751C20">
            <w:pPr>
              <w:spacing w:after="120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751C20" w:rsidRPr="00495D9E" w:rsidRDefault="00751C20" w:rsidP="00751C20">
            <w:pPr>
              <w:spacing w:after="120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751C20" w:rsidRPr="00495D9E" w:rsidRDefault="00751C20" w:rsidP="00751C20">
            <w:pPr>
              <w:spacing w:after="120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751C20" w:rsidRPr="00495D9E" w:rsidRDefault="00751C20" w:rsidP="00751C20">
            <w:pPr>
              <w:spacing w:after="120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751C20" w:rsidRPr="00495D9E" w:rsidRDefault="00751C20" w:rsidP="00751C20">
            <w:pPr>
              <w:spacing w:after="120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C20" w:rsidRPr="00751C20" w:rsidTr="00751C20">
        <w:tc>
          <w:tcPr>
            <w:tcW w:w="1275" w:type="pct"/>
          </w:tcPr>
          <w:p w:rsidR="00751C20" w:rsidRPr="00495D9E" w:rsidRDefault="00751C20" w:rsidP="00751C20">
            <w:pPr>
              <w:spacing w:after="120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D9E">
              <w:rPr>
                <w:rFonts w:ascii="Times New Roman" w:hAnsi="Times New Roman" w:cs="Times New Roman"/>
                <w:sz w:val="24"/>
                <w:szCs w:val="24"/>
              </w:rPr>
              <w:t>Расчетные</w:t>
            </w:r>
          </w:p>
        </w:tc>
        <w:tc>
          <w:tcPr>
            <w:tcW w:w="475" w:type="pct"/>
          </w:tcPr>
          <w:p w:rsidR="00751C20" w:rsidRPr="00495D9E" w:rsidRDefault="00751C20" w:rsidP="00751C20">
            <w:pPr>
              <w:spacing w:after="120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751C20" w:rsidRPr="00495D9E" w:rsidRDefault="00751C20" w:rsidP="00751C20">
            <w:pPr>
              <w:spacing w:after="120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751C20" w:rsidRPr="00495D9E" w:rsidRDefault="00751C20" w:rsidP="00751C20">
            <w:pPr>
              <w:spacing w:after="120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751C20" w:rsidRPr="00495D9E" w:rsidRDefault="00751C20" w:rsidP="00751C20">
            <w:pPr>
              <w:spacing w:after="120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751C20" w:rsidRPr="00495D9E" w:rsidRDefault="00751C20" w:rsidP="00751C20">
            <w:pPr>
              <w:spacing w:after="120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751C20" w:rsidRPr="00495D9E" w:rsidRDefault="00751C20" w:rsidP="00751C20">
            <w:pPr>
              <w:spacing w:after="120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751C20" w:rsidRPr="00495D9E" w:rsidRDefault="00751C20" w:rsidP="00751C20">
            <w:pPr>
              <w:spacing w:after="120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1C20" w:rsidRPr="00751C20" w:rsidRDefault="00751C20" w:rsidP="00751C20">
      <w:pPr>
        <w:spacing w:after="12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51C20" w:rsidRPr="00751C20" w:rsidRDefault="00751C20" w:rsidP="00BC418B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51C20" w:rsidRPr="00751C20" w:rsidRDefault="00751C20" w:rsidP="00BC418B">
      <w:pPr>
        <w:spacing w:after="0" w:line="240" w:lineRule="auto"/>
        <w:ind w:left="709"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C20">
        <w:rPr>
          <w:rFonts w:ascii="Times New Roman" w:hAnsi="Times New Roman" w:cs="Times New Roman"/>
          <w:b/>
          <w:sz w:val="28"/>
          <w:szCs w:val="28"/>
        </w:rPr>
        <w:t>4.4 Контрольные вопросы</w:t>
      </w:r>
    </w:p>
    <w:p w:rsidR="00751C20" w:rsidRPr="00751C20" w:rsidRDefault="00751C20" w:rsidP="00BC418B">
      <w:pPr>
        <w:spacing w:after="0" w:line="240" w:lineRule="auto"/>
        <w:ind w:left="709" w:right="11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1C20" w:rsidRPr="00751C20" w:rsidRDefault="00751C20" w:rsidP="00BC418B">
      <w:pPr>
        <w:pStyle w:val="ac"/>
        <w:numPr>
          <w:ilvl w:val="0"/>
          <w:numId w:val="6"/>
        </w:numPr>
        <w:spacing w:line="240" w:lineRule="auto"/>
        <w:ind w:right="113"/>
        <w:jc w:val="both"/>
        <w:rPr>
          <w:sz w:val="28"/>
          <w:szCs w:val="28"/>
        </w:rPr>
      </w:pPr>
      <w:r w:rsidRPr="00751C20">
        <w:rPr>
          <w:sz w:val="28"/>
          <w:szCs w:val="28"/>
        </w:rPr>
        <w:t>Что понимают под начальными условиями? Как они определяются?</w:t>
      </w:r>
    </w:p>
    <w:p w:rsidR="00751C20" w:rsidRPr="00751C20" w:rsidRDefault="00751C20" w:rsidP="00751C20">
      <w:pPr>
        <w:pStyle w:val="ac"/>
        <w:numPr>
          <w:ilvl w:val="0"/>
          <w:numId w:val="6"/>
        </w:numPr>
        <w:spacing w:line="240" w:lineRule="auto"/>
        <w:ind w:right="113"/>
        <w:jc w:val="both"/>
        <w:rPr>
          <w:sz w:val="28"/>
          <w:szCs w:val="28"/>
        </w:rPr>
      </w:pPr>
      <w:r w:rsidRPr="00751C20">
        <w:rPr>
          <w:sz w:val="28"/>
          <w:szCs w:val="28"/>
        </w:rPr>
        <w:t xml:space="preserve">Что называется постоянной времени </w:t>
      </w:r>
      <w:r w:rsidRPr="00751C20">
        <w:rPr>
          <w:sz w:val="28"/>
          <w:szCs w:val="28"/>
        </w:rPr>
        <w:sym w:font="Symbol" w:char="F074"/>
      </w:r>
      <w:r w:rsidRPr="00751C20">
        <w:rPr>
          <w:sz w:val="28"/>
          <w:szCs w:val="28"/>
        </w:rPr>
        <w:t xml:space="preserve"> цепи и что она определяет?</w:t>
      </w:r>
    </w:p>
    <w:p w:rsidR="00751C20" w:rsidRPr="00751C20" w:rsidRDefault="00751C20" w:rsidP="0005511C">
      <w:pPr>
        <w:pStyle w:val="ac"/>
        <w:numPr>
          <w:ilvl w:val="0"/>
          <w:numId w:val="6"/>
        </w:numPr>
        <w:spacing w:line="240" w:lineRule="auto"/>
        <w:ind w:right="113"/>
        <w:jc w:val="both"/>
        <w:rPr>
          <w:sz w:val="28"/>
          <w:szCs w:val="28"/>
        </w:rPr>
      </w:pPr>
      <w:r w:rsidRPr="00751C20">
        <w:rPr>
          <w:sz w:val="28"/>
          <w:szCs w:val="28"/>
        </w:rPr>
        <w:t xml:space="preserve">Запишите условие, при котором ПП в контуре  </w:t>
      </w:r>
      <w:r w:rsidRPr="00751C20">
        <w:rPr>
          <w:i/>
          <w:sz w:val="28"/>
          <w:szCs w:val="28"/>
        </w:rPr>
        <w:t>R</w:t>
      </w:r>
      <w:r w:rsidRPr="00751C20">
        <w:rPr>
          <w:sz w:val="28"/>
          <w:szCs w:val="28"/>
        </w:rPr>
        <w:t>,</w:t>
      </w:r>
      <w:r w:rsidRPr="00751C20">
        <w:rPr>
          <w:i/>
          <w:sz w:val="28"/>
          <w:szCs w:val="28"/>
          <w:lang w:val="en-US"/>
        </w:rPr>
        <w:t>L</w:t>
      </w:r>
      <w:r w:rsidRPr="00751C20">
        <w:rPr>
          <w:sz w:val="28"/>
          <w:szCs w:val="28"/>
        </w:rPr>
        <w:t>,</w:t>
      </w:r>
      <w:proofErr w:type="gramStart"/>
      <w:r w:rsidRPr="00751C20">
        <w:rPr>
          <w:i/>
          <w:sz w:val="28"/>
          <w:szCs w:val="28"/>
        </w:rPr>
        <w:t>С</w:t>
      </w:r>
      <w:proofErr w:type="gramEnd"/>
      <w:r w:rsidRPr="00751C20">
        <w:rPr>
          <w:sz w:val="28"/>
          <w:szCs w:val="28"/>
        </w:rPr>
        <w:t xml:space="preserve">  носит:</w:t>
      </w:r>
    </w:p>
    <w:p w:rsidR="00751C20" w:rsidRPr="00751C20" w:rsidRDefault="00751C20" w:rsidP="0005511C">
      <w:pPr>
        <w:spacing w:after="0" w:line="240" w:lineRule="auto"/>
        <w:ind w:left="1069" w:hanging="643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      - апериодический характер;</w:t>
      </w:r>
    </w:p>
    <w:p w:rsidR="00751C20" w:rsidRPr="00751C20" w:rsidRDefault="00751C20" w:rsidP="0005511C">
      <w:pPr>
        <w:spacing w:after="0" w:line="240" w:lineRule="auto"/>
        <w:ind w:left="1069" w:hanging="643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      - колебательный характер.</w:t>
      </w:r>
    </w:p>
    <w:p w:rsidR="00751C20" w:rsidRPr="00751C20" w:rsidRDefault="00BB7C64" w:rsidP="0005511C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r w:rsidR="00751C20" w:rsidRPr="00751C20">
        <w:rPr>
          <w:rFonts w:ascii="Times New Roman" w:hAnsi="Times New Roman" w:cs="Times New Roman"/>
          <w:sz w:val="28"/>
          <w:szCs w:val="28"/>
        </w:rPr>
        <w:t xml:space="preserve">Как определить </w:t>
      </w:r>
      <w:proofErr w:type="gramStart"/>
      <w:r w:rsidR="00751C20" w:rsidRPr="00751C20">
        <w:rPr>
          <w:rFonts w:ascii="Times New Roman" w:hAnsi="Times New Roman" w:cs="Times New Roman"/>
          <w:sz w:val="28"/>
          <w:szCs w:val="28"/>
        </w:rPr>
        <w:t>постоянную</w:t>
      </w:r>
      <w:proofErr w:type="gramEnd"/>
      <w:r w:rsidR="00751C20" w:rsidRPr="00751C20">
        <w:rPr>
          <w:rFonts w:ascii="Times New Roman" w:hAnsi="Times New Roman" w:cs="Times New Roman"/>
          <w:sz w:val="28"/>
          <w:szCs w:val="28"/>
        </w:rPr>
        <w:t xml:space="preserve"> времени  </w:t>
      </w:r>
      <w:r w:rsidR="00751C20" w:rsidRPr="00751C20">
        <w:rPr>
          <w:rFonts w:ascii="Times New Roman" w:hAnsi="Times New Roman" w:cs="Times New Roman"/>
          <w:sz w:val="28"/>
          <w:szCs w:val="28"/>
        </w:rPr>
        <w:sym w:font="Symbol" w:char="F074"/>
      </w:r>
      <w:r w:rsidR="00751C20" w:rsidRPr="00751C20">
        <w:rPr>
          <w:rFonts w:ascii="Times New Roman" w:hAnsi="Times New Roman" w:cs="Times New Roman"/>
          <w:sz w:val="28"/>
          <w:szCs w:val="28"/>
        </w:rPr>
        <w:t xml:space="preserve">  контура  </w:t>
      </w:r>
      <w:r w:rsidR="00751C20" w:rsidRPr="00751C20">
        <w:rPr>
          <w:rFonts w:ascii="Times New Roman" w:hAnsi="Times New Roman" w:cs="Times New Roman"/>
          <w:i/>
          <w:sz w:val="28"/>
          <w:szCs w:val="28"/>
        </w:rPr>
        <w:t>R</w:t>
      </w:r>
      <w:r w:rsidR="00751C20" w:rsidRPr="00751C20">
        <w:rPr>
          <w:rFonts w:ascii="Times New Roman" w:hAnsi="Times New Roman" w:cs="Times New Roman"/>
          <w:sz w:val="28"/>
          <w:szCs w:val="28"/>
        </w:rPr>
        <w:t>,</w:t>
      </w:r>
      <w:r w:rsidR="00751C20" w:rsidRPr="00751C20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751C20" w:rsidRPr="00751C20">
        <w:rPr>
          <w:rFonts w:ascii="Times New Roman" w:hAnsi="Times New Roman" w:cs="Times New Roman"/>
          <w:sz w:val="28"/>
          <w:szCs w:val="28"/>
        </w:rPr>
        <w:t>,</w:t>
      </w:r>
      <w:r w:rsidR="00751C20" w:rsidRPr="00751C20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="00751C20" w:rsidRPr="00751C20">
        <w:rPr>
          <w:rFonts w:ascii="Times New Roman" w:hAnsi="Times New Roman" w:cs="Times New Roman"/>
          <w:sz w:val="28"/>
          <w:szCs w:val="28"/>
        </w:rPr>
        <w:t xml:space="preserve"> графически и аналитически в колебательном режиме?</w:t>
      </w:r>
    </w:p>
    <w:p w:rsidR="00751C20" w:rsidRPr="00751C20" w:rsidRDefault="00751C20" w:rsidP="00FE37C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 5. Определите время протекания переходного процесса в цепи с параметрами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751C20">
        <w:rPr>
          <w:rFonts w:ascii="Times New Roman" w:hAnsi="Times New Roman" w:cs="Times New Roman"/>
          <w:sz w:val="28"/>
          <w:szCs w:val="28"/>
        </w:rPr>
        <w:t xml:space="preserve"> = 10 Ом, 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FE37CE">
        <w:rPr>
          <w:rFonts w:ascii="Times New Roman" w:hAnsi="Times New Roman" w:cs="Times New Roman"/>
          <w:sz w:val="28"/>
          <w:szCs w:val="28"/>
        </w:rPr>
        <w:t xml:space="preserve"> = 0,3 Г</w:t>
      </w:r>
    </w:p>
    <w:p w:rsidR="00751C20" w:rsidRPr="00751C20" w:rsidRDefault="00751C20" w:rsidP="00CA5DF3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20452" cy="1495425"/>
            <wp:effectExtent l="19050" t="0" r="3748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045" cy="1500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C20" w:rsidRPr="00751C20" w:rsidRDefault="00751C20" w:rsidP="00CA5DF3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751C20" w:rsidRPr="00751C20" w:rsidRDefault="00751C20" w:rsidP="00CA5DF3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lastRenderedPageBreak/>
        <w:t xml:space="preserve">      6. Запишите решение для тока </w:t>
      </w:r>
      <w:proofErr w:type="spellStart"/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751C20">
        <w:rPr>
          <w:rFonts w:ascii="Times New Roman" w:hAnsi="Times New Roman" w:cs="Times New Roman"/>
          <w:sz w:val="28"/>
          <w:szCs w:val="28"/>
        </w:rPr>
        <w:t>(</w:t>
      </w:r>
      <w:r w:rsidRPr="00751C2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51C20">
        <w:rPr>
          <w:rFonts w:ascii="Times New Roman" w:hAnsi="Times New Roman" w:cs="Times New Roman"/>
          <w:sz w:val="28"/>
          <w:szCs w:val="28"/>
        </w:rPr>
        <w:t>) классическим методом</w:t>
      </w:r>
    </w:p>
    <w:p w:rsidR="00751C20" w:rsidRPr="00751C20" w:rsidRDefault="00751C20" w:rsidP="00CA5DF3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751C20" w:rsidRPr="00751C20" w:rsidRDefault="00751C20" w:rsidP="00CA5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14575" cy="1771650"/>
            <wp:effectExtent l="1905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C20" w:rsidRDefault="00751C20" w:rsidP="00E334DE">
      <w:pPr>
        <w:spacing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51C20" w:rsidRDefault="00751C20" w:rsidP="00E334DE">
      <w:pPr>
        <w:spacing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5511C" w:rsidRPr="00123C16" w:rsidRDefault="0005511C" w:rsidP="00123C16">
      <w:pPr>
        <w:rPr>
          <w:rFonts w:ascii="Times New Roman" w:hAnsi="Times New Roman" w:cs="Times New Roman"/>
          <w:b/>
          <w:sz w:val="28"/>
          <w:szCs w:val="28"/>
        </w:rPr>
      </w:pPr>
    </w:p>
    <w:p w:rsidR="0005511C" w:rsidRDefault="0005511C" w:rsidP="00C84DE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34CC5" w:rsidRDefault="00634CC5" w:rsidP="00C84DE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34CC5" w:rsidRDefault="00634CC5" w:rsidP="00C84DE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34CC5" w:rsidRPr="00634CC5" w:rsidRDefault="00634CC5" w:rsidP="00C84DE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A066C" w:rsidRDefault="008A066C" w:rsidP="00620EE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66C" w:rsidRDefault="008A066C" w:rsidP="00620EE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66C" w:rsidRDefault="008A066C" w:rsidP="00620EE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66C" w:rsidRDefault="008A066C" w:rsidP="00620EE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66C" w:rsidRDefault="008A066C" w:rsidP="00620EE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66C" w:rsidRDefault="008A066C" w:rsidP="00620EE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66C" w:rsidRDefault="008A066C" w:rsidP="00620EE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66C" w:rsidRDefault="008A066C" w:rsidP="00620EE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DF3" w:rsidRDefault="00CA5DF3" w:rsidP="00FE37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4DE3" w:rsidRPr="00C84DE3" w:rsidRDefault="004D0428" w:rsidP="00620EE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84DE3" w:rsidRPr="00C84DE3">
        <w:rPr>
          <w:rFonts w:ascii="Times New Roman" w:hAnsi="Times New Roman" w:cs="Times New Roman"/>
          <w:b/>
          <w:sz w:val="28"/>
          <w:szCs w:val="28"/>
        </w:rPr>
        <w:t>Лабораторная работа 5</w:t>
      </w:r>
    </w:p>
    <w:p w:rsidR="00C84DE3" w:rsidRPr="00C84DE3" w:rsidRDefault="00C84DE3" w:rsidP="00620EE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DE3" w:rsidRPr="00C84DE3" w:rsidRDefault="00C84DE3" w:rsidP="00620EE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DE3">
        <w:rPr>
          <w:rFonts w:ascii="Times New Roman" w:hAnsi="Times New Roman" w:cs="Times New Roman"/>
          <w:b/>
          <w:sz w:val="28"/>
          <w:szCs w:val="28"/>
        </w:rPr>
        <w:t>Феррорезонансные цепи</w:t>
      </w:r>
    </w:p>
    <w:p w:rsidR="00C84DE3" w:rsidRPr="00C84DE3" w:rsidRDefault="00C84DE3" w:rsidP="00620E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4DE3" w:rsidRPr="00C84DE3" w:rsidRDefault="00C84DE3" w:rsidP="00620E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84DE3">
        <w:rPr>
          <w:rFonts w:ascii="Times New Roman" w:hAnsi="Times New Roman" w:cs="Times New Roman"/>
          <w:b/>
          <w:sz w:val="28"/>
          <w:szCs w:val="28"/>
        </w:rPr>
        <w:t xml:space="preserve">Цель работы. </w:t>
      </w:r>
      <w:proofErr w:type="gramStart"/>
      <w:r w:rsidRPr="00C84DE3">
        <w:rPr>
          <w:rFonts w:ascii="Times New Roman" w:hAnsi="Times New Roman" w:cs="Times New Roman"/>
          <w:sz w:val="28"/>
          <w:szCs w:val="28"/>
        </w:rPr>
        <w:t>Экспериментальное исследование феррорезонансных явлений в электрической цепи, сод</w:t>
      </w:r>
      <w:r w:rsidR="004D0428">
        <w:rPr>
          <w:rFonts w:ascii="Times New Roman" w:hAnsi="Times New Roman" w:cs="Times New Roman"/>
          <w:sz w:val="28"/>
          <w:szCs w:val="28"/>
        </w:rPr>
        <w:t>ержащей нелинейную индуктивную катушку</w:t>
      </w:r>
      <w:r w:rsidRPr="00C84DE3">
        <w:rPr>
          <w:rFonts w:ascii="Times New Roman" w:hAnsi="Times New Roman" w:cs="Times New Roman"/>
          <w:sz w:val="28"/>
          <w:szCs w:val="28"/>
        </w:rPr>
        <w:t>,</w:t>
      </w:r>
      <w:r w:rsidR="004D0428">
        <w:rPr>
          <w:rFonts w:ascii="Times New Roman" w:hAnsi="Times New Roman" w:cs="Times New Roman"/>
          <w:sz w:val="28"/>
          <w:szCs w:val="28"/>
        </w:rPr>
        <w:t xml:space="preserve"> линейные</w:t>
      </w:r>
      <w:r w:rsidRPr="00C84DE3">
        <w:rPr>
          <w:rFonts w:ascii="Times New Roman" w:hAnsi="Times New Roman" w:cs="Times New Roman"/>
          <w:sz w:val="28"/>
          <w:szCs w:val="28"/>
        </w:rPr>
        <w:t xml:space="preserve"> конденсатор и резистор.</w:t>
      </w:r>
      <w:proofErr w:type="gramEnd"/>
    </w:p>
    <w:p w:rsidR="00C84DE3" w:rsidRPr="00C84DE3" w:rsidRDefault="00C84DE3" w:rsidP="00620E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4DE3" w:rsidRPr="00C84DE3" w:rsidRDefault="00C84DE3" w:rsidP="00620EEE">
      <w:pPr>
        <w:spacing w:after="0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DE3">
        <w:rPr>
          <w:rFonts w:ascii="Times New Roman" w:hAnsi="Times New Roman" w:cs="Times New Roman"/>
          <w:b/>
          <w:sz w:val="28"/>
          <w:szCs w:val="28"/>
        </w:rPr>
        <w:t>5.1 Теоретические сведения</w:t>
      </w:r>
    </w:p>
    <w:p w:rsidR="00C84DE3" w:rsidRPr="00C84DE3" w:rsidRDefault="00C84DE3" w:rsidP="00620EEE">
      <w:pPr>
        <w:spacing w:after="0" w:line="240" w:lineRule="auto"/>
        <w:ind w:left="851"/>
        <w:rPr>
          <w:rFonts w:ascii="Times New Roman" w:hAnsi="Times New Roman" w:cs="Times New Roman"/>
          <w:b/>
          <w:i/>
          <w:sz w:val="28"/>
          <w:szCs w:val="28"/>
        </w:rPr>
      </w:pPr>
    </w:p>
    <w:p w:rsidR="00C84DE3" w:rsidRPr="00C84DE3" w:rsidRDefault="00C84DE3" w:rsidP="00620E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84DE3">
        <w:rPr>
          <w:rFonts w:ascii="Times New Roman" w:hAnsi="Times New Roman" w:cs="Times New Roman"/>
          <w:sz w:val="28"/>
          <w:szCs w:val="28"/>
        </w:rPr>
        <w:t>Наличие в цепи нелинейного элемента (катушки с ферромагнитным сердечником) приводит к тому, что при синусоидальном входном напряжении ток становится несинусоидальным.</w:t>
      </w:r>
    </w:p>
    <w:p w:rsidR="00C84DE3" w:rsidRPr="00C84DE3" w:rsidRDefault="00C84DE3" w:rsidP="00620EE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4DE3">
        <w:rPr>
          <w:rFonts w:ascii="Times New Roman" w:hAnsi="Times New Roman" w:cs="Times New Roman"/>
          <w:sz w:val="28"/>
          <w:szCs w:val="28"/>
        </w:rPr>
        <w:t>Под</w:t>
      </w:r>
      <w:r w:rsidR="00634CC5" w:rsidRPr="0063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DE3">
        <w:rPr>
          <w:rFonts w:ascii="Times New Roman" w:hAnsi="Times New Roman" w:cs="Times New Roman"/>
          <w:b/>
          <w:sz w:val="28"/>
          <w:szCs w:val="28"/>
        </w:rPr>
        <w:t>феррорезонансом</w:t>
      </w:r>
      <w:proofErr w:type="spellEnd"/>
      <w:r w:rsidRPr="00C84DE3">
        <w:rPr>
          <w:rFonts w:ascii="Times New Roman" w:hAnsi="Times New Roman" w:cs="Times New Roman"/>
          <w:sz w:val="28"/>
          <w:szCs w:val="28"/>
        </w:rPr>
        <w:t xml:space="preserve"> в цепи, содержащей катушку с </w:t>
      </w:r>
      <w:proofErr w:type="gramStart"/>
      <w:r w:rsidRPr="00C84DE3">
        <w:rPr>
          <w:rFonts w:ascii="Times New Roman" w:hAnsi="Times New Roman" w:cs="Times New Roman"/>
          <w:sz w:val="28"/>
          <w:szCs w:val="28"/>
        </w:rPr>
        <w:t>ферромагнитным</w:t>
      </w:r>
      <w:proofErr w:type="gramEnd"/>
      <w:r w:rsidRPr="00C84DE3">
        <w:rPr>
          <w:rFonts w:ascii="Times New Roman" w:hAnsi="Times New Roman" w:cs="Times New Roman"/>
          <w:sz w:val="28"/>
          <w:szCs w:val="28"/>
        </w:rPr>
        <w:t xml:space="preserve"> магнитопроводом и линейный конденсатор, понимают явление совпадения по фазе тока (первой гармоники) и напряжения источника ЭДС.</w:t>
      </w:r>
    </w:p>
    <w:p w:rsidR="00C84DE3" w:rsidRPr="00C84DE3" w:rsidRDefault="00C84DE3" w:rsidP="00620EE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4DE3">
        <w:rPr>
          <w:rFonts w:ascii="Times New Roman" w:hAnsi="Times New Roman" w:cs="Times New Roman"/>
          <w:sz w:val="28"/>
          <w:szCs w:val="28"/>
        </w:rPr>
        <w:lastRenderedPageBreak/>
        <w:t xml:space="preserve">В отличие от линейного резонанса, </w:t>
      </w:r>
      <w:proofErr w:type="spellStart"/>
      <w:r w:rsidRPr="00C84DE3">
        <w:rPr>
          <w:rFonts w:ascii="Times New Roman" w:hAnsi="Times New Roman" w:cs="Times New Roman"/>
          <w:sz w:val="28"/>
          <w:szCs w:val="28"/>
        </w:rPr>
        <w:t>феррорезонанс</w:t>
      </w:r>
      <w:proofErr w:type="spellEnd"/>
      <w:r w:rsidRPr="00C84DE3">
        <w:rPr>
          <w:rFonts w:ascii="Times New Roman" w:hAnsi="Times New Roman" w:cs="Times New Roman"/>
          <w:sz w:val="28"/>
          <w:szCs w:val="28"/>
        </w:rPr>
        <w:t xml:space="preserve"> может быть достигнут не только изменением частоты, емкости или индуктивности, но и     </w:t>
      </w:r>
      <w:r w:rsidRPr="00C84DE3">
        <w:rPr>
          <w:rFonts w:ascii="Times New Roman" w:hAnsi="Times New Roman" w:cs="Times New Roman"/>
          <w:b/>
          <w:sz w:val="28"/>
          <w:szCs w:val="28"/>
        </w:rPr>
        <w:t>изменением величины приложенного напряжения</w:t>
      </w:r>
      <w:r w:rsidRPr="00C84DE3">
        <w:rPr>
          <w:rFonts w:ascii="Times New Roman" w:hAnsi="Times New Roman" w:cs="Times New Roman"/>
          <w:sz w:val="28"/>
          <w:szCs w:val="28"/>
        </w:rPr>
        <w:t>.</w:t>
      </w:r>
    </w:p>
    <w:p w:rsidR="00634CC5" w:rsidRPr="00E148BA" w:rsidRDefault="00C84DE3" w:rsidP="00620EE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4DE3">
        <w:rPr>
          <w:rFonts w:ascii="Times New Roman" w:hAnsi="Times New Roman" w:cs="Times New Roman"/>
          <w:sz w:val="28"/>
          <w:szCs w:val="28"/>
        </w:rPr>
        <w:t xml:space="preserve">Для анализа феррорезонансных цепей используется метод эквивалентных синусоид. На рис.5.1 приведены </w:t>
      </w:r>
      <w:proofErr w:type="gramStart"/>
      <w:r w:rsidRPr="00C84DE3">
        <w:rPr>
          <w:rFonts w:ascii="Times New Roman" w:hAnsi="Times New Roman" w:cs="Times New Roman"/>
          <w:sz w:val="28"/>
          <w:szCs w:val="28"/>
        </w:rPr>
        <w:t>вольт-амперные</w:t>
      </w:r>
      <w:proofErr w:type="gramEnd"/>
      <w:r w:rsidRPr="00C84DE3">
        <w:rPr>
          <w:rFonts w:ascii="Times New Roman" w:hAnsi="Times New Roman" w:cs="Times New Roman"/>
          <w:sz w:val="28"/>
          <w:szCs w:val="28"/>
        </w:rPr>
        <w:t xml:space="preserve"> характеристики (ВАХ) для действующих значений напряжения и тока. </w:t>
      </w:r>
    </w:p>
    <w:p w:rsidR="00634CC5" w:rsidRPr="00E148BA" w:rsidRDefault="00634CC5" w:rsidP="00620EE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34CC5" w:rsidRPr="00E148BA" w:rsidRDefault="00634CC5" w:rsidP="00620EE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34CC5" w:rsidRDefault="00634CC5" w:rsidP="00634CC5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34C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3675" cy="2228850"/>
            <wp:effectExtent l="19050" t="0" r="9525" b="0"/>
            <wp:docPr id="2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CC5" w:rsidRDefault="00634CC5" w:rsidP="00620EE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34CC5" w:rsidRDefault="00634CC5" w:rsidP="00620EE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34CC5" w:rsidRPr="00634CC5" w:rsidRDefault="00634CC5" w:rsidP="00FE37CE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8"/>
          <w:szCs w:val="28"/>
        </w:rPr>
      </w:pPr>
      <w:r w:rsidRPr="00480168">
        <w:rPr>
          <w:rFonts w:ascii="Times New Roman" w:hAnsi="Times New Roman" w:cs="Times New Roman"/>
          <w:sz w:val="24"/>
          <w:szCs w:val="24"/>
        </w:rPr>
        <w:t>Рис. 5.1 Построение результирующей ВАХ последовательного        соединения катушки, конденсатора и резистора</w:t>
      </w:r>
    </w:p>
    <w:p w:rsidR="00634CC5" w:rsidRPr="00634CC5" w:rsidRDefault="00634CC5" w:rsidP="00FE37CE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634CC5" w:rsidRPr="00634CC5" w:rsidRDefault="00634CC5" w:rsidP="00FE37CE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C84DE3" w:rsidRPr="00C84DE3" w:rsidRDefault="00C84DE3" w:rsidP="00BD335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4DE3">
        <w:rPr>
          <w:rFonts w:ascii="Times New Roman" w:hAnsi="Times New Roman" w:cs="Times New Roman"/>
          <w:sz w:val="28"/>
          <w:szCs w:val="28"/>
        </w:rPr>
        <w:t xml:space="preserve">Результирующая ВАХ </w:t>
      </w:r>
      <w:r w:rsidRPr="00C84DE3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C84DE3">
        <w:rPr>
          <w:rFonts w:ascii="Times New Roman" w:hAnsi="Times New Roman" w:cs="Times New Roman"/>
          <w:sz w:val="28"/>
          <w:szCs w:val="28"/>
        </w:rPr>
        <w:t>(</w:t>
      </w:r>
      <w:r w:rsidRPr="00C84DE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C84DE3">
        <w:rPr>
          <w:rFonts w:ascii="Times New Roman" w:hAnsi="Times New Roman" w:cs="Times New Roman"/>
          <w:sz w:val="28"/>
          <w:szCs w:val="28"/>
        </w:rPr>
        <w:t xml:space="preserve">) </w:t>
      </w:r>
      <w:r w:rsidR="004D0428" w:rsidRPr="004D0428">
        <w:rPr>
          <w:rFonts w:ascii="Times New Roman" w:hAnsi="Times New Roman" w:cs="Times New Roman"/>
          <w:sz w:val="28"/>
          <w:szCs w:val="28"/>
        </w:rPr>
        <w:t>(сплошная линия О-А-В-С-</w:t>
      </w:r>
      <w:proofErr w:type="gramStart"/>
      <w:r w:rsidR="004D0428" w:rsidRPr="004D0428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="004D0428" w:rsidRPr="004D0428">
        <w:rPr>
          <w:rFonts w:ascii="Times New Roman" w:hAnsi="Times New Roman" w:cs="Times New Roman"/>
          <w:sz w:val="28"/>
          <w:szCs w:val="28"/>
        </w:rPr>
        <w:t xml:space="preserve">) </w:t>
      </w:r>
      <w:r w:rsidRPr="00C84DE3">
        <w:rPr>
          <w:rFonts w:ascii="Times New Roman" w:hAnsi="Times New Roman" w:cs="Times New Roman"/>
          <w:sz w:val="28"/>
          <w:szCs w:val="28"/>
        </w:rPr>
        <w:t>для схемы с последовательным соединением элементов (рис. 5.2) строится на основании зависимости:</w:t>
      </w:r>
    </w:p>
    <w:p w:rsidR="00C84DE3" w:rsidRPr="00C84DE3" w:rsidRDefault="00C84DE3" w:rsidP="00BD33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7923"/>
        <w:gridCol w:w="1082"/>
      </w:tblGrid>
      <w:tr w:rsidR="00C84DE3" w:rsidRPr="00C84DE3" w:rsidTr="00634CC5">
        <w:tc>
          <w:tcPr>
            <w:tcW w:w="7923" w:type="dxa"/>
            <w:vAlign w:val="center"/>
          </w:tcPr>
          <w:p w:rsidR="00C84DE3" w:rsidRPr="00C84DE3" w:rsidRDefault="00C84DE3" w:rsidP="00BD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DE3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720" w:dyaOrig="499">
                <v:shape id="_x0000_i1095" type="#_x0000_t75" style="width:135.75pt;height:24.75pt" o:ole="" fillcolor="window">
                  <v:imagedata r:id="rId179" o:title=""/>
                </v:shape>
                <o:OLEObject Type="Embed" ProgID="Equation.3" ShapeID="_x0000_i1095" DrawAspect="Content" ObjectID="_1417262981" r:id="rId180"/>
              </w:object>
            </w:r>
            <w:r w:rsidRPr="00C84DE3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</w:tc>
        <w:tc>
          <w:tcPr>
            <w:tcW w:w="1082" w:type="dxa"/>
            <w:vAlign w:val="center"/>
          </w:tcPr>
          <w:p w:rsidR="00C84DE3" w:rsidRPr="00C84DE3" w:rsidRDefault="00C84DE3" w:rsidP="00BD335E">
            <w:pPr>
              <w:spacing w:after="0"/>
              <w:ind w:left="28"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C84DE3">
              <w:rPr>
                <w:rFonts w:ascii="Times New Roman" w:hAnsi="Times New Roman" w:cs="Times New Roman"/>
                <w:sz w:val="28"/>
                <w:szCs w:val="28"/>
              </w:rPr>
              <w:t xml:space="preserve"> (5.1)</w:t>
            </w:r>
          </w:p>
        </w:tc>
      </w:tr>
    </w:tbl>
    <w:p w:rsidR="00634CC5" w:rsidRDefault="00634CC5" w:rsidP="00BD33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84DE3" w:rsidRPr="00C84DE3" w:rsidRDefault="00C84DE3" w:rsidP="00BD33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D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1604" cy="1167143"/>
            <wp:effectExtent l="1905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604" cy="1167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DE3" w:rsidRPr="00C84DE3" w:rsidRDefault="00C84DE3" w:rsidP="00BD3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428" w:rsidRPr="004D0428" w:rsidRDefault="004D0428" w:rsidP="00FE37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0428">
        <w:rPr>
          <w:rFonts w:ascii="Times New Roman" w:hAnsi="Times New Roman" w:cs="Times New Roman"/>
          <w:sz w:val="24"/>
          <w:szCs w:val="24"/>
        </w:rPr>
        <w:lastRenderedPageBreak/>
        <w:t xml:space="preserve">Рис. 5.2  Последовательное соединение </w:t>
      </w:r>
      <w:proofErr w:type="gramStart"/>
      <w:r w:rsidRPr="004D0428">
        <w:rPr>
          <w:rFonts w:ascii="Times New Roman" w:hAnsi="Times New Roman" w:cs="Times New Roman"/>
          <w:sz w:val="24"/>
          <w:szCs w:val="24"/>
        </w:rPr>
        <w:t>нелинейной</w:t>
      </w:r>
      <w:proofErr w:type="gramEnd"/>
      <w:r w:rsidRPr="004D0428">
        <w:rPr>
          <w:rFonts w:ascii="Times New Roman" w:hAnsi="Times New Roman" w:cs="Times New Roman"/>
          <w:sz w:val="24"/>
          <w:szCs w:val="24"/>
        </w:rPr>
        <w:t xml:space="preserve"> индуктивной</w:t>
      </w:r>
    </w:p>
    <w:p w:rsidR="004D0428" w:rsidRPr="004D0428" w:rsidRDefault="004D0428" w:rsidP="00FE37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0428">
        <w:rPr>
          <w:rFonts w:ascii="Times New Roman" w:hAnsi="Times New Roman" w:cs="Times New Roman"/>
          <w:sz w:val="24"/>
          <w:szCs w:val="24"/>
        </w:rPr>
        <w:t xml:space="preserve">катушки с </w:t>
      </w:r>
      <w:proofErr w:type="gramStart"/>
      <w:r w:rsidRPr="004D0428">
        <w:rPr>
          <w:rFonts w:ascii="Times New Roman" w:hAnsi="Times New Roman" w:cs="Times New Roman"/>
          <w:sz w:val="24"/>
          <w:szCs w:val="24"/>
        </w:rPr>
        <w:t>линейными</w:t>
      </w:r>
      <w:proofErr w:type="gramEnd"/>
      <w:r w:rsidRPr="004D0428">
        <w:rPr>
          <w:rFonts w:ascii="Times New Roman" w:hAnsi="Times New Roman" w:cs="Times New Roman"/>
          <w:sz w:val="24"/>
          <w:szCs w:val="24"/>
        </w:rPr>
        <w:t xml:space="preserve"> резистором и конденсатором</w:t>
      </w:r>
    </w:p>
    <w:p w:rsidR="00C84DE3" w:rsidRPr="00C84DE3" w:rsidRDefault="00C84DE3" w:rsidP="00FE37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DE3" w:rsidRPr="00C84DE3" w:rsidRDefault="00C84DE3" w:rsidP="00BD33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DE3">
        <w:rPr>
          <w:rFonts w:ascii="Times New Roman" w:hAnsi="Times New Roman" w:cs="Times New Roman"/>
          <w:sz w:val="28"/>
          <w:szCs w:val="28"/>
        </w:rPr>
        <w:t xml:space="preserve">Из анализа характеристики </w:t>
      </w:r>
      <w:r w:rsidRPr="00C84DE3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C84DE3">
        <w:rPr>
          <w:rFonts w:ascii="Times New Roman" w:hAnsi="Times New Roman" w:cs="Times New Roman"/>
          <w:sz w:val="28"/>
          <w:szCs w:val="28"/>
        </w:rPr>
        <w:t>(</w:t>
      </w:r>
      <w:r w:rsidRPr="00C84DE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C84DE3">
        <w:rPr>
          <w:rFonts w:ascii="Times New Roman" w:hAnsi="Times New Roman" w:cs="Times New Roman"/>
          <w:sz w:val="28"/>
          <w:szCs w:val="28"/>
        </w:rPr>
        <w:t xml:space="preserve">) следует, что при увеличении входного напряжения в момент, соответствующий </w:t>
      </w:r>
      <w:r w:rsidRPr="00C84DE3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C84DE3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C84DE3">
        <w:rPr>
          <w:rFonts w:ascii="Times New Roman" w:hAnsi="Times New Roman" w:cs="Times New Roman"/>
          <w:sz w:val="28"/>
          <w:szCs w:val="28"/>
        </w:rPr>
        <w:t xml:space="preserve">, происходит скачкообразное увеличение тока от значения </w:t>
      </w:r>
      <w:r w:rsidRPr="00C84DE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C84DE3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C84DE3">
        <w:rPr>
          <w:rFonts w:ascii="Times New Roman" w:hAnsi="Times New Roman" w:cs="Times New Roman"/>
          <w:sz w:val="28"/>
          <w:szCs w:val="28"/>
        </w:rPr>
        <w:t xml:space="preserve"> до </w:t>
      </w:r>
      <w:r w:rsidRPr="00C84DE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C84DE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D</w:t>
      </w:r>
      <w:r w:rsidRPr="00C84DE3">
        <w:rPr>
          <w:rFonts w:ascii="Times New Roman" w:hAnsi="Times New Roman" w:cs="Times New Roman"/>
          <w:sz w:val="28"/>
          <w:szCs w:val="28"/>
        </w:rPr>
        <w:t xml:space="preserve"> . Одновременно скачкообразно изменяется и фаза тока; при </w:t>
      </w:r>
      <w:r w:rsidRPr="00C84DE3">
        <w:rPr>
          <w:rFonts w:ascii="Times New Roman" w:hAnsi="Times New Roman" w:cs="Times New Roman"/>
          <w:i/>
          <w:sz w:val="28"/>
          <w:szCs w:val="28"/>
        </w:rPr>
        <w:t>0 &lt; I &lt;</w:t>
      </w:r>
      <w:r w:rsidRPr="00C84DE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C84DE3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C84DE3">
        <w:rPr>
          <w:rFonts w:ascii="Times New Roman" w:hAnsi="Times New Roman" w:cs="Times New Roman"/>
          <w:sz w:val="28"/>
          <w:szCs w:val="28"/>
        </w:rPr>
        <w:t xml:space="preserve"> ток отстает по фазе от входного напряжения, так как </w:t>
      </w:r>
      <w:r w:rsidRPr="00C84DE3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C84DE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L</w:t>
      </w:r>
      <w:r w:rsidRPr="00C84DE3">
        <w:rPr>
          <w:rFonts w:ascii="Times New Roman" w:hAnsi="Times New Roman" w:cs="Times New Roman"/>
          <w:sz w:val="28"/>
          <w:szCs w:val="28"/>
        </w:rPr>
        <w:t>&gt;</w:t>
      </w:r>
      <w:r w:rsidRPr="00C84DE3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C84DE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r w:rsidRPr="00C84DE3">
        <w:rPr>
          <w:rFonts w:ascii="Times New Roman" w:hAnsi="Times New Roman" w:cs="Times New Roman"/>
          <w:sz w:val="28"/>
          <w:szCs w:val="28"/>
        </w:rPr>
        <w:t xml:space="preserve"> , а при </w:t>
      </w:r>
      <w:r w:rsidRPr="00C84DE3">
        <w:rPr>
          <w:rFonts w:ascii="Times New Roman" w:hAnsi="Times New Roman" w:cs="Times New Roman"/>
          <w:i/>
          <w:sz w:val="28"/>
          <w:szCs w:val="28"/>
        </w:rPr>
        <w:t>I &gt;</w:t>
      </w:r>
      <w:r w:rsidRPr="00C84DE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C84DE3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C84DE3">
        <w:rPr>
          <w:rFonts w:ascii="Times New Roman" w:hAnsi="Times New Roman" w:cs="Times New Roman"/>
          <w:sz w:val="28"/>
          <w:szCs w:val="28"/>
        </w:rPr>
        <w:t xml:space="preserve"> ток опережает приложенное напряжение, так как </w:t>
      </w:r>
      <w:r w:rsidRPr="00C84DE3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C84DE3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C84DE3">
        <w:rPr>
          <w:rFonts w:ascii="Times New Roman" w:hAnsi="Times New Roman" w:cs="Times New Roman"/>
          <w:sz w:val="28"/>
          <w:szCs w:val="28"/>
        </w:rPr>
        <w:t>&gt;</w:t>
      </w:r>
      <w:r w:rsidRPr="00C84DE3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C84DE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L</w:t>
      </w:r>
      <w:r w:rsidRPr="00C84DE3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C84DE3" w:rsidRPr="00C84DE3" w:rsidRDefault="00C84DE3" w:rsidP="00634C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4DE3">
        <w:rPr>
          <w:rFonts w:ascii="Times New Roman" w:hAnsi="Times New Roman" w:cs="Times New Roman"/>
          <w:sz w:val="28"/>
          <w:szCs w:val="28"/>
        </w:rPr>
        <w:t>Феррорезонансу</w:t>
      </w:r>
      <w:proofErr w:type="spellEnd"/>
      <w:r w:rsidRPr="00C84DE3">
        <w:rPr>
          <w:rFonts w:ascii="Times New Roman" w:hAnsi="Times New Roman" w:cs="Times New Roman"/>
          <w:sz w:val="28"/>
          <w:szCs w:val="28"/>
        </w:rPr>
        <w:t xml:space="preserve"> напряжений </w:t>
      </w:r>
      <w:proofErr w:type="gramStart"/>
      <w:r w:rsidRPr="00C84DE3">
        <w:rPr>
          <w:rFonts w:ascii="Times New Roman" w:hAnsi="Times New Roman" w:cs="Times New Roman"/>
          <w:sz w:val="28"/>
          <w:szCs w:val="28"/>
        </w:rPr>
        <w:t>соответствует точка С. В этой точке      взаимно компенсируются</w:t>
      </w:r>
      <w:proofErr w:type="gramEnd"/>
      <w:r w:rsidRPr="00C84DE3">
        <w:rPr>
          <w:rFonts w:ascii="Times New Roman" w:hAnsi="Times New Roman" w:cs="Times New Roman"/>
          <w:sz w:val="28"/>
          <w:szCs w:val="28"/>
        </w:rPr>
        <w:t xml:space="preserve"> напряжение на емкости и реактивная составляющая первой гармоники напряжения на катушке.</w:t>
      </w:r>
    </w:p>
    <w:p w:rsidR="00C84DE3" w:rsidRPr="00C84DE3" w:rsidRDefault="00C84DE3" w:rsidP="00CA5DF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4DE3">
        <w:rPr>
          <w:rFonts w:ascii="Times New Roman" w:hAnsi="Times New Roman" w:cs="Times New Roman"/>
          <w:sz w:val="28"/>
          <w:szCs w:val="28"/>
        </w:rPr>
        <w:t xml:space="preserve">При уменьшении входного напряжения до </w:t>
      </w:r>
      <w:r w:rsidRPr="00C84DE3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C84DE3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C84DE3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C84DE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Pr="00C84DE3">
        <w:rPr>
          <w:rFonts w:ascii="Times New Roman" w:hAnsi="Times New Roman" w:cs="Times New Roman"/>
          <w:sz w:val="28"/>
          <w:szCs w:val="28"/>
        </w:rPr>
        <w:t xml:space="preserve">  произойдет скачкообразное уменьшение тока от </w:t>
      </w:r>
      <w:r w:rsidRPr="00C84DE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C84DE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r w:rsidRPr="00C84DE3">
        <w:rPr>
          <w:rFonts w:ascii="Times New Roman" w:hAnsi="Times New Roman" w:cs="Times New Roman"/>
          <w:sz w:val="28"/>
          <w:szCs w:val="28"/>
        </w:rPr>
        <w:t xml:space="preserve"> до </w:t>
      </w:r>
      <w:r w:rsidRPr="00C84DE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C84DE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="004D0428" w:rsidRPr="004D0428">
        <w:rPr>
          <w:rFonts w:ascii="Times New Roman" w:hAnsi="Times New Roman" w:cs="Times New Roman"/>
          <w:sz w:val="28"/>
          <w:szCs w:val="28"/>
        </w:rPr>
        <w:t xml:space="preserve">(пунктирная линия </w:t>
      </w:r>
      <w:proofErr w:type="gramStart"/>
      <w:r w:rsidR="004D0428" w:rsidRPr="004D0428">
        <w:rPr>
          <w:rFonts w:ascii="Times New Roman" w:hAnsi="Times New Roman" w:cs="Times New Roman"/>
          <w:sz w:val="28"/>
          <w:szCs w:val="28"/>
        </w:rPr>
        <w:t>С-А</w:t>
      </w:r>
      <w:proofErr w:type="gramEnd"/>
      <w:r w:rsidR="004D0428" w:rsidRPr="004D0428">
        <w:rPr>
          <w:rFonts w:ascii="Times New Roman" w:hAnsi="Times New Roman" w:cs="Times New Roman"/>
          <w:sz w:val="28"/>
          <w:szCs w:val="28"/>
        </w:rPr>
        <w:t>).</w:t>
      </w:r>
    </w:p>
    <w:p w:rsidR="00C84DE3" w:rsidRPr="00C84DE3" w:rsidRDefault="00C84DE3" w:rsidP="00CA5D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DE3" w:rsidRPr="00C84DE3" w:rsidRDefault="00C84DE3" w:rsidP="00CA5DF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4D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3810" cy="1122202"/>
            <wp:effectExtent l="19050" t="0" r="459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810" cy="1122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DE3" w:rsidRPr="00C84DE3" w:rsidRDefault="00C84DE3" w:rsidP="00CA5D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0C4E" w:rsidRPr="00700C4E" w:rsidRDefault="00700C4E" w:rsidP="00CA5D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C4E">
        <w:rPr>
          <w:rFonts w:ascii="Times New Roman" w:hAnsi="Times New Roman" w:cs="Times New Roman"/>
          <w:sz w:val="24"/>
          <w:szCs w:val="24"/>
        </w:rPr>
        <w:t xml:space="preserve">Рис. 5.3  Параллельное соединение </w:t>
      </w:r>
      <w:proofErr w:type="gramStart"/>
      <w:r w:rsidRPr="00700C4E">
        <w:rPr>
          <w:rFonts w:ascii="Times New Roman" w:hAnsi="Times New Roman" w:cs="Times New Roman"/>
          <w:sz w:val="24"/>
          <w:szCs w:val="24"/>
        </w:rPr>
        <w:t>нелинейной</w:t>
      </w:r>
      <w:proofErr w:type="gramEnd"/>
      <w:r w:rsidRPr="00700C4E">
        <w:rPr>
          <w:rFonts w:ascii="Times New Roman" w:hAnsi="Times New Roman" w:cs="Times New Roman"/>
          <w:sz w:val="24"/>
          <w:szCs w:val="24"/>
        </w:rPr>
        <w:t xml:space="preserve"> индуктивной</w:t>
      </w:r>
    </w:p>
    <w:p w:rsidR="00700C4E" w:rsidRDefault="00700C4E" w:rsidP="00CA5D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C4E">
        <w:rPr>
          <w:rFonts w:ascii="Times New Roman" w:hAnsi="Times New Roman" w:cs="Times New Roman"/>
          <w:sz w:val="24"/>
          <w:szCs w:val="24"/>
        </w:rPr>
        <w:t>катушки с линейным конденсатором</w:t>
      </w:r>
    </w:p>
    <w:p w:rsidR="00CB487A" w:rsidRPr="00700C4E" w:rsidRDefault="00CB487A" w:rsidP="00CA5D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4DE3" w:rsidRDefault="00C84DE3" w:rsidP="00CA5DF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84DE3">
        <w:rPr>
          <w:rFonts w:ascii="Times New Roman" w:hAnsi="Times New Roman" w:cs="Times New Roman"/>
          <w:sz w:val="28"/>
          <w:szCs w:val="28"/>
        </w:rPr>
        <w:t xml:space="preserve">В цепи с параллельным соединением катушки с магнитопроводом и конденсатора (рис.5.3) возможен </w:t>
      </w:r>
      <w:proofErr w:type="spellStart"/>
      <w:r w:rsidRPr="00C84DE3">
        <w:rPr>
          <w:rFonts w:ascii="Times New Roman" w:hAnsi="Times New Roman" w:cs="Times New Roman"/>
          <w:sz w:val="28"/>
          <w:szCs w:val="28"/>
        </w:rPr>
        <w:t>феррорезонанс</w:t>
      </w:r>
      <w:proofErr w:type="spellEnd"/>
      <w:r w:rsidRPr="00C84DE3">
        <w:rPr>
          <w:rFonts w:ascii="Times New Roman" w:hAnsi="Times New Roman" w:cs="Times New Roman"/>
          <w:sz w:val="28"/>
          <w:szCs w:val="28"/>
        </w:rPr>
        <w:t xml:space="preserve"> токов. Для эквивалентных синусоид </w:t>
      </w:r>
      <w:proofErr w:type="gramStart"/>
      <w:r w:rsidRPr="00C84DE3">
        <w:rPr>
          <w:rFonts w:ascii="Times New Roman" w:hAnsi="Times New Roman" w:cs="Times New Roman"/>
          <w:sz w:val="28"/>
          <w:szCs w:val="28"/>
        </w:rPr>
        <w:t>результирующая</w:t>
      </w:r>
      <w:proofErr w:type="gramEnd"/>
      <w:r w:rsidRPr="00C84DE3">
        <w:rPr>
          <w:rFonts w:ascii="Times New Roman" w:hAnsi="Times New Roman" w:cs="Times New Roman"/>
          <w:sz w:val="28"/>
          <w:szCs w:val="28"/>
        </w:rPr>
        <w:t xml:space="preserve"> ВАХ </w:t>
      </w:r>
      <w:r w:rsidRPr="00C84DE3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C84DE3">
        <w:rPr>
          <w:rFonts w:ascii="Times New Roman" w:hAnsi="Times New Roman" w:cs="Times New Roman"/>
          <w:i/>
          <w:sz w:val="28"/>
          <w:szCs w:val="28"/>
        </w:rPr>
        <w:t>(</w:t>
      </w:r>
      <w:r w:rsidRPr="00C84DE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C84DE3">
        <w:rPr>
          <w:rFonts w:ascii="Times New Roman" w:hAnsi="Times New Roman" w:cs="Times New Roman"/>
          <w:i/>
          <w:sz w:val="28"/>
          <w:szCs w:val="28"/>
        </w:rPr>
        <w:t>)</w:t>
      </w:r>
      <w:r w:rsidRPr="00C84DE3">
        <w:rPr>
          <w:rFonts w:ascii="Times New Roman" w:hAnsi="Times New Roman" w:cs="Times New Roman"/>
          <w:sz w:val="28"/>
          <w:szCs w:val="28"/>
        </w:rPr>
        <w:t xml:space="preserve"> (рис.5.4) строится на основании выражения:</w:t>
      </w:r>
    </w:p>
    <w:p w:rsidR="00BD335E" w:rsidRPr="00C84DE3" w:rsidRDefault="00BD335E" w:rsidP="00CA5DF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8056"/>
        <w:gridCol w:w="949"/>
      </w:tblGrid>
      <w:tr w:rsidR="00C84DE3" w:rsidRPr="00C84DE3" w:rsidTr="001B1AEE">
        <w:tc>
          <w:tcPr>
            <w:tcW w:w="8056" w:type="dxa"/>
            <w:vAlign w:val="center"/>
          </w:tcPr>
          <w:p w:rsidR="00C84DE3" w:rsidRPr="00C84DE3" w:rsidRDefault="00C84DE3" w:rsidP="008A0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D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C84D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</w:t>
            </w:r>
            <w:r w:rsidRPr="00C84D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EA"/>
            </w:r>
            <w:r w:rsidRPr="00C84D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C84DE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L</w:t>
            </w:r>
            <w:r w:rsidRPr="00C84D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</w:t>
            </w:r>
            <w:r w:rsidRPr="00C84D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C84DE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C</w:t>
            </w:r>
            <w:r w:rsidRPr="00C84D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EA"/>
            </w:r>
            <w:r w:rsidRPr="00C84D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949" w:type="dxa"/>
            <w:vAlign w:val="center"/>
          </w:tcPr>
          <w:p w:rsidR="00C84DE3" w:rsidRPr="00C84DE3" w:rsidRDefault="00C84DE3" w:rsidP="008A0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DE3">
              <w:rPr>
                <w:rFonts w:ascii="Times New Roman" w:hAnsi="Times New Roman" w:cs="Times New Roman"/>
                <w:sz w:val="28"/>
                <w:szCs w:val="28"/>
              </w:rPr>
              <w:t xml:space="preserve">  (5.2)</w:t>
            </w:r>
          </w:p>
        </w:tc>
      </w:tr>
    </w:tbl>
    <w:p w:rsidR="001B1AEE" w:rsidRDefault="001B1AEE" w:rsidP="008A0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84DE3" w:rsidRPr="00C84DE3" w:rsidRDefault="00C84DE3" w:rsidP="008A0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DE3">
        <w:rPr>
          <w:rFonts w:ascii="Times New Roman" w:hAnsi="Times New Roman" w:cs="Times New Roman"/>
          <w:sz w:val="28"/>
          <w:szCs w:val="28"/>
        </w:rPr>
        <w:t>т.е. разности абсцисс кривой</w:t>
      </w:r>
      <w:proofErr w:type="gramStart"/>
      <w:r w:rsidRPr="00C84DE3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C84DE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L</w:t>
      </w:r>
      <w:proofErr w:type="gramEnd"/>
      <w:r w:rsidRPr="00C84DE3">
        <w:rPr>
          <w:rFonts w:ascii="Times New Roman" w:hAnsi="Times New Roman" w:cs="Times New Roman"/>
          <w:sz w:val="28"/>
          <w:szCs w:val="28"/>
        </w:rPr>
        <w:t>(</w:t>
      </w:r>
      <w:r w:rsidRPr="00C84DE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C84DE3">
        <w:rPr>
          <w:rFonts w:ascii="Times New Roman" w:hAnsi="Times New Roman" w:cs="Times New Roman"/>
          <w:sz w:val="28"/>
          <w:szCs w:val="28"/>
        </w:rPr>
        <w:t xml:space="preserve">)  и прямой  </w:t>
      </w:r>
      <w:r w:rsidRPr="00C84DE3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C84DE3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C84DE3">
        <w:rPr>
          <w:rFonts w:ascii="Times New Roman" w:hAnsi="Times New Roman" w:cs="Times New Roman"/>
          <w:sz w:val="28"/>
          <w:szCs w:val="28"/>
        </w:rPr>
        <w:t>(</w:t>
      </w:r>
      <w:r w:rsidRPr="00C84DE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C84DE3">
        <w:rPr>
          <w:rFonts w:ascii="Times New Roman" w:hAnsi="Times New Roman" w:cs="Times New Roman"/>
          <w:sz w:val="28"/>
          <w:szCs w:val="28"/>
        </w:rPr>
        <w:t xml:space="preserve">)  (рис 5.1). </w:t>
      </w:r>
    </w:p>
    <w:p w:rsidR="00C84DE3" w:rsidRPr="00C84DE3" w:rsidRDefault="00FE37CE" w:rsidP="008A066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DE3" w:rsidRPr="00C84D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84DE3" w:rsidRPr="00C84DE3">
        <w:rPr>
          <w:rFonts w:ascii="Times New Roman" w:hAnsi="Times New Roman" w:cs="Times New Roman"/>
          <w:sz w:val="28"/>
          <w:szCs w:val="28"/>
        </w:rPr>
        <w:t xml:space="preserve">  (рис. 5.4)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DE3" w:rsidRPr="00C84DE3">
        <w:rPr>
          <w:rFonts w:ascii="Times New Roman" w:hAnsi="Times New Roman" w:cs="Times New Roman"/>
          <w:sz w:val="28"/>
          <w:szCs w:val="28"/>
        </w:rPr>
        <w:t xml:space="preserve">соответствует режиму </w:t>
      </w:r>
      <w:proofErr w:type="spellStart"/>
      <w:r w:rsidR="00C84DE3" w:rsidRPr="00C84DE3">
        <w:rPr>
          <w:rFonts w:ascii="Times New Roman" w:hAnsi="Times New Roman" w:cs="Times New Roman"/>
          <w:sz w:val="28"/>
          <w:szCs w:val="28"/>
        </w:rPr>
        <w:t>феррорезонанса</w:t>
      </w:r>
      <w:proofErr w:type="spellEnd"/>
      <w:r w:rsidR="00C84DE3" w:rsidRPr="00C84DE3">
        <w:rPr>
          <w:rFonts w:ascii="Times New Roman" w:hAnsi="Times New Roman" w:cs="Times New Roman"/>
          <w:sz w:val="28"/>
          <w:szCs w:val="28"/>
        </w:rPr>
        <w:t xml:space="preserve"> токов.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DE3" w:rsidRPr="00C84DE3">
        <w:rPr>
          <w:rFonts w:ascii="Times New Roman" w:hAnsi="Times New Roman" w:cs="Times New Roman"/>
          <w:sz w:val="28"/>
          <w:szCs w:val="28"/>
        </w:rPr>
        <w:t xml:space="preserve">   В этой точке входной ток до нуля не снижается, т.к. он содержит активную составляющую первой гармоники тока  </w:t>
      </w:r>
      <w:r w:rsidR="00C84DE3" w:rsidRPr="00C84DE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C84DE3" w:rsidRPr="00C84DE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L</w:t>
      </w:r>
      <w:r w:rsidR="00C84DE3" w:rsidRPr="00C84DE3">
        <w:rPr>
          <w:rFonts w:ascii="Times New Roman" w:hAnsi="Times New Roman" w:cs="Times New Roman"/>
          <w:sz w:val="28"/>
          <w:szCs w:val="28"/>
        </w:rPr>
        <w:t xml:space="preserve">  и высшие гармоники. До точки</w:t>
      </w:r>
      <w:proofErr w:type="gramStart"/>
      <w:r w:rsidR="00C84DE3" w:rsidRPr="00C84DE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C84DE3" w:rsidRPr="00C84DE3">
        <w:rPr>
          <w:rFonts w:ascii="Times New Roman" w:hAnsi="Times New Roman" w:cs="Times New Roman"/>
          <w:sz w:val="28"/>
          <w:szCs w:val="28"/>
        </w:rPr>
        <w:t xml:space="preserve"> ток имеет емкостной характер, после точки С – индуктивный. </w:t>
      </w:r>
    </w:p>
    <w:p w:rsidR="00C84DE3" w:rsidRPr="00C84DE3" w:rsidRDefault="00C84DE3" w:rsidP="00CA5DF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4DE3">
        <w:rPr>
          <w:rFonts w:ascii="Times New Roman" w:hAnsi="Times New Roman" w:cs="Times New Roman"/>
          <w:sz w:val="28"/>
          <w:szCs w:val="28"/>
        </w:rPr>
        <w:t xml:space="preserve">Пунктирными линиями показаны скачкообразные изменения напряжения: увеличение от </w:t>
      </w:r>
      <w:proofErr w:type="gramStart"/>
      <w:r w:rsidRPr="00C84DE3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C84DE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proofErr w:type="gramEnd"/>
      <w:r w:rsidRPr="00C84DE3">
        <w:rPr>
          <w:rFonts w:ascii="Times New Roman" w:hAnsi="Times New Roman" w:cs="Times New Roman"/>
          <w:sz w:val="28"/>
          <w:szCs w:val="28"/>
        </w:rPr>
        <w:t xml:space="preserve">до </w:t>
      </w:r>
      <w:r w:rsidRPr="00C84DE3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C84DE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D</w:t>
      </w:r>
      <w:r w:rsidRPr="00C84DE3">
        <w:rPr>
          <w:rFonts w:ascii="Times New Roman" w:hAnsi="Times New Roman" w:cs="Times New Roman"/>
          <w:sz w:val="28"/>
          <w:szCs w:val="28"/>
        </w:rPr>
        <w:t xml:space="preserve"> при токе  </w:t>
      </w:r>
      <w:r w:rsidRPr="00C84DE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C84DE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r w:rsidRPr="00C84DE3">
        <w:rPr>
          <w:rFonts w:ascii="Times New Roman" w:hAnsi="Times New Roman" w:cs="Times New Roman"/>
          <w:sz w:val="28"/>
          <w:szCs w:val="28"/>
        </w:rPr>
        <w:t xml:space="preserve"> и уменьшение от </w:t>
      </w:r>
      <w:r w:rsidRPr="00C84DE3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C84DE3">
        <w:rPr>
          <w:rFonts w:ascii="Times New Roman" w:hAnsi="Times New Roman" w:cs="Times New Roman"/>
          <w:sz w:val="28"/>
          <w:szCs w:val="28"/>
          <w:vertAlign w:val="subscript"/>
        </w:rPr>
        <w:t xml:space="preserve">С  </w:t>
      </w:r>
      <w:r w:rsidRPr="00C84DE3">
        <w:rPr>
          <w:rFonts w:ascii="Times New Roman" w:hAnsi="Times New Roman" w:cs="Times New Roman"/>
          <w:sz w:val="28"/>
          <w:szCs w:val="28"/>
        </w:rPr>
        <w:t xml:space="preserve">до </w:t>
      </w:r>
      <w:r w:rsidRPr="00C84DE3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C84DE3"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 w:rsidRPr="00C84DE3">
        <w:rPr>
          <w:rFonts w:ascii="Times New Roman" w:hAnsi="Times New Roman" w:cs="Times New Roman"/>
          <w:sz w:val="28"/>
          <w:szCs w:val="28"/>
        </w:rPr>
        <w:t xml:space="preserve"> при токе </w:t>
      </w:r>
      <w:r w:rsidRPr="00C84DE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C84DE3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C84DE3">
        <w:rPr>
          <w:rFonts w:ascii="Times New Roman" w:hAnsi="Times New Roman" w:cs="Times New Roman"/>
          <w:sz w:val="28"/>
          <w:szCs w:val="28"/>
        </w:rPr>
        <w:t>.</w:t>
      </w:r>
    </w:p>
    <w:p w:rsidR="00C84DE3" w:rsidRPr="00C84DE3" w:rsidRDefault="00C84DE3" w:rsidP="00CA5DF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84DE3" w:rsidRPr="00C84DE3" w:rsidRDefault="00C84DE3" w:rsidP="00CA5DF3">
      <w:pPr>
        <w:spacing w:after="0"/>
        <w:ind w:left="2340" w:hanging="1620"/>
        <w:jc w:val="center"/>
        <w:rPr>
          <w:rFonts w:ascii="Times New Roman" w:hAnsi="Times New Roman" w:cs="Times New Roman"/>
          <w:sz w:val="28"/>
          <w:szCs w:val="28"/>
        </w:rPr>
      </w:pPr>
      <w:r w:rsidRPr="00C84DE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41143" cy="2777731"/>
            <wp:effectExtent l="1905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143" cy="2777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DE3" w:rsidRPr="00C84DE3" w:rsidRDefault="00C84DE3" w:rsidP="00CA5DF3">
      <w:pPr>
        <w:spacing w:after="0"/>
        <w:ind w:left="2340" w:hanging="1620"/>
        <w:jc w:val="center"/>
        <w:rPr>
          <w:rFonts w:ascii="Times New Roman" w:hAnsi="Times New Roman" w:cs="Times New Roman"/>
          <w:sz w:val="28"/>
          <w:szCs w:val="28"/>
        </w:rPr>
      </w:pPr>
    </w:p>
    <w:p w:rsidR="00C84DE3" w:rsidRPr="00480168" w:rsidRDefault="00C84DE3" w:rsidP="00FE37CE">
      <w:pPr>
        <w:spacing w:after="0" w:line="240" w:lineRule="auto"/>
        <w:ind w:left="2342" w:hanging="1622"/>
        <w:jc w:val="center"/>
        <w:rPr>
          <w:rFonts w:ascii="Times New Roman" w:hAnsi="Times New Roman" w:cs="Times New Roman"/>
          <w:sz w:val="24"/>
          <w:szCs w:val="24"/>
        </w:rPr>
      </w:pPr>
      <w:r w:rsidRPr="00480168">
        <w:rPr>
          <w:rFonts w:ascii="Times New Roman" w:hAnsi="Times New Roman" w:cs="Times New Roman"/>
          <w:sz w:val="24"/>
          <w:szCs w:val="24"/>
        </w:rPr>
        <w:t xml:space="preserve">Рис. 5.4  </w:t>
      </w:r>
      <w:proofErr w:type="gramStart"/>
      <w:r w:rsidRPr="00480168">
        <w:rPr>
          <w:rFonts w:ascii="Times New Roman" w:hAnsi="Times New Roman" w:cs="Times New Roman"/>
          <w:sz w:val="24"/>
          <w:szCs w:val="24"/>
        </w:rPr>
        <w:t>Результирующая</w:t>
      </w:r>
      <w:proofErr w:type="gramEnd"/>
      <w:r w:rsidRPr="00480168">
        <w:rPr>
          <w:rFonts w:ascii="Times New Roman" w:hAnsi="Times New Roman" w:cs="Times New Roman"/>
          <w:sz w:val="24"/>
          <w:szCs w:val="24"/>
        </w:rPr>
        <w:t xml:space="preserve"> ВАХ параллельного соединения</w:t>
      </w:r>
    </w:p>
    <w:p w:rsidR="00C84DE3" w:rsidRPr="00480168" w:rsidRDefault="00C84DE3" w:rsidP="00FE37CE">
      <w:pPr>
        <w:spacing w:after="0" w:line="240" w:lineRule="auto"/>
        <w:ind w:left="2342" w:hanging="1622"/>
        <w:jc w:val="center"/>
        <w:rPr>
          <w:rFonts w:ascii="Times New Roman" w:hAnsi="Times New Roman" w:cs="Times New Roman"/>
          <w:sz w:val="24"/>
          <w:szCs w:val="24"/>
        </w:rPr>
      </w:pPr>
      <w:r w:rsidRPr="00480168">
        <w:rPr>
          <w:rFonts w:ascii="Times New Roman" w:hAnsi="Times New Roman" w:cs="Times New Roman"/>
          <w:sz w:val="24"/>
          <w:szCs w:val="24"/>
        </w:rPr>
        <w:t>катушки и конденсатора</w:t>
      </w:r>
    </w:p>
    <w:p w:rsidR="00C84DE3" w:rsidRPr="00C84DE3" w:rsidRDefault="00C84DE3" w:rsidP="00CA5DF3">
      <w:pPr>
        <w:spacing w:after="0" w:line="240" w:lineRule="auto"/>
        <w:ind w:left="2340" w:hanging="1620"/>
        <w:jc w:val="center"/>
        <w:rPr>
          <w:rFonts w:ascii="Times New Roman" w:hAnsi="Times New Roman" w:cs="Times New Roman"/>
          <w:sz w:val="28"/>
          <w:szCs w:val="28"/>
        </w:rPr>
      </w:pPr>
    </w:p>
    <w:p w:rsidR="00CB487A" w:rsidRPr="00CA5DF3" w:rsidRDefault="00C84DE3" w:rsidP="00CA5DF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84DE3">
        <w:rPr>
          <w:rFonts w:ascii="Times New Roman" w:hAnsi="Times New Roman" w:cs="Times New Roman"/>
          <w:sz w:val="28"/>
          <w:szCs w:val="28"/>
        </w:rPr>
        <w:t>Феррорезонансные схемы находят применение для стабилизации переменного напряжения.</w:t>
      </w:r>
    </w:p>
    <w:p w:rsidR="00CB487A" w:rsidRDefault="00CB487A" w:rsidP="001B1AE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DE3" w:rsidRPr="00C84DE3" w:rsidRDefault="00C84DE3" w:rsidP="001B1AE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DE3">
        <w:rPr>
          <w:rFonts w:ascii="Times New Roman" w:hAnsi="Times New Roman" w:cs="Times New Roman"/>
          <w:b/>
          <w:sz w:val="28"/>
          <w:szCs w:val="28"/>
        </w:rPr>
        <w:t>5.2 Порядок выполнения работы</w:t>
      </w:r>
    </w:p>
    <w:p w:rsidR="00C84DE3" w:rsidRPr="00C84DE3" w:rsidRDefault="00C84DE3" w:rsidP="001B1AEE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C84DE3" w:rsidRPr="00C84DE3" w:rsidRDefault="00C84DE3" w:rsidP="001B1AE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4DE3">
        <w:rPr>
          <w:rFonts w:ascii="Times New Roman" w:hAnsi="Times New Roman" w:cs="Times New Roman"/>
          <w:sz w:val="28"/>
          <w:szCs w:val="28"/>
        </w:rPr>
        <w:t xml:space="preserve">1. По схеме (рис. 5.5) собрать электрическую цепь. Снять ВАХ нелинейной индуктивности </w:t>
      </w:r>
      <w:r w:rsidRPr="00C84DE3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C84DE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84DE3">
        <w:rPr>
          <w:rFonts w:ascii="Times New Roman" w:hAnsi="Times New Roman" w:cs="Times New Roman"/>
          <w:sz w:val="28"/>
          <w:szCs w:val="28"/>
        </w:rPr>
        <w:t xml:space="preserve"> по действующим значениям напряжения и тока. При этом ток в катушке не должен превышать 0,5А</w:t>
      </w:r>
      <w:r w:rsidRPr="00C84DE3">
        <w:rPr>
          <w:rFonts w:ascii="Times New Roman" w:hAnsi="Times New Roman" w:cs="Times New Roman"/>
          <w:i/>
          <w:sz w:val="28"/>
          <w:szCs w:val="28"/>
        </w:rPr>
        <w:t>.</w:t>
      </w:r>
      <w:r w:rsidRPr="00C84DE3">
        <w:rPr>
          <w:rFonts w:ascii="Times New Roman" w:hAnsi="Times New Roman" w:cs="Times New Roman"/>
          <w:sz w:val="28"/>
          <w:szCs w:val="28"/>
        </w:rPr>
        <w:t xml:space="preserve"> Результаты  5 – 7    измерений занести в табл. 5.1.</w:t>
      </w:r>
    </w:p>
    <w:p w:rsidR="00C84DE3" w:rsidRPr="00C84DE3" w:rsidRDefault="00C84DE3" w:rsidP="001B1AE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4DE3">
        <w:rPr>
          <w:rFonts w:ascii="Times New Roman" w:hAnsi="Times New Roman" w:cs="Times New Roman"/>
          <w:sz w:val="28"/>
          <w:szCs w:val="28"/>
        </w:rPr>
        <w:t xml:space="preserve">2. По опытным данным построить ВАХ </w:t>
      </w:r>
      <w:r w:rsidRPr="00C84DE3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C84DE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L</w:t>
      </w:r>
      <w:r w:rsidRPr="00C84DE3">
        <w:rPr>
          <w:rFonts w:ascii="Times New Roman" w:hAnsi="Times New Roman" w:cs="Times New Roman"/>
          <w:sz w:val="28"/>
          <w:szCs w:val="28"/>
        </w:rPr>
        <w:t>(</w:t>
      </w:r>
      <w:r w:rsidRPr="00C84DE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C84DE3">
        <w:rPr>
          <w:rFonts w:ascii="Times New Roman" w:hAnsi="Times New Roman" w:cs="Times New Roman"/>
          <w:sz w:val="28"/>
          <w:szCs w:val="28"/>
        </w:rPr>
        <w:t xml:space="preserve">) нелинейной катушки. Выбрать точку </w:t>
      </w:r>
      <w:r w:rsidR="00700C4E" w:rsidRPr="00700C4E">
        <w:rPr>
          <w:rFonts w:ascii="Times New Roman" w:hAnsi="Times New Roman" w:cs="Times New Roman"/>
          <w:sz w:val="28"/>
          <w:szCs w:val="28"/>
        </w:rPr>
        <w:t xml:space="preserve">на линейном участке </w:t>
      </w:r>
      <w:r w:rsidRPr="00C84DE3">
        <w:rPr>
          <w:rFonts w:ascii="Times New Roman" w:hAnsi="Times New Roman" w:cs="Times New Roman"/>
          <w:sz w:val="28"/>
          <w:szCs w:val="28"/>
        </w:rPr>
        <w:t xml:space="preserve">кривой </w:t>
      </w:r>
      <w:r w:rsidRPr="00C84DE3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C84DE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L</w:t>
      </w:r>
      <w:r w:rsidRPr="00C84DE3">
        <w:rPr>
          <w:rFonts w:ascii="Times New Roman" w:hAnsi="Times New Roman" w:cs="Times New Roman"/>
          <w:sz w:val="28"/>
          <w:szCs w:val="28"/>
        </w:rPr>
        <w:t>(</w:t>
      </w:r>
      <w:r w:rsidRPr="00C84DE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C84DE3">
        <w:rPr>
          <w:rFonts w:ascii="Times New Roman" w:hAnsi="Times New Roman" w:cs="Times New Roman"/>
          <w:sz w:val="28"/>
          <w:szCs w:val="28"/>
        </w:rPr>
        <w:t>)</w:t>
      </w:r>
      <w:r w:rsidR="00700C4E">
        <w:rPr>
          <w:rFonts w:ascii="Times New Roman" w:hAnsi="Times New Roman" w:cs="Times New Roman"/>
          <w:sz w:val="28"/>
          <w:szCs w:val="28"/>
        </w:rPr>
        <w:t xml:space="preserve"> и подсчитать резонансную </w:t>
      </w:r>
      <w:r w:rsidRPr="00C84DE3">
        <w:rPr>
          <w:rFonts w:ascii="Times New Roman" w:hAnsi="Times New Roman" w:cs="Times New Roman"/>
          <w:sz w:val="28"/>
          <w:szCs w:val="28"/>
        </w:rPr>
        <w:t xml:space="preserve"> емкость С</w:t>
      </w:r>
      <w:r w:rsidRPr="00C84DE3">
        <w:rPr>
          <w:rFonts w:ascii="Times New Roman" w:hAnsi="Times New Roman" w:cs="Times New Roman"/>
          <w:sz w:val="28"/>
          <w:szCs w:val="28"/>
          <w:vertAlign w:val="subscript"/>
        </w:rPr>
        <w:t>рез</w:t>
      </w:r>
      <w:r w:rsidRPr="00C84DE3">
        <w:rPr>
          <w:rFonts w:ascii="Times New Roman" w:hAnsi="Times New Roman" w:cs="Times New Roman"/>
          <w:sz w:val="28"/>
          <w:szCs w:val="28"/>
        </w:rPr>
        <w:t xml:space="preserve"> из условия: </w:t>
      </w:r>
    </w:p>
    <w:p w:rsidR="00C84DE3" w:rsidRPr="00C84DE3" w:rsidRDefault="00C84DE3" w:rsidP="00C84DE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84DE3" w:rsidRPr="00C84DE3" w:rsidRDefault="00C84DE3" w:rsidP="001B1AEE">
      <w:pPr>
        <w:spacing w:line="240" w:lineRule="auto"/>
        <w:ind w:left="14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DE3">
        <w:rPr>
          <w:rFonts w:ascii="Times New Roman" w:hAnsi="Times New Roman" w:cs="Times New Roman"/>
          <w:position w:val="-38"/>
          <w:sz w:val="28"/>
          <w:szCs w:val="28"/>
        </w:rPr>
        <w:object w:dxaOrig="3940" w:dyaOrig="960">
          <v:shape id="_x0000_i1096" type="#_x0000_t75" style="width:197.25pt;height:48pt" o:ole="">
            <v:imagedata r:id="rId184" o:title=""/>
          </v:shape>
          <o:OLEObject Type="Embed" ProgID="Equation.3" ShapeID="_x0000_i1096" DrawAspect="Content" ObjectID="_1417262982" r:id="rId185"/>
        </w:object>
      </w:r>
      <w:r w:rsidRPr="00C84DE3">
        <w:rPr>
          <w:rFonts w:ascii="Times New Roman" w:hAnsi="Times New Roman" w:cs="Times New Roman"/>
          <w:sz w:val="28"/>
          <w:szCs w:val="28"/>
        </w:rPr>
        <w:t xml:space="preserve">  ,                       (5.3)</w:t>
      </w:r>
    </w:p>
    <w:p w:rsidR="00C84DE3" w:rsidRPr="00E148BA" w:rsidRDefault="00C84DE3" w:rsidP="00BD3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DE3">
        <w:rPr>
          <w:rFonts w:ascii="Times New Roman" w:hAnsi="Times New Roman" w:cs="Times New Roman"/>
          <w:sz w:val="28"/>
          <w:szCs w:val="28"/>
        </w:rPr>
        <w:t xml:space="preserve">где </w:t>
      </w:r>
      <w:r w:rsidRPr="00C84DE3">
        <w:rPr>
          <w:rFonts w:ascii="Times New Roman" w:hAnsi="Times New Roman" w:cs="Times New Roman"/>
          <w:position w:val="-30"/>
          <w:sz w:val="28"/>
          <w:szCs w:val="28"/>
        </w:rPr>
        <w:object w:dxaOrig="880" w:dyaOrig="740">
          <v:shape id="_x0000_i1097" type="#_x0000_t75" style="width:44.25pt;height:36.75pt" o:ole="">
            <v:imagedata r:id="rId186" o:title=""/>
          </v:shape>
          <o:OLEObject Type="Embed" ProgID="Equation.3" ShapeID="_x0000_i1097" DrawAspect="Content" ObjectID="_1417262983" r:id="rId187"/>
        </w:object>
      </w:r>
      <w:r w:rsidRPr="00C84DE3">
        <w:rPr>
          <w:rFonts w:ascii="Times New Roman" w:hAnsi="Times New Roman" w:cs="Times New Roman"/>
          <w:sz w:val="28"/>
          <w:szCs w:val="28"/>
        </w:rPr>
        <w:t xml:space="preserve"> - активное сопротивление катушки;</w:t>
      </w:r>
    </w:p>
    <w:p w:rsidR="00C84DE3" w:rsidRPr="00E148BA" w:rsidRDefault="00C84DE3" w:rsidP="00BD3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DE3">
        <w:rPr>
          <w:rFonts w:ascii="Times New Roman" w:hAnsi="Times New Roman" w:cs="Times New Roman"/>
          <w:sz w:val="28"/>
          <w:szCs w:val="28"/>
        </w:rPr>
        <w:t xml:space="preserve">       ω = 2π</w:t>
      </w:r>
      <w:r w:rsidRPr="00C84DE3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C84DE3">
        <w:rPr>
          <w:rFonts w:ascii="Times New Roman" w:hAnsi="Times New Roman" w:cs="Times New Roman"/>
          <w:i/>
          <w:sz w:val="28"/>
          <w:szCs w:val="28"/>
        </w:rPr>
        <w:t xml:space="preserve">  - </w:t>
      </w:r>
      <w:r w:rsidRPr="00C84DE3">
        <w:rPr>
          <w:rFonts w:ascii="Times New Roman" w:hAnsi="Times New Roman" w:cs="Times New Roman"/>
          <w:sz w:val="28"/>
          <w:szCs w:val="28"/>
        </w:rPr>
        <w:t xml:space="preserve">угловая частота;  </w:t>
      </w:r>
      <w:r w:rsidRPr="00C84DE3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C84DE3">
        <w:rPr>
          <w:rFonts w:ascii="Times New Roman" w:hAnsi="Times New Roman" w:cs="Times New Roman"/>
          <w:sz w:val="28"/>
          <w:szCs w:val="28"/>
        </w:rPr>
        <w:t xml:space="preserve"> = 50 Гц.</w:t>
      </w:r>
    </w:p>
    <w:p w:rsidR="001B1AEE" w:rsidRPr="00E148BA" w:rsidRDefault="001B1AEE" w:rsidP="00BD33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00C4E" w:rsidRDefault="00700C4E" w:rsidP="00BD33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0C4E">
        <w:rPr>
          <w:rFonts w:ascii="Times New Roman" w:hAnsi="Times New Roman" w:cs="Times New Roman"/>
          <w:sz w:val="28"/>
          <w:szCs w:val="28"/>
        </w:rPr>
        <w:lastRenderedPageBreak/>
        <w:t xml:space="preserve">Из начала координат через выбранную точку провести ВАХ конденсатора </w:t>
      </w:r>
      <w:proofErr w:type="gramStart"/>
      <w:r w:rsidRPr="00700C4E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proofErr w:type="gramEnd"/>
      <w:r w:rsidRPr="00700C4E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700C4E">
        <w:rPr>
          <w:rFonts w:ascii="Times New Roman" w:hAnsi="Times New Roman" w:cs="Times New Roman"/>
          <w:sz w:val="28"/>
          <w:szCs w:val="28"/>
        </w:rPr>
        <w:t>(</w:t>
      </w:r>
      <w:r w:rsidRPr="00700C4E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700C4E">
        <w:rPr>
          <w:rFonts w:ascii="Times New Roman" w:hAnsi="Times New Roman" w:cs="Times New Roman"/>
          <w:sz w:val="28"/>
          <w:szCs w:val="28"/>
        </w:rPr>
        <w:t xml:space="preserve">). Построить результирующую теоретическую ВАХ цепи </w:t>
      </w:r>
      <w:r w:rsidRPr="00700C4E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700C4E">
        <w:rPr>
          <w:rFonts w:ascii="Times New Roman" w:hAnsi="Times New Roman" w:cs="Times New Roman"/>
          <w:sz w:val="28"/>
          <w:szCs w:val="28"/>
        </w:rPr>
        <w:t>(</w:t>
      </w:r>
      <w:r w:rsidRPr="00700C4E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700C4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E37CE" w:rsidRDefault="00FE37CE" w:rsidP="00FE37C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75" style="position:absolute;left:0;text-align:left;margin-left:15.55pt;margin-top:13.15pt;width:436.3pt;height:266.7pt;z-index:251660288">
            <v:imagedata r:id="rId188" o:title=""/>
            <w10:wrap type="topAndBottom"/>
          </v:shape>
          <o:OLEObject Type="Embed" ProgID="CorelDraw.Graphic.8" ShapeID="_x0000_s1026" DrawAspect="Content" ObjectID="_1417262984" r:id="rId189"/>
        </w:pict>
      </w:r>
    </w:p>
    <w:p w:rsidR="00C84DE3" w:rsidRPr="00E148BA" w:rsidRDefault="00C84DE3" w:rsidP="00FE37CE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480168">
        <w:rPr>
          <w:rFonts w:ascii="Times New Roman" w:hAnsi="Times New Roman" w:cs="Times New Roman"/>
          <w:sz w:val="24"/>
          <w:szCs w:val="24"/>
        </w:rPr>
        <w:t>Рис. 5.5  Схема эксперимента с катушкой</w:t>
      </w:r>
      <w:r w:rsidRPr="00C84DE3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C84DE3">
        <w:rPr>
          <w:rFonts w:ascii="Times New Roman" w:hAnsi="Times New Roman" w:cs="Times New Roman"/>
          <w:sz w:val="28"/>
          <w:szCs w:val="28"/>
          <w:vertAlign w:val="subscript"/>
        </w:rPr>
        <w:t>1</w:t>
      </w:r>
    </w:p>
    <w:p w:rsidR="00480168" w:rsidRDefault="00700C4E" w:rsidP="008A06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84DE3" w:rsidRPr="00C84DE3">
        <w:rPr>
          <w:rFonts w:ascii="Times New Roman" w:hAnsi="Times New Roman" w:cs="Times New Roman"/>
          <w:sz w:val="28"/>
          <w:szCs w:val="28"/>
        </w:rPr>
        <w:t>Снят</w:t>
      </w:r>
      <w:r>
        <w:rPr>
          <w:rFonts w:ascii="Times New Roman" w:hAnsi="Times New Roman" w:cs="Times New Roman"/>
          <w:sz w:val="28"/>
          <w:szCs w:val="28"/>
        </w:rPr>
        <w:t xml:space="preserve">ь экспериментальную зависимость </w:t>
      </w:r>
      <w:r w:rsidR="00C84DE3" w:rsidRPr="00C84DE3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="00C84DE3" w:rsidRPr="00C84DE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C84DE3" w:rsidRPr="00C84DE3">
        <w:rPr>
          <w:rFonts w:ascii="Times New Roman" w:hAnsi="Times New Roman" w:cs="Times New Roman"/>
          <w:sz w:val="28"/>
          <w:szCs w:val="28"/>
        </w:rPr>
        <w:t>(</w:t>
      </w:r>
      <w:r w:rsidR="00C84DE3" w:rsidRPr="00C84DE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C84DE3" w:rsidRPr="00C84DE3">
        <w:rPr>
          <w:rFonts w:ascii="Times New Roman" w:hAnsi="Times New Roman" w:cs="Times New Roman"/>
          <w:sz w:val="28"/>
          <w:szCs w:val="28"/>
        </w:rPr>
        <w:t xml:space="preserve">) при последовательном соединении нелинейной индуктивности  </w:t>
      </w:r>
      <w:r w:rsidR="00C84DE3" w:rsidRPr="00C84DE3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C84DE3" w:rsidRPr="00C84DE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C84DE3" w:rsidRPr="00C84DE3">
        <w:rPr>
          <w:rFonts w:ascii="Times New Roman" w:hAnsi="Times New Roman" w:cs="Times New Roman"/>
          <w:sz w:val="28"/>
          <w:szCs w:val="28"/>
        </w:rPr>
        <w:t xml:space="preserve">  и конденсатора </w:t>
      </w:r>
      <w:r w:rsidR="00C84DE3" w:rsidRPr="00C84DE3"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 w:rsidR="00C84DE3" w:rsidRPr="00C84DE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C84DE3" w:rsidRPr="00C84DE3">
        <w:rPr>
          <w:rFonts w:ascii="Times New Roman" w:hAnsi="Times New Roman" w:cs="Times New Roman"/>
          <w:sz w:val="28"/>
          <w:szCs w:val="28"/>
        </w:rPr>
        <w:t xml:space="preserve">. Для этого  собрать цепь по схеме (рис. 5.6). Плавно увеличивая </w:t>
      </w:r>
      <w:r>
        <w:rPr>
          <w:rFonts w:ascii="Times New Roman" w:hAnsi="Times New Roman" w:cs="Times New Roman"/>
          <w:sz w:val="28"/>
          <w:szCs w:val="28"/>
        </w:rPr>
        <w:t xml:space="preserve">входное </w:t>
      </w:r>
      <w:r w:rsidR="00C84DE3" w:rsidRPr="00C84DE3">
        <w:rPr>
          <w:rFonts w:ascii="Times New Roman" w:hAnsi="Times New Roman" w:cs="Times New Roman"/>
          <w:sz w:val="28"/>
          <w:szCs w:val="28"/>
        </w:rPr>
        <w:t xml:space="preserve">напряжение </w:t>
      </w:r>
      <w:r w:rsidR="00C84DE3" w:rsidRPr="00C84DE3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="00C84DE3" w:rsidRPr="00C84DE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C84DE3" w:rsidRPr="00C84DE3">
        <w:rPr>
          <w:rFonts w:ascii="Times New Roman" w:hAnsi="Times New Roman" w:cs="Times New Roman"/>
          <w:sz w:val="28"/>
          <w:szCs w:val="28"/>
        </w:rPr>
        <w:t xml:space="preserve"> от нулевого значения, отметить напряжение </w:t>
      </w:r>
      <w:proofErr w:type="gramStart"/>
      <w:r w:rsidR="00C84DE3" w:rsidRPr="00C84DE3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proofErr w:type="gramEnd"/>
      <w:r w:rsidR="00C84DE3" w:rsidRPr="00C84DE3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="00C84DE3" w:rsidRPr="00C84DE3">
        <w:rPr>
          <w:rFonts w:ascii="Times New Roman" w:hAnsi="Times New Roman" w:cs="Times New Roman"/>
          <w:sz w:val="28"/>
          <w:szCs w:val="28"/>
        </w:rPr>
        <w:t xml:space="preserve">, при котором наступает скачкообразное увеличение тока от </w:t>
      </w:r>
      <w:r w:rsidR="00C84DE3" w:rsidRPr="00C84DE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C84DE3" w:rsidRPr="00C84DE3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="00C84DE3" w:rsidRPr="00C84DE3">
        <w:rPr>
          <w:rFonts w:ascii="Times New Roman" w:hAnsi="Times New Roman" w:cs="Times New Roman"/>
          <w:sz w:val="28"/>
          <w:szCs w:val="28"/>
        </w:rPr>
        <w:t xml:space="preserve">до </w:t>
      </w:r>
      <w:r w:rsidR="00C84DE3" w:rsidRPr="00C84DE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C84DE3" w:rsidRPr="00C84DE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 в соответствии с рис.</w:t>
      </w:r>
      <w:r w:rsidR="00C84DE3" w:rsidRPr="00C84DE3">
        <w:rPr>
          <w:rFonts w:ascii="Times New Roman" w:hAnsi="Times New Roman" w:cs="Times New Roman"/>
          <w:sz w:val="28"/>
          <w:szCs w:val="28"/>
        </w:rPr>
        <w:t xml:space="preserve">5.1. Затем, плавно уменьшая напряжение </w:t>
      </w:r>
      <w:r w:rsidR="00C84DE3" w:rsidRPr="00C84DE3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="00C84DE3" w:rsidRPr="00C84DE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C84DE3" w:rsidRPr="00C84DE3">
        <w:rPr>
          <w:rFonts w:ascii="Times New Roman" w:hAnsi="Times New Roman" w:cs="Times New Roman"/>
          <w:sz w:val="28"/>
          <w:szCs w:val="28"/>
        </w:rPr>
        <w:t xml:space="preserve"> , определить </w:t>
      </w:r>
      <w:proofErr w:type="gramStart"/>
      <w:r w:rsidR="00C84DE3" w:rsidRPr="00C84DE3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proofErr w:type="gramEnd"/>
      <w:r w:rsidR="00C84DE3" w:rsidRPr="00C84DE3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C84DE3" w:rsidRPr="00C84DE3">
        <w:rPr>
          <w:rFonts w:ascii="Times New Roman" w:hAnsi="Times New Roman" w:cs="Times New Roman"/>
          <w:sz w:val="28"/>
          <w:szCs w:val="28"/>
        </w:rPr>
        <w:t xml:space="preserve">, при котором наступает скачкообразное уменьшение тока от </w:t>
      </w:r>
      <w:r w:rsidR="00C84DE3" w:rsidRPr="00C84DE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C84DE3" w:rsidRPr="00C84DE3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="00C84DE3" w:rsidRPr="00C84DE3">
        <w:rPr>
          <w:rFonts w:ascii="Times New Roman" w:hAnsi="Times New Roman" w:cs="Times New Roman"/>
          <w:sz w:val="28"/>
          <w:szCs w:val="28"/>
        </w:rPr>
        <w:t xml:space="preserve"> до </w:t>
      </w:r>
      <w:r w:rsidR="00C84DE3" w:rsidRPr="00C84DE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C84DE3" w:rsidRPr="00C84DE3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C84DE3" w:rsidRPr="00C84DE3">
        <w:rPr>
          <w:rFonts w:ascii="Times New Roman" w:hAnsi="Times New Roman" w:cs="Times New Roman"/>
          <w:sz w:val="28"/>
          <w:szCs w:val="28"/>
        </w:rPr>
        <w:t>. Результат</w:t>
      </w:r>
      <w:r>
        <w:rPr>
          <w:rFonts w:ascii="Times New Roman" w:hAnsi="Times New Roman" w:cs="Times New Roman"/>
          <w:sz w:val="28"/>
          <w:szCs w:val="28"/>
        </w:rPr>
        <w:t>ы измерений записать в табл. 5.2</w:t>
      </w:r>
      <w:r w:rsidR="00C84DE3" w:rsidRPr="00C84DE3">
        <w:rPr>
          <w:rFonts w:ascii="Times New Roman" w:hAnsi="Times New Roman" w:cs="Times New Roman"/>
          <w:sz w:val="28"/>
          <w:szCs w:val="28"/>
        </w:rPr>
        <w:t>.</w:t>
      </w:r>
    </w:p>
    <w:p w:rsidR="00CA5DF3" w:rsidRDefault="00CA5DF3" w:rsidP="008A06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A5DF3" w:rsidRDefault="00CA5DF3" w:rsidP="008A06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D335E" w:rsidRDefault="00BD335E" w:rsidP="008A06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4DE3" w:rsidRPr="00480168" w:rsidRDefault="00BD335E" w:rsidP="00BD335E">
      <w:pPr>
        <w:spacing w:after="0"/>
        <w:rPr>
          <w:rFonts w:ascii="Times New Roman" w:hAnsi="Times New Roman" w:cs="Times New Roman"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84DE3" w:rsidRPr="00480168">
        <w:rPr>
          <w:rFonts w:ascii="Times New Roman" w:hAnsi="Times New Roman" w:cs="Times New Roman"/>
          <w:sz w:val="24"/>
          <w:szCs w:val="24"/>
        </w:rPr>
        <w:t xml:space="preserve">Таблица 5.1 – Показания приборов в цепи с катушкой </w:t>
      </w:r>
      <w:r w:rsidR="00C84DE3" w:rsidRPr="00480168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="00C84DE3" w:rsidRPr="00480168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tbl>
      <w:tblPr>
        <w:tblW w:w="0" w:type="auto"/>
        <w:jc w:val="center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6"/>
        <w:gridCol w:w="1031"/>
        <w:gridCol w:w="1031"/>
        <w:gridCol w:w="1031"/>
        <w:gridCol w:w="1031"/>
        <w:gridCol w:w="1031"/>
        <w:gridCol w:w="1031"/>
        <w:gridCol w:w="1032"/>
      </w:tblGrid>
      <w:tr w:rsidR="00700C4E" w:rsidRPr="00C84DE3" w:rsidTr="00700C4E">
        <w:trPr>
          <w:jc w:val="center"/>
        </w:trPr>
        <w:tc>
          <w:tcPr>
            <w:tcW w:w="1266" w:type="dxa"/>
          </w:tcPr>
          <w:p w:rsidR="00700C4E" w:rsidRPr="00480168" w:rsidRDefault="00700C4E" w:rsidP="00CB48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6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48016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  <w:r w:rsidRPr="00480168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1031" w:type="dxa"/>
          </w:tcPr>
          <w:p w:rsidR="00700C4E" w:rsidRPr="00C84DE3" w:rsidRDefault="00700C4E" w:rsidP="00CB48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700C4E" w:rsidRPr="00C84DE3" w:rsidRDefault="00700C4E" w:rsidP="00CB48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700C4E" w:rsidRPr="00C84DE3" w:rsidRDefault="00700C4E" w:rsidP="00CB48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700C4E" w:rsidRPr="00C84DE3" w:rsidRDefault="00700C4E" w:rsidP="00CB48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700C4E" w:rsidRPr="00C84DE3" w:rsidRDefault="00700C4E" w:rsidP="00CB48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700C4E" w:rsidRPr="00C84DE3" w:rsidRDefault="00700C4E" w:rsidP="00CB48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:rsidR="00700C4E" w:rsidRPr="00C84DE3" w:rsidRDefault="00700C4E" w:rsidP="00CB48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C4E" w:rsidRPr="00C84DE3" w:rsidTr="00700C4E">
        <w:trPr>
          <w:jc w:val="center"/>
        </w:trPr>
        <w:tc>
          <w:tcPr>
            <w:tcW w:w="1266" w:type="dxa"/>
          </w:tcPr>
          <w:p w:rsidR="00700C4E" w:rsidRPr="00480168" w:rsidRDefault="00700C4E" w:rsidP="00CB48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6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4801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0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031" w:type="dxa"/>
          </w:tcPr>
          <w:p w:rsidR="00700C4E" w:rsidRPr="00C84DE3" w:rsidRDefault="00700C4E" w:rsidP="00CB48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700C4E" w:rsidRPr="00C84DE3" w:rsidRDefault="00700C4E" w:rsidP="00CB48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700C4E" w:rsidRPr="00C84DE3" w:rsidRDefault="00700C4E" w:rsidP="00CB48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700C4E" w:rsidRPr="00C84DE3" w:rsidRDefault="00700C4E" w:rsidP="00CB48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700C4E" w:rsidRPr="00C84DE3" w:rsidRDefault="00700C4E" w:rsidP="00CB48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700C4E" w:rsidRPr="00C84DE3" w:rsidRDefault="00700C4E" w:rsidP="00CB48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:rsidR="00700C4E" w:rsidRPr="00C84DE3" w:rsidRDefault="00700C4E" w:rsidP="00CB48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C4E" w:rsidRPr="00C84DE3" w:rsidTr="00700C4E">
        <w:trPr>
          <w:jc w:val="center"/>
        </w:trPr>
        <w:tc>
          <w:tcPr>
            <w:tcW w:w="1266" w:type="dxa"/>
          </w:tcPr>
          <w:p w:rsidR="00700C4E" w:rsidRPr="00480168" w:rsidRDefault="00700C4E" w:rsidP="00CB48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6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480168">
              <w:rPr>
                <w:rFonts w:ascii="Times New Roman" w:hAnsi="Times New Roman" w:cs="Times New Roman"/>
                <w:sz w:val="24"/>
                <w:szCs w:val="24"/>
              </w:rPr>
              <w:t>, Вт</w:t>
            </w:r>
          </w:p>
        </w:tc>
        <w:tc>
          <w:tcPr>
            <w:tcW w:w="1031" w:type="dxa"/>
          </w:tcPr>
          <w:p w:rsidR="00700C4E" w:rsidRPr="00C84DE3" w:rsidRDefault="00700C4E" w:rsidP="00CB48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700C4E" w:rsidRPr="00C84DE3" w:rsidRDefault="00700C4E" w:rsidP="00CB48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700C4E" w:rsidRPr="00C84DE3" w:rsidRDefault="00700C4E" w:rsidP="00CB48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700C4E" w:rsidRPr="00C84DE3" w:rsidRDefault="00700C4E" w:rsidP="00CB48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700C4E" w:rsidRPr="00C84DE3" w:rsidRDefault="00700C4E" w:rsidP="00CB48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700C4E" w:rsidRPr="00C84DE3" w:rsidRDefault="00700C4E" w:rsidP="00CB48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:rsidR="00700C4E" w:rsidRPr="00C84DE3" w:rsidRDefault="00700C4E" w:rsidP="00CB48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DE3" w:rsidRPr="00C84DE3" w:rsidRDefault="00C84DE3" w:rsidP="00C84DE3">
      <w:pPr>
        <w:rPr>
          <w:rFonts w:ascii="Times New Roman" w:hAnsi="Times New Roman" w:cs="Times New Roman"/>
          <w:sz w:val="28"/>
          <w:szCs w:val="28"/>
        </w:rPr>
      </w:pPr>
    </w:p>
    <w:p w:rsidR="00C84DE3" w:rsidRPr="00480168" w:rsidRDefault="00C84DE3" w:rsidP="00CB487A">
      <w:pPr>
        <w:spacing w:after="0"/>
        <w:ind w:left="1803" w:hanging="1622"/>
        <w:jc w:val="both"/>
        <w:rPr>
          <w:rFonts w:ascii="Times New Roman" w:hAnsi="Times New Roman" w:cs="Times New Roman"/>
          <w:sz w:val="24"/>
          <w:szCs w:val="24"/>
        </w:rPr>
      </w:pPr>
      <w:r w:rsidRPr="00480168">
        <w:rPr>
          <w:rFonts w:ascii="Times New Roman" w:hAnsi="Times New Roman" w:cs="Times New Roman"/>
          <w:sz w:val="24"/>
          <w:szCs w:val="24"/>
        </w:rPr>
        <w:lastRenderedPageBreak/>
        <w:t>Таблица 5.2 – Показания приборов в цепи с последовательным соединением катушки и конденсатора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719"/>
        <w:gridCol w:w="898"/>
        <w:gridCol w:w="898"/>
        <w:gridCol w:w="898"/>
        <w:gridCol w:w="898"/>
        <w:gridCol w:w="898"/>
        <w:gridCol w:w="898"/>
        <w:gridCol w:w="898"/>
        <w:gridCol w:w="899"/>
      </w:tblGrid>
      <w:tr w:rsidR="00C84DE3" w:rsidRPr="00C84DE3" w:rsidTr="00CB487A">
        <w:tc>
          <w:tcPr>
            <w:tcW w:w="851" w:type="dxa"/>
          </w:tcPr>
          <w:p w:rsidR="00C84DE3" w:rsidRPr="00480168" w:rsidRDefault="00C84DE3" w:rsidP="00CB48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6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4801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801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0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9" w:type="dxa"/>
          </w:tcPr>
          <w:p w:rsidR="00C84DE3" w:rsidRPr="00C84DE3" w:rsidRDefault="00C84DE3" w:rsidP="00CB48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C84DE3" w:rsidRPr="00C84DE3" w:rsidRDefault="00C84DE3" w:rsidP="00CB48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C84DE3" w:rsidRPr="00C84DE3" w:rsidRDefault="00C84DE3" w:rsidP="00CB48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C84DE3" w:rsidRPr="00C84DE3" w:rsidRDefault="00C84DE3" w:rsidP="00CB48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C84DE3" w:rsidRPr="00C84DE3" w:rsidRDefault="00C84DE3" w:rsidP="00CB48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C84DE3" w:rsidRPr="00C84DE3" w:rsidRDefault="00C84DE3" w:rsidP="00CB48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C84DE3" w:rsidRPr="00C84DE3" w:rsidRDefault="00C84DE3" w:rsidP="00CB48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C84DE3" w:rsidRPr="00C84DE3" w:rsidRDefault="00C84DE3" w:rsidP="00CB48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C84DE3" w:rsidRPr="00C84DE3" w:rsidRDefault="00C84DE3" w:rsidP="00CB48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DE3" w:rsidRPr="00C84DE3" w:rsidTr="00CB487A">
        <w:tc>
          <w:tcPr>
            <w:tcW w:w="851" w:type="dxa"/>
          </w:tcPr>
          <w:p w:rsidR="00C84DE3" w:rsidRPr="00480168" w:rsidRDefault="00C84DE3" w:rsidP="00CB48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016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480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</w:t>
            </w:r>
          </w:p>
        </w:tc>
        <w:tc>
          <w:tcPr>
            <w:tcW w:w="719" w:type="dxa"/>
          </w:tcPr>
          <w:p w:rsidR="00C84DE3" w:rsidRPr="00C84DE3" w:rsidRDefault="00C84DE3" w:rsidP="00CB48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C84DE3" w:rsidRPr="00C84DE3" w:rsidRDefault="00C84DE3" w:rsidP="00CB48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C84DE3" w:rsidRPr="00C84DE3" w:rsidRDefault="00C84DE3" w:rsidP="00CB48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C84DE3" w:rsidRPr="00C84DE3" w:rsidRDefault="00C84DE3" w:rsidP="00CB48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C84DE3" w:rsidRPr="00C84DE3" w:rsidRDefault="00C84DE3" w:rsidP="00CB48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C84DE3" w:rsidRPr="00C84DE3" w:rsidRDefault="00C84DE3" w:rsidP="00CB48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C84DE3" w:rsidRPr="00C84DE3" w:rsidRDefault="00C84DE3" w:rsidP="00CB48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C84DE3" w:rsidRPr="00C84DE3" w:rsidRDefault="00C84DE3" w:rsidP="00CB48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C84DE3" w:rsidRPr="00C84DE3" w:rsidRDefault="00C84DE3" w:rsidP="00CB48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DE3" w:rsidRPr="00C84DE3" w:rsidTr="00CB487A">
        <w:tc>
          <w:tcPr>
            <w:tcW w:w="851" w:type="dxa"/>
          </w:tcPr>
          <w:p w:rsidR="00C84DE3" w:rsidRPr="00480168" w:rsidRDefault="00C84DE3" w:rsidP="00CB48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6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4801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801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0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9" w:type="dxa"/>
          </w:tcPr>
          <w:p w:rsidR="00C84DE3" w:rsidRPr="00C84DE3" w:rsidRDefault="00C84DE3" w:rsidP="00CB48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C84DE3" w:rsidRPr="00C84DE3" w:rsidRDefault="00C84DE3" w:rsidP="00CB48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C84DE3" w:rsidRPr="00C84DE3" w:rsidRDefault="00C84DE3" w:rsidP="00CB48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C84DE3" w:rsidRPr="00C84DE3" w:rsidRDefault="00C84DE3" w:rsidP="00CB48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C84DE3" w:rsidRPr="00C84DE3" w:rsidRDefault="00C84DE3" w:rsidP="00CB48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C84DE3" w:rsidRPr="00C84DE3" w:rsidRDefault="00C84DE3" w:rsidP="00CB48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C84DE3" w:rsidRPr="00C84DE3" w:rsidRDefault="00C84DE3" w:rsidP="00CB48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C84DE3" w:rsidRPr="00C84DE3" w:rsidRDefault="00C84DE3" w:rsidP="00CB48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C84DE3" w:rsidRPr="00C84DE3" w:rsidRDefault="00C84DE3" w:rsidP="00CB48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DE3" w:rsidRPr="00C84DE3" w:rsidTr="00CB487A">
        <w:tc>
          <w:tcPr>
            <w:tcW w:w="851" w:type="dxa"/>
          </w:tcPr>
          <w:p w:rsidR="00C84DE3" w:rsidRPr="00480168" w:rsidRDefault="00C84DE3" w:rsidP="00CB48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016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480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</w:t>
            </w:r>
          </w:p>
        </w:tc>
        <w:tc>
          <w:tcPr>
            <w:tcW w:w="719" w:type="dxa"/>
          </w:tcPr>
          <w:p w:rsidR="00C84DE3" w:rsidRPr="00C84DE3" w:rsidRDefault="00C84DE3" w:rsidP="00CB48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C84DE3" w:rsidRPr="00C84DE3" w:rsidRDefault="00C84DE3" w:rsidP="00CB48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C84DE3" w:rsidRPr="00C84DE3" w:rsidRDefault="00C84DE3" w:rsidP="00CB48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C84DE3" w:rsidRPr="00C84DE3" w:rsidRDefault="00C84DE3" w:rsidP="00CB48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C84DE3" w:rsidRPr="00C84DE3" w:rsidRDefault="00C84DE3" w:rsidP="00CB48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C84DE3" w:rsidRPr="00C84DE3" w:rsidRDefault="00C84DE3" w:rsidP="00CB48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C84DE3" w:rsidRPr="00C84DE3" w:rsidRDefault="00C84DE3" w:rsidP="00CB48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C84DE3" w:rsidRPr="00C84DE3" w:rsidRDefault="00C84DE3" w:rsidP="00CB48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C84DE3" w:rsidRPr="00C84DE3" w:rsidRDefault="00C84DE3" w:rsidP="00CB48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DE3" w:rsidRPr="00C84DE3" w:rsidRDefault="00C84DE3" w:rsidP="00C84DE3">
      <w:pPr>
        <w:ind w:left="1620" w:hanging="1440"/>
        <w:jc w:val="both"/>
        <w:rPr>
          <w:rFonts w:ascii="Times New Roman" w:hAnsi="Times New Roman" w:cs="Times New Roman"/>
          <w:sz w:val="28"/>
          <w:szCs w:val="28"/>
        </w:rPr>
      </w:pPr>
    </w:p>
    <w:p w:rsidR="0055646B" w:rsidRPr="001B1AEE" w:rsidRDefault="00C84DE3" w:rsidP="00CB487A">
      <w:pPr>
        <w:pStyle w:val="ac"/>
        <w:numPr>
          <w:ilvl w:val="0"/>
          <w:numId w:val="6"/>
        </w:numPr>
        <w:ind w:left="0" w:firstLine="426"/>
        <w:rPr>
          <w:sz w:val="28"/>
          <w:szCs w:val="28"/>
        </w:rPr>
      </w:pPr>
      <w:r w:rsidRPr="0055646B">
        <w:rPr>
          <w:sz w:val="28"/>
          <w:szCs w:val="28"/>
        </w:rPr>
        <w:t xml:space="preserve">На основании опытных данных построить </w:t>
      </w:r>
      <w:proofErr w:type="gramStart"/>
      <w:r w:rsidRPr="0055646B">
        <w:rPr>
          <w:sz w:val="28"/>
          <w:szCs w:val="28"/>
        </w:rPr>
        <w:t>результирующую</w:t>
      </w:r>
      <w:proofErr w:type="gramEnd"/>
      <w:r w:rsidRPr="0055646B">
        <w:rPr>
          <w:sz w:val="28"/>
          <w:szCs w:val="28"/>
        </w:rPr>
        <w:t xml:space="preserve"> ВАХ цепи </w:t>
      </w:r>
      <w:r w:rsidRPr="0055646B">
        <w:rPr>
          <w:i/>
          <w:sz w:val="28"/>
          <w:szCs w:val="28"/>
          <w:lang w:val="en-US"/>
        </w:rPr>
        <w:t>U</w:t>
      </w:r>
      <w:r w:rsidRPr="0055646B">
        <w:rPr>
          <w:sz w:val="28"/>
          <w:szCs w:val="28"/>
          <w:vertAlign w:val="subscript"/>
        </w:rPr>
        <w:t>1</w:t>
      </w:r>
      <w:r w:rsidRPr="0055646B">
        <w:rPr>
          <w:sz w:val="28"/>
          <w:szCs w:val="28"/>
        </w:rPr>
        <w:t>(</w:t>
      </w:r>
      <w:r w:rsidRPr="0055646B">
        <w:rPr>
          <w:i/>
          <w:sz w:val="28"/>
          <w:szCs w:val="28"/>
          <w:lang w:val="en-US"/>
        </w:rPr>
        <w:t>I</w:t>
      </w:r>
      <w:r w:rsidRPr="0055646B">
        <w:rPr>
          <w:sz w:val="28"/>
          <w:szCs w:val="28"/>
        </w:rPr>
        <w:t>).</w:t>
      </w:r>
    </w:p>
    <w:p w:rsidR="0055646B" w:rsidRDefault="00FE37CE" w:rsidP="00CB487A">
      <w:pPr>
        <w:pStyle w:val="ac"/>
        <w:numPr>
          <w:ilvl w:val="0"/>
          <w:numId w:val="6"/>
        </w:numPr>
        <w:ind w:left="0" w:firstLine="486"/>
        <w:rPr>
          <w:sz w:val="28"/>
          <w:szCs w:val="28"/>
        </w:rPr>
      </w:pPr>
      <w:r w:rsidRPr="0088013D">
        <w:rPr>
          <w:noProof/>
        </w:rPr>
        <w:pict>
          <v:shape id="_x0000_s1027" type="#_x0000_t75" style="position:absolute;left:0;text-align:left;margin-left:40.85pt;margin-top:44.05pt;width:370.5pt;height:226.55pt;z-index:251661312">
            <v:imagedata r:id="rId190" o:title=""/>
            <w10:wrap type="topAndBottom"/>
          </v:shape>
          <o:OLEObject Type="Embed" ProgID="CorelDraw.Graphic.8" ShapeID="_x0000_s1027" DrawAspect="Content" ObjectID="_1417262985" r:id="rId191"/>
        </w:pict>
      </w:r>
      <w:r w:rsidR="0055646B" w:rsidRPr="001B1AEE">
        <w:rPr>
          <w:sz w:val="28"/>
          <w:szCs w:val="28"/>
        </w:rPr>
        <w:t xml:space="preserve">Описать в отчете отличие </w:t>
      </w:r>
      <w:proofErr w:type="gramStart"/>
      <w:r w:rsidR="0055646B" w:rsidRPr="001B1AEE">
        <w:rPr>
          <w:sz w:val="28"/>
          <w:szCs w:val="28"/>
        </w:rPr>
        <w:t>экспериментальной</w:t>
      </w:r>
      <w:proofErr w:type="gramEnd"/>
      <w:r w:rsidR="0055646B" w:rsidRPr="001B1AEE">
        <w:rPr>
          <w:sz w:val="28"/>
          <w:szCs w:val="28"/>
        </w:rPr>
        <w:t xml:space="preserve"> ВАХ </w:t>
      </w:r>
      <w:r w:rsidR="0055646B" w:rsidRPr="001B1AEE">
        <w:rPr>
          <w:i/>
          <w:sz w:val="28"/>
          <w:szCs w:val="28"/>
          <w:lang w:val="en-US"/>
        </w:rPr>
        <w:t>U</w:t>
      </w:r>
      <w:r w:rsidR="0055646B" w:rsidRPr="001B1AEE">
        <w:rPr>
          <w:sz w:val="28"/>
          <w:szCs w:val="28"/>
          <w:vertAlign w:val="subscript"/>
        </w:rPr>
        <w:t>1</w:t>
      </w:r>
      <w:r w:rsidR="0055646B" w:rsidRPr="001B1AEE">
        <w:rPr>
          <w:sz w:val="28"/>
          <w:szCs w:val="28"/>
        </w:rPr>
        <w:t>(</w:t>
      </w:r>
      <w:r w:rsidR="0055646B" w:rsidRPr="001B1AEE">
        <w:rPr>
          <w:i/>
          <w:sz w:val="28"/>
          <w:szCs w:val="28"/>
          <w:lang w:val="en-US"/>
        </w:rPr>
        <w:t>I</w:t>
      </w:r>
      <w:r w:rsidR="0055646B" w:rsidRPr="001B1AEE">
        <w:rPr>
          <w:sz w:val="28"/>
          <w:szCs w:val="28"/>
        </w:rPr>
        <w:t xml:space="preserve">) от теоретической ВАХ </w:t>
      </w:r>
      <w:r w:rsidR="0055646B" w:rsidRPr="001B1AEE">
        <w:rPr>
          <w:i/>
          <w:sz w:val="28"/>
          <w:szCs w:val="28"/>
          <w:lang w:val="en-US"/>
        </w:rPr>
        <w:t>U</w:t>
      </w:r>
      <w:r w:rsidR="0055646B" w:rsidRPr="001B1AEE">
        <w:rPr>
          <w:sz w:val="28"/>
          <w:szCs w:val="28"/>
        </w:rPr>
        <w:t>(</w:t>
      </w:r>
      <w:r w:rsidR="0055646B" w:rsidRPr="001B1AEE">
        <w:rPr>
          <w:i/>
          <w:sz w:val="28"/>
          <w:szCs w:val="28"/>
          <w:lang w:val="en-US"/>
        </w:rPr>
        <w:t>I</w:t>
      </w:r>
      <w:r w:rsidR="0055646B" w:rsidRPr="001B1AEE">
        <w:rPr>
          <w:sz w:val="28"/>
          <w:szCs w:val="28"/>
        </w:rPr>
        <w:t>).</w:t>
      </w:r>
    </w:p>
    <w:p w:rsidR="00FE37CE" w:rsidRDefault="00FE37CE" w:rsidP="00FE37CE">
      <w:pPr>
        <w:rPr>
          <w:sz w:val="28"/>
          <w:szCs w:val="28"/>
        </w:rPr>
      </w:pPr>
    </w:p>
    <w:p w:rsidR="00C84DE3" w:rsidRPr="0055646B" w:rsidRDefault="00C84DE3" w:rsidP="00FE37CE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168">
        <w:rPr>
          <w:rFonts w:ascii="Times New Roman" w:hAnsi="Times New Roman" w:cs="Times New Roman"/>
          <w:sz w:val="24"/>
          <w:szCs w:val="24"/>
        </w:rPr>
        <w:t xml:space="preserve">Рис. 5.6  Схема экспериментального исследования </w:t>
      </w:r>
      <w:proofErr w:type="spellStart"/>
      <w:r w:rsidRPr="00480168">
        <w:rPr>
          <w:rFonts w:ascii="Times New Roman" w:hAnsi="Times New Roman" w:cs="Times New Roman"/>
          <w:sz w:val="24"/>
          <w:szCs w:val="24"/>
        </w:rPr>
        <w:t>феррорезонанса</w:t>
      </w:r>
      <w:proofErr w:type="spellEnd"/>
      <w:r w:rsidRPr="00480168">
        <w:rPr>
          <w:rFonts w:ascii="Times New Roman" w:hAnsi="Times New Roman" w:cs="Times New Roman"/>
          <w:sz w:val="24"/>
          <w:szCs w:val="24"/>
        </w:rPr>
        <w:t xml:space="preserve"> напряжений</w:t>
      </w:r>
    </w:p>
    <w:p w:rsidR="00FE37CE" w:rsidRDefault="00FE37CE" w:rsidP="00C84D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7CE" w:rsidRDefault="00FE37CE" w:rsidP="00C84D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7CE" w:rsidRDefault="00FE37CE" w:rsidP="00FE37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4DE3" w:rsidRPr="00C84DE3" w:rsidRDefault="00C84DE3" w:rsidP="00C84D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DE3">
        <w:rPr>
          <w:rFonts w:ascii="Times New Roman" w:hAnsi="Times New Roman" w:cs="Times New Roman"/>
          <w:b/>
          <w:sz w:val="28"/>
          <w:szCs w:val="28"/>
        </w:rPr>
        <w:t>5.3 Контрольные вопросы</w:t>
      </w:r>
    </w:p>
    <w:p w:rsidR="00C84DE3" w:rsidRPr="00C84DE3" w:rsidRDefault="00C84DE3" w:rsidP="00CB487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4DE3">
        <w:rPr>
          <w:rFonts w:ascii="Times New Roman" w:hAnsi="Times New Roman" w:cs="Times New Roman"/>
          <w:sz w:val="28"/>
          <w:szCs w:val="28"/>
        </w:rPr>
        <w:t xml:space="preserve">1. Дайте определение </w:t>
      </w:r>
      <w:proofErr w:type="spellStart"/>
      <w:r w:rsidRPr="00C84DE3">
        <w:rPr>
          <w:rFonts w:ascii="Times New Roman" w:hAnsi="Times New Roman" w:cs="Times New Roman"/>
          <w:sz w:val="28"/>
          <w:szCs w:val="28"/>
        </w:rPr>
        <w:t>феррорезонанса</w:t>
      </w:r>
      <w:proofErr w:type="spellEnd"/>
      <w:r w:rsidRPr="00C84DE3">
        <w:rPr>
          <w:rFonts w:ascii="Times New Roman" w:hAnsi="Times New Roman" w:cs="Times New Roman"/>
          <w:sz w:val="28"/>
          <w:szCs w:val="28"/>
        </w:rPr>
        <w:t xml:space="preserve"> напряжений и </w:t>
      </w:r>
      <w:proofErr w:type="spellStart"/>
      <w:r w:rsidRPr="00C84DE3">
        <w:rPr>
          <w:rFonts w:ascii="Times New Roman" w:hAnsi="Times New Roman" w:cs="Times New Roman"/>
          <w:sz w:val="28"/>
          <w:szCs w:val="28"/>
        </w:rPr>
        <w:t>феррорезонанса</w:t>
      </w:r>
      <w:proofErr w:type="spellEnd"/>
      <w:r w:rsidRPr="00C84DE3">
        <w:rPr>
          <w:rFonts w:ascii="Times New Roman" w:hAnsi="Times New Roman" w:cs="Times New Roman"/>
          <w:sz w:val="28"/>
          <w:szCs w:val="28"/>
        </w:rPr>
        <w:t xml:space="preserve"> токов.</w:t>
      </w:r>
    </w:p>
    <w:p w:rsidR="00C84DE3" w:rsidRPr="00C84DE3" w:rsidRDefault="00C84DE3" w:rsidP="00CB487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4DE3">
        <w:rPr>
          <w:rFonts w:ascii="Times New Roman" w:hAnsi="Times New Roman" w:cs="Times New Roman"/>
          <w:sz w:val="28"/>
          <w:szCs w:val="28"/>
        </w:rPr>
        <w:t xml:space="preserve">2. Чем отличается </w:t>
      </w:r>
      <w:proofErr w:type="spellStart"/>
      <w:r w:rsidRPr="00C84DE3">
        <w:rPr>
          <w:rFonts w:ascii="Times New Roman" w:hAnsi="Times New Roman" w:cs="Times New Roman"/>
          <w:sz w:val="28"/>
          <w:szCs w:val="28"/>
        </w:rPr>
        <w:t>феррорезонанс</w:t>
      </w:r>
      <w:proofErr w:type="spellEnd"/>
      <w:r w:rsidRPr="00C84DE3">
        <w:rPr>
          <w:rFonts w:ascii="Times New Roman" w:hAnsi="Times New Roman" w:cs="Times New Roman"/>
          <w:sz w:val="28"/>
          <w:szCs w:val="28"/>
        </w:rPr>
        <w:t xml:space="preserve"> напряжений от резонанса напряжений в линейной цепи?</w:t>
      </w:r>
    </w:p>
    <w:p w:rsidR="00C84DE3" w:rsidRPr="00C84DE3" w:rsidRDefault="00C84DE3" w:rsidP="00CB487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4DE3">
        <w:rPr>
          <w:rFonts w:ascii="Times New Roman" w:hAnsi="Times New Roman" w:cs="Times New Roman"/>
          <w:sz w:val="28"/>
          <w:szCs w:val="28"/>
        </w:rPr>
        <w:t>3. Почему сопротивление феррорезонансной последовательной цепи до скачка тока имеет индуктивный характер, а после скачка – емкостный     характер?</w:t>
      </w:r>
    </w:p>
    <w:p w:rsidR="00C84DE3" w:rsidRPr="00C84DE3" w:rsidRDefault="00C84DE3" w:rsidP="00CB487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4DE3">
        <w:rPr>
          <w:rFonts w:ascii="Times New Roman" w:hAnsi="Times New Roman" w:cs="Times New Roman"/>
          <w:sz w:val="28"/>
          <w:szCs w:val="28"/>
        </w:rPr>
        <w:lastRenderedPageBreak/>
        <w:t xml:space="preserve">4. Какие участки реальных ВАХ феррорезонансных цепей </w:t>
      </w:r>
      <w:r w:rsidR="0055646B">
        <w:rPr>
          <w:rFonts w:ascii="Times New Roman" w:hAnsi="Times New Roman" w:cs="Times New Roman"/>
          <w:sz w:val="28"/>
          <w:szCs w:val="28"/>
        </w:rPr>
        <w:t xml:space="preserve">являются устойчивыми, а какие </w:t>
      </w:r>
      <w:r w:rsidRPr="00C84DE3">
        <w:rPr>
          <w:rFonts w:ascii="Times New Roman" w:hAnsi="Times New Roman" w:cs="Times New Roman"/>
          <w:sz w:val="28"/>
          <w:szCs w:val="28"/>
        </w:rPr>
        <w:t>неустойчивыми?</w:t>
      </w:r>
    </w:p>
    <w:p w:rsidR="00C84DE3" w:rsidRPr="00C84DE3" w:rsidRDefault="00C84DE3" w:rsidP="00CB487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4DE3">
        <w:rPr>
          <w:rFonts w:ascii="Times New Roman" w:hAnsi="Times New Roman" w:cs="Times New Roman"/>
          <w:sz w:val="28"/>
          <w:szCs w:val="28"/>
        </w:rPr>
        <w:t>5. Как влияет частота  входного напряжения на  ВАХ катушки и конденсатора последовательной феррорезонансной цепи?</w:t>
      </w:r>
    </w:p>
    <w:p w:rsidR="00C84DE3" w:rsidRPr="00C84DE3" w:rsidRDefault="00C84DE3" w:rsidP="00CB487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4DE3">
        <w:rPr>
          <w:rFonts w:ascii="Times New Roman" w:hAnsi="Times New Roman" w:cs="Times New Roman"/>
          <w:sz w:val="28"/>
          <w:szCs w:val="28"/>
        </w:rPr>
        <w:t>6. В каком случае точка</w:t>
      </w:r>
      <w:proofErr w:type="gramStart"/>
      <w:r w:rsidRPr="00C84DE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84DE3">
        <w:rPr>
          <w:rFonts w:ascii="Times New Roman" w:hAnsi="Times New Roman" w:cs="Times New Roman"/>
          <w:sz w:val="28"/>
          <w:szCs w:val="28"/>
        </w:rPr>
        <w:t xml:space="preserve"> на рис. 5.1 окажется на оси абсцисс, а на рис.5.4  - на оси ординат?</w:t>
      </w:r>
    </w:p>
    <w:p w:rsidR="00751C20" w:rsidRDefault="00751C20" w:rsidP="00E334DE">
      <w:pPr>
        <w:spacing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51C20" w:rsidRDefault="00751C20" w:rsidP="00E334DE">
      <w:pPr>
        <w:spacing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51C20" w:rsidRDefault="00751C20" w:rsidP="00E334DE">
      <w:pPr>
        <w:spacing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51C20" w:rsidRDefault="00751C20" w:rsidP="00E334DE">
      <w:pPr>
        <w:spacing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80168" w:rsidRPr="00E148BA" w:rsidRDefault="00480168" w:rsidP="001B1AEE">
      <w:pPr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A066C" w:rsidRDefault="008A066C" w:rsidP="00E334DE">
      <w:pPr>
        <w:spacing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A066C" w:rsidRDefault="008A066C" w:rsidP="00E334DE">
      <w:pPr>
        <w:spacing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A066C" w:rsidRDefault="008A066C" w:rsidP="00E334DE">
      <w:pPr>
        <w:spacing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A066C" w:rsidRDefault="008A066C" w:rsidP="00E334DE">
      <w:pPr>
        <w:spacing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A066C" w:rsidRDefault="008A066C" w:rsidP="00E334DE">
      <w:pPr>
        <w:spacing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A066C" w:rsidRDefault="008A066C" w:rsidP="00E334DE">
      <w:pPr>
        <w:spacing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A066C" w:rsidRDefault="008A066C" w:rsidP="00E334DE">
      <w:pPr>
        <w:spacing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A066C" w:rsidRDefault="008A066C" w:rsidP="00E334DE">
      <w:pPr>
        <w:spacing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A066C" w:rsidRDefault="008A066C" w:rsidP="00E334DE">
      <w:pPr>
        <w:spacing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A066C" w:rsidRDefault="008A066C" w:rsidP="00E334DE">
      <w:pPr>
        <w:spacing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B487A" w:rsidRDefault="00CB487A" w:rsidP="00E334DE">
      <w:pPr>
        <w:spacing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5DF3" w:rsidRDefault="00CA5DF3" w:rsidP="00FE37CE">
      <w:pPr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334DE" w:rsidRPr="00E334DE" w:rsidRDefault="00E334DE" w:rsidP="00E334DE">
      <w:pPr>
        <w:spacing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518D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E334DE" w:rsidRPr="00E334DE" w:rsidRDefault="00E334DE" w:rsidP="00E334DE">
      <w:pPr>
        <w:spacing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334DE" w:rsidRDefault="00E334DE" w:rsidP="008A066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334DE">
        <w:rPr>
          <w:rFonts w:ascii="Times New Roman" w:hAnsi="Times New Roman" w:cs="Times New Roman"/>
          <w:sz w:val="28"/>
          <w:szCs w:val="28"/>
        </w:rPr>
        <w:t>1. Бессонов, Л.А. Теоретические основы электротехники. Электрические цепи</w:t>
      </w:r>
      <w:r>
        <w:rPr>
          <w:rFonts w:ascii="Times New Roman" w:hAnsi="Times New Roman" w:cs="Times New Roman"/>
          <w:sz w:val="28"/>
          <w:szCs w:val="28"/>
        </w:rPr>
        <w:t>: Учебник. – 10 изд.</w:t>
      </w:r>
      <w:r w:rsidRPr="00E334DE">
        <w:rPr>
          <w:rFonts w:ascii="Times New Roman" w:hAnsi="Times New Roman" w:cs="Times New Roman"/>
          <w:sz w:val="28"/>
          <w:szCs w:val="28"/>
        </w:rPr>
        <w:t xml:space="preserve"> / Л.А. Бессонов.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334DE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E334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2000. – 638 с.</w:t>
      </w:r>
    </w:p>
    <w:p w:rsidR="00E334DE" w:rsidRPr="00E334DE" w:rsidRDefault="00E334DE" w:rsidP="008A066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334D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334DE">
        <w:rPr>
          <w:rFonts w:ascii="Times New Roman" w:hAnsi="Times New Roman" w:cs="Times New Roman"/>
          <w:sz w:val="28"/>
          <w:szCs w:val="28"/>
        </w:rPr>
        <w:t>Ионкин</w:t>
      </w:r>
      <w:proofErr w:type="spellEnd"/>
      <w:r w:rsidRPr="00E334DE">
        <w:rPr>
          <w:rFonts w:ascii="Times New Roman" w:hAnsi="Times New Roman" w:cs="Times New Roman"/>
          <w:sz w:val="28"/>
          <w:szCs w:val="28"/>
        </w:rPr>
        <w:t xml:space="preserve">, П.А. Сборник задач и упражнений по теоретическим основам электротехники [Текст] / под ред. П.А. </w:t>
      </w:r>
      <w:proofErr w:type="spellStart"/>
      <w:r w:rsidRPr="00E334DE">
        <w:rPr>
          <w:rFonts w:ascii="Times New Roman" w:hAnsi="Times New Roman" w:cs="Times New Roman"/>
          <w:sz w:val="28"/>
          <w:szCs w:val="28"/>
        </w:rPr>
        <w:t>Ионкина</w:t>
      </w:r>
      <w:proofErr w:type="spellEnd"/>
      <w:r w:rsidRPr="00E334DE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E334DE">
        <w:rPr>
          <w:rFonts w:ascii="Times New Roman" w:hAnsi="Times New Roman" w:cs="Times New Roman"/>
          <w:sz w:val="28"/>
          <w:szCs w:val="28"/>
        </w:rPr>
        <w:t>Энергоиздат</w:t>
      </w:r>
      <w:proofErr w:type="spellEnd"/>
      <w:r w:rsidRPr="00E334DE">
        <w:rPr>
          <w:rFonts w:ascii="Times New Roman" w:hAnsi="Times New Roman" w:cs="Times New Roman"/>
          <w:sz w:val="28"/>
          <w:szCs w:val="28"/>
        </w:rPr>
        <w:t>, 1982. - 767 с.</w:t>
      </w:r>
    </w:p>
    <w:p w:rsidR="00E334DE" w:rsidRPr="00E334DE" w:rsidRDefault="00E334DE" w:rsidP="00E334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34DE" w:rsidRDefault="00E334DE" w:rsidP="00E334DE">
      <w:pPr>
        <w:tabs>
          <w:tab w:val="left" w:pos="3540"/>
        </w:tabs>
        <w:rPr>
          <w:rFonts w:ascii="Times New Roman" w:hAnsi="Times New Roman" w:cs="Times New Roman"/>
        </w:rPr>
      </w:pPr>
    </w:p>
    <w:p w:rsidR="0044389D" w:rsidRDefault="0044389D" w:rsidP="00E334DE">
      <w:pPr>
        <w:tabs>
          <w:tab w:val="left" w:pos="3540"/>
        </w:tabs>
        <w:rPr>
          <w:rFonts w:ascii="Times New Roman" w:hAnsi="Times New Roman" w:cs="Times New Roman"/>
        </w:rPr>
      </w:pPr>
    </w:p>
    <w:p w:rsidR="0044389D" w:rsidRDefault="0044389D" w:rsidP="00E334DE">
      <w:pPr>
        <w:tabs>
          <w:tab w:val="left" w:pos="3540"/>
        </w:tabs>
        <w:rPr>
          <w:rFonts w:ascii="Times New Roman" w:hAnsi="Times New Roman" w:cs="Times New Roman"/>
        </w:rPr>
      </w:pPr>
    </w:p>
    <w:p w:rsidR="0044389D" w:rsidRDefault="0044389D" w:rsidP="00E334DE">
      <w:pPr>
        <w:tabs>
          <w:tab w:val="left" w:pos="3540"/>
        </w:tabs>
        <w:rPr>
          <w:rFonts w:ascii="Times New Roman" w:hAnsi="Times New Roman" w:cs="Times New Roman"/>
        </w:rPr>
      </w:pPr>
    </w:p>
    <w:p w:rsidR="0044389D" w:rsidRDefault="0044389D" w:rsidP="00E334DE">
      <w:pPr>
        <w:tabs>
          <w:tab w:val="left" w:pos="3540"/>
        </w:tabs>
        <w:rPr>
          <w:rFonts w:ascii="Times New Roman" w:hAnsi="Times New Roman" w:cs="Times New Roman"/>
        </w:rPr>
      </w:pPr>
    </w:p>
    <w:p w:rsidR="0044389D" w:rsidRDefault="0044389D" w:rsidP="00E334DE">
      <w:pPr>
        <w:tabs>
          <w:tab w:val="left" w:pos="3540"/>
        </w:tabs>
        <w:rPr>
          <w:rFonts w:ascii="Times New Roman" w:hAnsi="Times New Roman" w:cs="Times New Roman"/>
        </w:rPr>
      </w:pPr>
    </w:p>
    <w:p w:rsidR="0044389D" w:rsidRDefault="0044389D" w:rsidP="00E334DE">
      <w:pPr>
        <w:tabs>
          <w:tab w:val="left" w:pos="3540"/>
        </w:tabs>
        <w:rPr>
          <w:rFonts w:ascii="Times New Roman" w:hAnsi="Times New Roman" w:cs="Times New Roman"/>
        </w:rPr>
      </w:pPr>
    </w:p>
    <w:p w:rsidR="0044389D" w:rsidRDefault="0044389D" w:rsidP="00E334DE">
      <w:pPr>
        <w:tabs>
          <w:tab w:val="left" w:pos="3540"/>
        </w:tabs>
        <w:rPr>
          <w:rFonts w:ascii="Times New Roman" w:hAnsi="Times New Roman" w:cs="Times New Roman"/>
        </w:rPr>
      </w:pPr>
    </w:p>
    <w:p w:rsidR="0044389D" w:rsidRDefault="0044389D" w:rsidP="00E334DE">
      <w:pPr>
        <w:tabs>
          <w:tab w:val="left" w:pos="3540"/>
        </w:tabs>
        <w:rPr>
          <w:rFonts w:ascii="Times New Roman" w:hAnsi="Times New Roman" w:cs="Times New Roman"/>
        </w:rPr>
      </w:pPr>
    </w:p>
    <w:p w:rsidR="0044389D" w:rsidRDefault="0044389D" w:rsidP="00E334DE">
      <w:pPr>
        <w:tabs>
          <w:tab w:val="left" w:pos="3540"/>
        </w:tabs>
        <w:rPr>
          <w:rFonts w:ascii="Times New Roman" w:hAnsi="Times New Roman" w:cs="Times New Roman"/>
        </w:rPr>
      </w:pPr>
    </w:p>
    <w:p w:rsidR="0044389D" w:rsidRDefault="0044389D" w:rsidP="00E334DE">
      <w:pPr>
        <w:tabs>
          <w:tab w:val="left" w:pos="3540"/>
        </w:tabs>
        <w:rPr>
          <w:rFonts w:ascii="Times New Roman" w:hAnsi="Times New Roman" w:cs="Times New Roman"/>
        </w:rPr>
      </w:pPr>
    </w:p>
    <w:p w:rsidR="0044389D" w:rsidRDefault="0044389D" w:rsidP="00E334DE">
      <w:pPr>
        <w:tabs>
          <w:tab w:val="left" w:pos="3540"/>
        </w:tabs>
        <w:rPr>
          <w:rFonts w:ascii="Times New Roman" w:hAnsi="Times New Roman" w:cs="Times New Roman"/>
        </w:rPr>
      </w:pPr>
    </w:p>
    <w:p w:rsidR="0044389D" w:rsidRDefault="0044389D" w:rsidP="00E334DE">
      <w:pPr>
        <w:tabs>
          <w:tab w:val="left" w:pos="3540"/>
        </w:tabs>
        <w:rPr>
          <w:rFonts w:ascii="Times New Roman" w:hAnsi="Times New Roman" w:cs="Times New Roman"/>
        </w:rPr>
      </w:pPr>
    </w:p>
    <w:p w:rsidR="0044389D" w:rsidRDefault="0044389D" w:rsidP="00E334DE">
      <w:pPr>
        <w:tabs>
          <w:tab w:val="left" w:pos="3540"/>
        </w:tabs>
        <w:rPr>
          <w:rFonts w:ascii="Times New Roman" w:hAnsi="Times New Roman" w:cs="Times New Roman"/>
        </w:rPr>
      </w:pPr>
    </w:p>
    <w:p w:rsidR="0044389D" w:rsidRDefault="0044389D" w:rsidP="00E334DE">
      <w:pPr>
        <w:tabs>
          <w:tab w:val="left" w:pos="3540"/>
        </w:tabs>
        <w:rPr>
          <w:rFonts w:ascii="Times New Roman" w:hAnsi="Times New Roman" w:cs="Times New Roman"/>
        </w:rPr>
      </w:pPr>
    </w:p>
    <w:p w:rsidR="0044389D" w:rsidRDefault="0044389D" w:rsidP="00E334DE">
      <w:pPr>
        <w:tabs>
          <w:tab w:val="left" w:pos="3540"/>
        </w:tabs>
        <w:rPr>
          <w:rFonts w:ascii="Times New Roman" w:hAnsi="Times New Roman" w:cs="Times New Roman"/>
        </w:rPr>
      </w:pPr>
    </w:p>
    <w:p w:rsidR="0044389D" w:rsidRDefault="0044389D" w:rsidP="00E334DE">
      <w:pPr>
        <w:tabs>
          <w:tab w:val="left" w:pos="3540"/>
        </w:tabs>
        <w:rPr>
          <w:rFonts w:ascii="Times New Roman" w:hAnsi="Times New Roman" w:cs="Times New Roman"/>
        </w:rPr>
      </w:pPr>
    </w:p>
    <w:p w:rsidR="0044389D" w:rsidRDefault="0044389D" w:rsidP="00E334DE">
      <w:pPr>
        <w:tabs>
          <w:tab w:val="left" w:pos="3540"/>
        </w:tabs>
        <w:rPr>
          <w:rFonts w:ascii="Times New Roman" w:hAnsi="Times New Roman" w:cs="Times New Roman"/>
        </w:rPr>
      </w:pPr>
    </w:p>
    <w:p w:rsidR="0044389D" w:rsidRDefault="0044389D" w:rsidP="00E334DE">
      <w:pPr>
        <w:tabs>
          <w:tab w:val="left" w:pos="3540"/>
        </w:tabs>
        <w:rPr>
          <w:rFonts w:ascii="Times New Roman" w:hAnsi="Times New Roman" w:cs="Times New Roman"/>
        </w:rPr>
      </w:pPr>
    </w:p>
    <w:p w:rsidR="0044389D" w:rsidRDefault="0044389D" w:rsidP="00E334DE">
      <w:pPr>
        <w:tabs>
          <w:tab w:val="left" w:pos="3540"/>
        </w:tabs>
        <w:rPr>
          <w:rFonts w:ascii="Times New Roman" w:hAnsi="Times New Roman" w:cs="Times New Roman"/>
        </w:rPr>
      </w:pPr>
    </w:p>
    <w:p w:rsidR="0044389D" w:rsidRDefault="0044389D" w:rsidP="0044389D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3CEF" w:rsidRPr="004B26D7" w:rsidRDefault="00083CEF" w:rsidP="0044389D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389D" w:rsidRDefault="0044389D" w:rsidP="0044389D">
      <w:pPr>
        <w:pStyle w:val="a5"/>
        <w:tabs>
          <w:tab w:val="clear" w:pos="709"/>
        </w:tabs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Учебное издание</w:t>
      </w:r>
    </w:p>
    <w:p w:rsidR="0044389D" w:rsidRDefault="0044389D" w:rsidP="0044389D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389D" w:rsidRDefault="0044389D" w:rsidP="0044389D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389D" w:rsidRDefault="0044389D" w:rsidP="0044389D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Петров Святослав Иванович</w:t>
      </w:r>
    </w:p>
    <w:p w:rsidR="0044389D" w:rsidRDefault="0044389D" w:rsidP="0044389D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Малаенко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Олег Анатольевич</w:t>
      </w:r>
    </w:p>
    <w:p w:rsidR="0044389D" w:rsidRDefault="0044389D" w:rsidP="0044389D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389D" w:rsidRDefault="0044389D" w:rsidP="0044389D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389D" w:rsidRDefault="0044389D" w:rsidP="0044389D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Теоретические основы электротехники</w:t>
      </w:r>
    </w:p>
    <w:p w:rsidR="0044389D" w:rsidRDefault="0044389D" w:rsidP="0044389D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389D" w:rsidRPr="0044389D" w:rsidRDefault="0044389D" w:rsidP="0044389D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4389D" w:rsidRDefault="0044389D" w:rsidP="0044389D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Методические указания к лабораторным занятиям</w:t>
      </w:r>
    </w:p>
    <w:p w:rsidR="0044389D" w:rsidRDefault="0044389D" w:rsidP="0044389D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4389D" w:rsidRDefault="0044389D" w:rsidP="0044389D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Часть 2</w:t>
      </w:r>
    </w:p>
    <w:p w:rsidR="0044389D" w:rsidRDefault="0044389D" w:rsidP="0044389D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389D" w:rsidRDefault="0044389D" w:rsidP="0044389D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389D" w:rsidRDefault="0044389D" w:rsidP="0044389D">
      <w:pPr>
        <w:pStyle w:val="a5"/>
        <w:tabs>
          <w:tab w:val="clear" w:pos="709"/>
        </w:tabs>
        <w:spacing w:after="0" w:line="240" w:lineRule="auto"/>
        <w:jc w:val="center"/>
      </w:pPr>
    </w:p>
    <w:p w:rsidR="0044389D" w:rsidRDefault="0044389D" w:rsidP="0044389D">
      <w:pPr>
        <w:pStyle w:val="a5"/>
        <w:tabs>
          <w:tab w:val="clear" w:pos="709"/>
        </w:tabs>
        <w:spacing w:after="0" w:line="240" w:lineRule="auto"/>
        <w:jc w:val="center"/>
      </w:pPr>
      <w:proofErr w:type="gramStart"/>
      <w:r>
        <w:rPr>
          <w:rFonts w:ascii="Times New Roman" w:hAnsi="Times New Roman"/>
          <w:sz w:val="28"/>
          <w:szCs w:val="28"/>
        </w:rPr>
        <w:t>Ответственный за выпуск:</w:t>
      </w:r>
      <w:proofErr w:type="gramEnd"/>
      <w:r>
        <w:rPr>
          <w:rFonts w:ascii="Times New Roman" w:hAnsi="Times New Roman"/>
          <w:sz w:val="28"/>
          <w:szCs w:val="28"/>
        </w:rPr>
        <w:t xml:space="preserve"> И.А. </w:t>
      </w:r>
      <w:proofErr w:type="spellStart"/>
      <w:r>
        <w:rPr>
          <w:rFonts w:ascii="Times New Roman" w:hAnsi="Times New Roman"/>
          <w:sz w:val="28"/>
          <w:szCs w:val="28"/>
        </w:rPr>
        <w:t>Кибанова</w:t>
      </w:r>
      <w:proofErr w:type="spellEnd"/>
    </w:p>
    <w:p w:rsidR="0044389D" w:rsidRDefault="0044389D" w:rsidP="0044389D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389D" w:rsidRDefault="0044389D" w:rsidP="0044389D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389D" w:rsidRDefault="0044389D" w:rsidP="0044389D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389D" w:rsidRDefault="0044389D" w:rsidP="0044389D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389D" w:rsidRDefault="0044389D" w:rsidP="0044389D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389D" w:rsidRDefault="0044389D" w:rsidP="0044389D">
      <w:pPr>
        <w:pStyle w:val="a5"/>
        <w:tabs>
          <w:tab w:val="clear" w:pos="709"/>
        </w:tabs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Подписано в печать </w:t>
      </w:r>
      <w:r w:rsidRPr="0044389D">
        <w:rPr>
          <w:rFonts w:ascii="Times New Roman" w:hAnsi="Times New Roman"/>
          <w:sz w:val="28"/>
          <w:szCs w:val="28"/>
          <w:highlight w:val="yellow"/>
        </w:rPr>
        <w:t>25.10.2012</w:t>
      </w:r>
    </w:p>
    <w:p w:rsidR="0044389D" w:rsidRDefault="0044389D" w:rsidP="0044389D">
      <w:pPr>
        <w:pStyle w:val="a5"/>
        <w:tabs>
          <w:tab w:val="clear" w:pos="709"/>
        </w:tabs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Формат 60х80/16. Бумага ксероксная</w:t>
      </w:r>
    </w:p>
    <w:p w:rsidR="0044389D" w:rsidRDefault="0044389D" w:rsidP="0044389D">
      <w:pPr>
        <w:pStyle w:val="a5"/>
        <w:tabs>
          <w:tab w:val="clear" w:pos="709"/>
        </w:tabs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Гарнитура </w:t>
      </w:r>
      <w:proofErr w:type="spellStart"/>
      <w:r>
        <w:rPr>
          <w:rFonts w:ascii="Times New Roman" w:hAnsi="Times New Roman"/>
          <w:sz w:val="28"/>
          <w:szCs w:val="28"/>
        </w:rPr>
        <w:t>TimesNewRoman</w:t>
      </w:r>
      <w:proofErr w:type="spellEnd"/>
    </w:p>
    <w:p w:rsidR="0044389D" w:rsidRDefault="0044389D" w:rsidP="0044389D">
      <w:pPr>
        <w:pStyle w:val="a5"/>
        <w:tabs>
          <w:tab w:val="clear" w:pos="709"/>
        </w:tabs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Оперативный способ печати</w:t>
      </w:r>
    </w:p>
    <w:p w:rsidR="0044389D" w:rsidRPr="0044389D" w:rsidRDefault="0044389D" w:rsidP="0044389D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/>
          <w:sz w:val="28"/>
          <w:highlight w:val="yellow"/>
        </w:rPr>
      </w:pPr>
      <w:proofErr w:type="spellStart"/>
      <w:r w:rsidRPr="0044389D">
        <w:rPr>
          <w:rFonts w:ascii="Times New Roman" w:hAnsi="Times New Roman"/>
          <w:sz w:val="28"/>
          <w:szCs w:val="28"/>
          <w:highlight w:val="yellow"/>
        </w:rPr>
        <w:lastRenderedPageBreak/>
        <w:t>Усл.п.л</w:t>
      </w:r>
      <w:proofErr w:type="spellEnd"/>
      <w:r w:rsidRPr="0044389D">
        <w:rPr>
          <w:rFonts w:ascii="Times New Roman" w:hAnsi="Times New Roman"/>
          <w:sz w:val="28"/>
          <w:szCs w:val="28"/>
          <w:highlight w:val="yellow"/>
        </w:rPr>
        <w:t xml:space="preserve">.–1,63 </w:t>
      </w:r>
      <w:proofErr w:type="spellStart"/>
      <w:r w:rsidRPr="0044389D">
        <w:rPr>
          <w:rFonts w:ascii="Times New Roman" w:hAnsi="Times New Roman"/>
          <w:sz w:val="28"/>
          <w:szCs w:val="28"/>
          <w:highlight w:val="yellow"/>
        </w:rPr>
        <w:t>уч.-изд</w:t>
      </w:r>
      <w:proofErr w:type="gramStart"/>
      <w:r w:rsidRPr="0044389D">
        <w:rPr>
          <w:rFonts w:ascii="Times New Roman" w:hAnsi="Times New Roman"/>
          <w:sz w:val="28"/>
          <w:szCs w:val="28"/>
          <w:highlight w:val="yellow"/>
        </w:rPr>
        <w:t>.л</w:t>
      </w:r>
      <w:proofErr w:type="spellEnd"/>
      <w:proofErr w:type="gramEnd"/>
      <w:r w:rsidRPr="0044389D">
        <w:rPr>
          <w:rFonts w:ascii="Times New Roman" w:hAnsi="Times New Roman"/>
          <w:sz w:val="28"/>
          <w:szCs w:val="28"/>
          <w:highlight w:val="yellow"/>
        </w:rPr>
        <w:t xml:space="preserve"> – 1,63</w:t>
      </w:r>
    </w:p>
    <w:p w:rsidR="0044389D" w:rsidRPr="0044389D" w:rsidRDefault="0044389D" w:rsidP="0044389D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44389D">
        <w:rPr>
          <w:rFonts w:ascii="Times New Roman" w:hAnsi="Times New Roman"/>
          <w:sz w:val="28"/>
          <w:szCs w:val="28"/>
          <w:highlight w:val="yellow"/>
        </w:rPr>
        <w:t>Тираж 50 экз.</w:t>
      </w:r>
    </w:p>
    <w:p w:rsidR="0044389D" w:rsidRDefault="0044389D" w:rsidP="0044389D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389D">
        <w:rPr>
          <w:rFonts w:ascii="Times New Roman" w:hAnsi="Times New Roman"/>
          <w:sz w:val="28"/>
          <w:szCs w:val="28"/>
          <w:highlight w:val="yellow"/>
        </w:rPr>
        <w:t>Заказ № 164</w:t>
      </w:r>
    </w:p>
    <w:p w:rsidR="0044389D" w:rsidRDefault="0044389D" w:rsidP="0044389D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389D" w:rsidRDefault="0044389D" w:rsidP="0044389D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389D" w:rsidRDefault="0044389D" w:rsidP="0044389D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389D" w:rsidRDefault="0044389D" w:rsidP="0044389D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389D" w:rsidRDefault="0044389D" w:rsidP="0044389D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389D" w:rsidRDefault="0044389D" w:rsidP="0044389D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389D" w:rsidRDefault="0044389D" w:rsidP="0044389D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ОИВТ (филиал) ФГОУ ВПО «НГАВТ»</w:t>
      </w:r>
    </w:p>
    <w:p w:rsidR="0044389D" w:rsidRDefault="0044389D" w:rsidP="0044389D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644099, г. Омск, ул. И. Алексеева, 4</w:t>
      </w:r>
    </w:p>
    <w:p w:rsidR="0044389D" w:rsidRDefault="0044389D" w:rsidP="0044389D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389D" w:rsidRDefault="0044389D" w:rsidP="0044389D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389D" w:rsidRPr="00AF1DFA" w:rsidRDefault="0044389D" w:rsidP="004438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1DFA">
        <w:rPr>
          <w:rFonts w:ascii="Times New Roman" w:hAnsi="Times New Roman"/>
          <w:sz w:val="28"/>
          <w:szCs w:val="28"/>
        </w:rPr>
        <w:t xml:space="preserve">Отпечатано в типографии ИП </w:t>
      </w:r>
      <w:proofErr w:type="spellStart"/>
      <w:r w:rsidRPr="00AF1DFA">
        <w:rPr>
          <w:rFonts w:ascii="Times New Roman" w:hAnsi="Times New Roman"/>
          <w:sz w:val="28"/>
          <w:szCs w:val="28"/>
        </w:rPr>
        <w:t>Шелудивченко</w:t>
      </w:r>
      <w:proofErr w:type="spellEnd"/>
      <w:r w:rsidRPr="00AF1DFA">
        <w:rPr>
          <w:rFonts w:ascii="Times New Roman" w:hAnsi="Times New Roman"/>
          <w:sz w:val="28"/>
          <w:szCs w:val="28"/>
        </w:rPr>
        <w:t xml:space="preserve"> А.В.</w:t>
      </w:r>
    </w:p>
    <w:p w:rsidR="0044389D" w:rsidRPr="00AF1DFA" w:rsidRDefault="0044389D" w:rsidP="004438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1DFA">
        <w:rPr>
          <w:rFonts w:ascii="Times New Roman" w:hAnsi="Times New Roman"/>
          <w:sz w:val="28"/>
          <w:szCs w:val="28"/>
        </w:rPr>
        <w:t>г. Омск, ул. Дальняя-1, тел.: 368-222</w:t>
      </w:r>
    </w:p>
    <w:sectPr w:rsidR="0044389D" w:rsidRPr="00AF1DFA" w:rsidSect="00AF205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8BA" w:rsidRDefault="00E148BA" w:rsidP="008E4162">
      <w:pPr>
        <w:spacing w:after="0" w:line="240" w:lineRule="auto"/>
      </w:pPr>
      <w:r>
        <w:separator/>
      </w:r>
    </w:p>
  </w:endnote>
  <w:endnote w:type="continuationSeparator" w:id="0">
    <w:p w:rsidR="00E148BA" w:rsidRDefault="00E148BA" w:rsidP="008E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8BA" w:rsidRDefault="00E148BA" w:rsidP="00751C2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48BA" w:rsidRDefault="00E148B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28970"/>
      <w:docPartObj>
        <w:docPartGallery w:val="Page Numbers (Bottom of Page)"/>
        <w:docPartUnique/>
      </w:docPartObj>
    </w:sdtPr>
    <w:sdtContent>
      <w:p w:rsidR="00E148BA" w:rsidRDefault="00E148BA">
        <w:pPr>
          <w:pStyle w:val="a6"/>
          <w:jc w:val="center"/>
        </w:pPr>
        <w:fldSimple w:instr=" PAGE   \* MERGEFORMAT ">
          <w:r w:rsidR="00FE37CE">
            <w:rPr>
              <w:noProof/>
            </w:rPr>
            <w:t>36</w:t>
          </w:r>
        </w:fldSimple>
      </w:p>
    </w:sdtContent>
  </w:sdt>
  <w:p w:rsidR="00E148BA" w:rsidRDefault="00E148BA" w:rsidP="00751C20">
    <w:pPr>
      <w:pStyle w:val="a6"/>
      <w:tabs>
        <w:tab w:val="clear" w:pos="9355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28969"/>
      <w:docPartObj>
        <w:docPartGallery w:val="Page Numbers (Bottom of Page)"/>
        <w:docPartUnique/>
      </w:docPartObj>
    </w:sdtPr>
    <w:sdtContent>
      <w:p w:rsidR="00E148BA" w:rsidRDefault="00E148BA">
        <w:pPr>
          <w:pStyle w:val="a6"/>
          <w:jc w:val="center"/>
        </w:pPr>
        <w:fldSimple w:instr=" PAGE   \* MERGEFORMAT ">
          <w:r w:rsidR="00AF2058">
            <w:rPr>
              <w:noProof/>
            </w:rPr>
            <w:t>0</w:t>
          </w:r>
        </w:fldSimple>
      </w:p>
    </w:sdtContent>
  </w:sdt>
  <w:p w:rsidR="00E148BA" w:rsidRDefault="00E148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8BA" w:rsidRDefault="00E148BA" w:rsidP="008E4162">
      <w:pPr>
        <w:spacing w:after="0" w:line="240" w:lineRule="auto"/>
      </w:pPr>
      <w:r>
        <w:separator/>
      </w:r>
    </w:p>
  </w:footnote>
  <w:footnote w:type="continuationSeparator" w:id="0">
    <w:p w:rsidR="00E148BA" w:rsidRDefault="00E148BA" w:rsidP="008E4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3309"/>
    <w:multiLevelType w:val="multilevel"/>
    <w:tmpl w:val="423A1674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0F8E7A83"/>
    <w:multiLevelType w:val="hybridMultilevel"/>
    <w:tmpl w:val="9C68AA84"/>
    <w:lvl w:ilvl="0" w:tplc="19368B12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">
    <w:nsid w:val="213358B3"/>
    <w:multiLevelType w:val="hybridMultilevel"/>
    <w:tmpl w:val="250EF79A"/>
    <w:lvl w:ilvl="0" w:tplc="94E6C6C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DC73987"/>
    <w:multiLevelType w:val="multilevel"/>
    <w:tmpl w:val="575CD2A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4">
    <w:nsid w:val="4C912608"/>
    <w:multiLevelType w:val="hybridMultilevel"/>
    <w:tmpl w:val="97484BC6"/>
    <w:lvl w:ilvl="0" w:tplc="9740F5A6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5">
    <w:nsid w:val="68055CAA"/>
    <w:multiLevelType w:val="multilevel"/>
    <w:tmpl w:val="AC1ACE3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>
      <o:colormenu v:ext="edit" fillcolor="none [3212]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E4162"/>
    <w:rsid w:val="00001C08"/>
    <w:rsid w:val="000027C4"/>
    <w:rsid w:val="00005F18"/>
    <w:rsid w:val="00005FF8"/>
    <w:rsid w:val="000066F6"/>
    <w:rsid w:val="00007195"/>
    <w:rsid w:val="00010270"/>
    <w:rsid w:val="00012A55"/>
    <w:rsid w:val="00013346"/>
    <w:rsid w:val="00014D86"/>
    <w:rsid w:val="000235AA"/>
    <w:rsid w:val="0002387A"/>
    <w:rsid w:val="000238BC"/>
    <w:rsid w:val="00024FC8"/>
    <w:rsid w:val="0002569F"/>
    <w:rsid w:val="0002693D"/>
    <w:rsid w:val="00026A73"/>
    <w:rsid w:val="00027240"/>
    <w:rsid w:val="00027559"/>
    <w:rsid w:val="00030FD1"/>
    <w:rsid w:val="00032E23"/>
    <w:rsid w:val="00033DBD"/>
    <w:rsid w:val="000350C0"/>
    <w:rsid w:val="00035BEE"/>
    <w:rsid w:val="00035E5E"/>
    <w:rsid w:val="00036CBB"/>
    <w:rsid w:val="00037967"/>
    <w:rsid w:val="00040BE9"/>
    <w:rsid w:val="000433F6"/>
    <w:rsid w:val="00043E39"/>
    <w:rsid w:val="00044761"/>
    <w:rsid w:val="0004569D"/>
    <w:rsid w:val="00047CAD"/>
    <w:rsid w:val="00047CF9"/>
    <w:rsid w:val="000500E2"/>
    <w:rsid w:val="00050D5A"/>
    <w:rsid w:val="00051BAC"/>
    <w:rsid w:val="0005250E"/>
    <w:rsid w:val="00052DBF"/>
    <w:rsid w:val="00053CCE"/>
    <w:rsid w:val="000550A7"/>
    <w:rsid w:val="0005511C"/>
    <w:rsid w:val="000567C7"/>
    <w:rsid w:val="000567D2"/>
    <w:rsid w:val="000608FD"/>
    <w:rsid w:val="00060B33"/>
    <w:rsid w:val="00061C21"/>
    <w:rsid w:val="00062386"/>
    <w:rsid w:val="00062A34"/>
    <w:rsid w:val="0006323F"/>
    <w:rsid w:val="0006336D"/>
    <w:rsid w:val="00063B27"/>
    <w:rsid w:val="00064AED"/>
    <w:rsid w:val="000722D9"/>
    <w:rsid w:val="00072A57"/>
    <w:rsid w:val="0007346A"/>
    <w:rsid w:val="00074183"/>
    <w:rsid w:val="00076858"/>
    <w:rsid w:val="000777BC"/>
    <w:rsid w:val="00080578"/>
    <w:rsid w:val="00080C3D"/>
    <w:rsid w:val="000835B9"/>
    <w:rsid w:val="00083AA7"/>
    <w:rsid w:val="00083CEF"/>
    <w:rsid w:val="00085BDE"/>
    <w:rsid w:val="000878D3"/>
    <w:rsid w:val="00090707"/>
    <w:rsid w:val="00091BCB"/>
    <w:rsid w:val="000923D2"/>
    <w:rsid w:val="000932A2"/>
    <w:rsid w:val="00093818"/>
    <w:rsid w:val="000939AF"/>
    <w:rsid w:val="00095E18"/>
    <w:rsid w:val="00095FB1"/>
    <w:rsid w:val="00097D42"/>
    <w:rsid w:val="000A0BA2"/>
    <w:rsid w:val="000A1323"/>
    <w:rsid w:val="000A1596"/>
    <w:rsid w:val="000A1905"/>
    <w:rsid w:val="000A2B27"/>
    <w:rsid w:val="000A4FD0"/>
    <w:rsid w:val="000A6A96"/>
    <w:rsid w:val="000A7427"/>
    <w:rsid w:val="000A7AF6"/>
    <w:rsid w:val="000B0EF0"/>
    <w:rsid w:val="000B1D88"/>
    <w:rsid w:val="000B222D"/>
    <w:rsid w:val="000B6EFB"/>
    <w:rsid w:val="000B7853"/>
    <w:rsid w:val="000C02B1"/>
    <w:rsid w:val="000C0651"/>
    <w:rsid w:val="000C2908"/>
    <w:rsid w:val="000C3257"/>
    <w:rsid w:val="000C627E"/>
    <w:rsid w:val="000C6EBD"/>
    <w:rsid w:val="000D1A6A"/>
    <w:rsid w:val="000D1D55"/>
    <w:rsid w:val="000D33DA"/>
    <w:rsid w:val="000D3C35"/>
    <w:rsid w:val="000D4BCE"/>
    <w:rsid w:val="000D5B6D"/>
    <w:rsid w:val="000D6597"/>
    <w:rsid w:val="000D7250"/>
    <w:rsid w:val="000D7A95"/>
    <w:rsid w:val="000E03DA"/>
    <w:rsid w:val="000E1792"/>
    <w:rsid w:val="000E1E80"/>
    <w:rsid w:val="000E2113"/>
    <w:rsid w:val="000E2623"/>
    <w:rsid w:val="000E2A3D"/>
    <w:rsid w:val="000E315C"/>
    <w:rsid w:val="000E5349"/>
    <w:rsid w:val="000E5F73"/>
    <w:rsid w:val="000E6FE0"/>
    <w:rsid w:val="000E7A7F"/>
    <w:rsid w:val="000F1A4D"/>
    <w:rsid w:val="000F28AB"/>
    <w:rsid w:val="000F2D8B"/>
    <w:rsid w:val="000F2F75"/>
    <w:rsid w:val="000F36AE"/>
    <w:rsid w:val="000F37DC"/>
    <w:rsid w:val="000F3FED"/>
    <w:rsid w:val="000F4EC3"/>
    <w:rsid w:val="000F7057"/>
    <w:rsid w:val="000F7221"/>
    <w:rsid w:val="00100837"/>
    <w:rsid w:val="00101B6D"/>
    <w:rsid w:val="00103430"/>
    <w:rsid w:val="00104993"/>
    <w:rsid w:val="00106611"/>
    <w:rsid w:val="00110DE5"/>
    <w:rsid w:val="00112AB3"/>
    <w:rsid w:val="00112ABC"/>
    <w:rsid w:val="00113496"/>
    <w:rsid w:val="001134DD"/>
    <w:rsid w:val="001155B8"/>
    <w:rsid w:val="00116BFF"/>
    <w:rsid w:val="00116D44"/>
    <w:rsid w:val="00120F78"/>
    <w:rsid w:val="00122BCD"/>
    <w:rsid w:val="00123B80"/>
    <w:rsid w:val="00123C16"/>
    <w:rsid w:val="0012417A"/>
    <w:rsid w:val="001251B7"/>
    <w:rsid w:val="00130BF1"/>
    <w:rsid w:val="001322EC"/>
    <w:rsid w:val="00132735"/>
    <w:rsid w:val="00132B3F"/>
    <w:rsid w:val="00132DAF"/>
    <w:rsid w:val="00133E90"/>
    <w:rsid w:val="0013501C"/>
    <w:rsid w:val="001355DF"/>
    <w:rsid w:val="001355E0"/>
    <w:rsid w:val="0013564B"/>
    <w:rsid w:val="0013612D"/>
    <w:rsid w:val="00136146"/>
    <w:rsid w:val="001435C4"/>
    <w:rsid w:val="00143A90"/>
    <w:rsid w:val="001466AB"/>
    <w:rsid w:val="00147257"/>
    <w:rsid w:val="001477F8"/>
    <w:rsid w:val="001528E6"/>
    <w:rsid w:val="00152CDF"/>
    <w:rsid w:val="00153C55"/>
    <w:rsid w:val="001554F7"/>
    <w:rsid w:val="00157453"/>
    <w:rsid w:val="00163775"/>
    <w:rsid w:val="00164375"/>
    <w:rsid w:val="00164A9F"/>
    <w:rsid w:val="00166B1B"/>
    <w:rsid w:val="00170526"/>
    <w:rsid w:val="00171281"/>
    <w:rsid w:val="001718E4"/>
    <w:rsid w:val="00171B18"/>
    <w:rsid w:val="00174E66"/>
    <w:rsid w:val="001752D6"/>
    <w:rsid w:val="0017568A"/>
    <w:rsid w:val="00176A91"/>
    <w:rsid w:val="00177002"/>
    <w:rsid w:val="00177B68"/>
    <w:rsid w:val="00181B60"/>
    <w:rsid w:val="00183660"/>
    <w:rsid w:val="00184B01"/>
    <w:rsid w:val="001853C2"/>
    <w:rsid w:val="00186873"/>
    <w:rsid w:val="001912B9"/>
    <w:rsid w:val="00192C25"/>
    <w:rsid w:val="00192CAB"/>
    <w:rsid w:val="00193AB6"/>
    <w:rsid w:val="00193BA7"/>
    <w:rsid w:val="001945D2"/>
    <w:rsid w:val="00194E5D"/>
    <w:rsid w:val="0019507E"/>
    <w:rsid w:val="00195558"/>
    <w:rsid w:val="00195ED7"/>
    <w:rsid w:val="00195FBE"/>
    <w:rsid w:val="00196D36"/>
    <w:rsid w:val="00197554"/>
    <w:rsid w:val="001A0D36"/>
    <w:rsid w:val="001A17F6"/>
    <w:rsid w:val="001A22A8"/>
    <w:rsid w:val="001A27FC"/>
    <w:rsid w:val="001A2C21"/>
    <w:rsid w:val="001A3DCD"/>
    <w:rsid w:val="001A5CD1"/>
    <w:rsid w:val="001A6099"/>
    <w:rsid w:val="001A6586"/>
    <w:rsid w:val="001A6B8D"/>
    <w:rsid w:val="001A707D"/>
    <w:rsid w:val="001A7BA5"/>
    <w:rsid w:val="001B1AEE"/>
    <w:rsid w:val="001B433E"/>
    <w:rsid w:val="001B4363"/>
    <w:rsid w:val="001B5A34"/>
    <w:rsid w:val="001B66FF"/>
    <w:rsid w:val="001B6B09"/>
    <w:rsid w:val="001C041F"/>
    <w:rsid w:val="001C19BF"/>
    <w:rsid w:val="001C3368"/>
    <w:rsid w:val="001C7710"/>
    <w:rsid w:val="001C7B92"/>
    <w:rsid w:val="001D044F"/>
    <w:rsid w:val="001D0659"/>
    <w:rsid w:val="001D065F"/>
    <w:rsid w:val="001D1065"/>
    <w:rsid w:val="001D16F2"/>
    <w:rsid w:val="001D18BC"/>
    <w:rsid w:val="001D1C16"/>
    <w:rsid w:val="001D23DE"/>
    <w:rsid w:val="001D46E9"/>
    <w:rsid w:val="001D70AE"/>
    <w:rsid w:val="001E19C7"/>
    <w:rsid w:val="001E2034"/>
    <w:rsid w:val="001E25D3"/>
    <w:rsid w:val="001E2F36"/>
    <w:rsid w:val="001E3AFE"/>
    <w:rsid w:val="001E4620"/>
    <w:rsid w:val="001E4DE2"/>
    <w:rsid w:val="001F044C"/>
    <w:rsid w:val="001F08F8"/>
    <w:rsid w:val="001F3820"/>
    <w:rsid w:val="001F5125"/>
    <w:rsid w:val="001F5B02"/>
    <w:rsid w:val="001F685E"/>
    <w:rsid w:val="00202551"/>
    <w:rsid w:val="00202554"/>
    <w:rsid w:val="00203BD0"/>
    <w:rsid w:val="00206C1C"/>
    <w:rsid w:val="00210800"/>
    <w:rsid w:val="00210E07"/>
    <w:rsid w:val="00211F3E"/>
    <w:rsid w:val="00214CEC"/>
    <w:rsid w:val="00215328"/>
    <w:rsid w:val="00215E7A"/>
    <w:rsid w:val="00216A16"/>
    <w:rsid w:val="00220AE4"/>
    <w:rsid w:val="00220EF3"/>
    <w:rsid w:val="00222798"/>
    <w:rsid w:val="00223508"/>
    <w:rsid w:val="0022385D"/>
    <w:rsid w:val="00224204"/>
    <w:rsid w:val="00224BD7"/>
    <w:rsid w:val="002266C6"/>
    <w:rsid w:val="00226F36"/>
    <w:rsid w:val="0023135B"/>
    <w:rsid w:val="00233E12"/>
    <w:rsid w:val="002343E0"/>
    <w:rsid w:val="00235217"/>
    <w:rsid w:val="00236E85"/>
    <w:rsid w:val="00237C60"/>
    <w:rsid w:val="00241FEE"/>
    <w:rsid w:val="0024419A"/>
    <w:rsid w:val="002446F5"/>
    <w:rsid w:val="00244E24"/>
    <w:rsid w:val="002454D5"/>
    <w:rsid w:val="002462B4"/>
    <w:rsid w:val="00246550"/>
    <w:rsid w:val="00246A09"/>
    <w:rsid w:val="00247CC6"/>
    <w:rsid w:val="00250B4D"/>
    <w:rsid w:val="00251762"/>
    <w:rsid w:val="00252906"/>
    <w:rsid w:val="002531CC"/>
    <w:rsid w:val="00254AF9"/>
    <w:rsid w:val="00256789"/>
    <w:rsid w:val="002574F9"/>
    <w:rsid w:val="002603C3"/>
    <w:rsid w:val="002606D1"/>
    <w:rsid w:val="0026390B"/>
    <w:rsid w:val="002643D3"/>
    <w:rsid w:val="0026623D"/>
    <w:rsid w:val="00266ED5"/>
    <w:rsid w:val="002670B5"/>
    <w:rsid w:val="002674F1"/>
    <w:rsid w:val="002721E9"/>
    <w:rsid w:val="00274AAE"/>
    <w:rsid w:val="0027606E"/>
    <w:rsid w:val="002768AC"/>
    <w:rsid w:val="00277A19"/>
    <w:rsid w:val="0028242C"/>
    <w:rsid w:val="0028267F"/>
    <w:rsid w:val="002835CD"/>
    <w:rsid w:val="00286C03"/>
    <w:rsid w:val="00286D2E"/>
    <w:rsid w:val="00291B4E"/>
    <w:rsid w:val="002923EE"/>
    <w:rsid w:val="0029253F"/>
    <w:rsid w:val="00293786"/>
    <w:rsid w:val="002954B7"/>
    <w:rsid w:val="00295E12"/>
    <w:rsid w:val="0029652A"/>
    <w:rsid w:val="00296683"/>
    <w:rsid w:val="00296C9F"/>
    <w:rsid w:val="002A2926"/>
    <w:rsid w:val="002A34F5"/>
    <w:rsid w:val="002A3811"/>
    <w:rsid w:val="002A39B3"/>
    <w:rsid w:val="002A3ED9"/>
    <w:rsid w:val="002A4E62"/>
    <w:rsid w:val="002A6E78"/>
    <w:rsid w:val="002A754A"/>
    <w:rsid w:val="002A7D5D"/>
    <w:rsid w:val="002A7FB7"/>
    <w:rsid w:val="002B07C8"/>
    <w:rsid w:val="002B2287"/>
    <w:rsid w:val="002B37FB"/>
    <w:rsid w:val="002B39FC"/>
    <w:rsid w:val="002B3E01"/>
    <w:rsid w:val="002B3E45"/>
    <w:rsid w:val="002B3FA4"/>
    <w:rsid w:val="002B76FE"/>
    <w:rsid w:val="002C03D5"/>
    <w:rsid w:val="002C08BF"/>
    <w:rsid w:val="002C10C0"/>
    <w:rsid w:val="002C1FEF"/>
    <w:rsid w:val="002C3887"/>
    <w:rsid w:val="002C3BB5"/>
    <w:rsid w:val="002C4590"/>
    <w:rsid w:val="002C58CC"/>
    <w:rsid w:val="002C6490"/>
    <w:rsid w:val="002C64AB"/>
    <w:rsid w:val="002C6961"/>
    <w:rsid w:val="002C7B23"/>
    <w:rsid w:val="002C7FD3"/>
    <w:rsid w:val="002D0DCF"/>
    <w:rsid w:val="002D366C"/>
    <w:rsid w:val="002D4291"/>
    <w:rsid w:val="002D4D44"/>
    <w:rsid w:val="002D5AB3"/>
    <w:rsid w:val="002D6BCE"/>
    <w:rsid w:val="002D7003"/>
    <w:rsid w:val="002D76D2"/>
    <w:rsid w:val="002E12D1"/>
    <w:rsid w:val="002E1CBC"/>
    <w:rsid w:val="002E3048"/>
    <w:rsid w:val="002E46EF"/>
    <w:rsid w:val="002E6B30"/>
    <w:rsid w:val="002E72FE"/>
    <w:rsid w:val="002E765B"/>
    <w:rsid w:val="002E7965"/>
    <w:rsid w:val="002F0E96"/>
    <w:rsid w:val="002F1A4E"/>
    <w:rsid w:val="002F1F07"/>
    <w:rsid w:val="002F202F"/>
    <w:rsid w:val="002F22DC"/>
    <w:rsid w:val="002F28D8"/>
    <w:rsid w:val="002F2C08"/>
    <w:rsid w:val="002F3BDD"/>
    <w:rsid w:val="002F4E42"/>
    <w:rsid w:val="002F56F8"/>
    <w:rsid w:val="002F75D1"/>
    <w:rsid w:val="002F78F5"/>
    <w:rsid w:val="002F7D08"/>
    <w:rsid w:val="00300588"/>
    <w:rsid w:val="003019BA"/>
    <w:rsid w:val="00304633"/>
    <w:rsid w:val="003070C7"/>
    <w:rsid w:val="00313645"/>
    <w:rsid w:val="003136D6"/>
    <w:rsid w:val="00314193"/>
    <w:rsid w:val="003143E2"/>
    <w:rsid w:val="00322A4C"/>
    <w:rsid w:val="00324177"/>
    <w:rsid w:val="00326038"/>
    <w:rsid w:val="0032764A"/>
    <w:rsid w:val="0033058B"/>
    <w:rsid w:val="0033097E"/>
    <w:rsid w:val="00330C07"/>
    <w:rsid w:val="00331051"/>
    <w:rsid w:val="0033173F"/>
    <w:rsid w:val="00331E54"/>
    <w:rsid w:val="00331F5F"/>
    <w:rsid w:val="00331F99"/>
    <w:rsid w:val="00334110"/>
    <w:rsid w:val="00336CB5"/>
    <w:rsid w:val="00336CED"/>
    <w:rsid w:val="00337195"/>
    <w:rsid w:val="00337328"/>
    <w:rsid w:val="00337928"/>
    <w:rsid w:val="00337C38"/>
    <w:rsid w:val="00337D48"/>
    <w:rsid w:val="003409A3"/>
    <w:rsid w:val="00340D08"/>
    <w:rsid w:val="00342282"/>
    <w:rsid w:val="0034255B"/>
    <w:rsid w:val="003427E2"/>
    <w:rsid w:val="00342D48"/>
    <w:rsid w:val="003430D5"/>
    <w:rsid w:val="00343879"/>
    <w:rsid w:val="003500D4"/>
    <w:rsid w:val="00350134"/>
    <w:rsid w:val="00351AC0"/>
    <w:rsid w:val="00351DC2"/>
    <w:rsid w:val="003521B5"/>
    <w:rsid w:val="00352427"/>
    <w:rsid w:val="00352CA0"/>
    <w:rsid w:val="0035319F"/>
    <w:rsid w:val="00355D23"/>
    <w:rsid w:val="00356A8D"/>
    <w:rsid w:val="00357F63"/>
    <w:rsid w:val="00360376"/>
    <w:rsid w:val="003605A3"/>
    <w:rsid w:val="003618DE"/>
    <w:rsid w:val="00361C44"/>
    <w:rsid w:val="00363BFB"/>
    <w:rsid w:val="0036410C"/>
    <w:rsid w:val="00367F8D"/>
    <w:rsid w:val="00370CE9"/>
    <w:rsid w:val="003730B5"/>
    <w:rsid w:val="00374644"/>
    <w:rsid w:val="00374C12"/>
    <w:rsid w:val="003753DA"/>
    <w:rsid w:val="003758B1"/>
    <w:rsid w:val="00377057"/>
    <w:rsid w:val="00377228"/>
    <w:rsid w:val="00377828"/>
    <w:rsid w:val="003814DF"/>
    <w:rsid w:val="003815B7"/>
    <w:rsid w:val="00381F83"/>
    <w:rsid w:val="00382C7C"/>
    <w:rsid w:val="00383C6B"/>
    <w:rsid w:val="003844E0"/>
    <w:rsid w:val="0038537E"/>
    <w:rsid w:val="00385726"/>
    <w:rsid w:val="00385C48"/>
    <w:rsid w:val="00386B95"/>
    <w:rsid w:val="00387E13"/>
    <w:rsid w:val="00390D96"/>
    <w:rsid w:val="00391214"/>
    <w:rsid w:val="00391C99"/>
    <w:rsid w:val="0039200B"/>
    <w:rsid w:val="00393AF4"/>
    <w:rsid w:val="00394D6E"/>
    <w:rsid w:val="00395E23"/>
    <w:rsid w:val="00395F9B"/>
    <w:rsid w:val="003A0CBE"/>
    <w:rsid w:val="003A2038"/>
    <w:rsid w:val="003A2894"/>
    <w:rsid w:val="003A34C0"/>
    <w:rsid w:val="003A36D9"/>
    <w:rsid w:val="003A3D71"/>
    <w:rsid w:val="003A54AC"/>
    <w:rsid w:val="003A6E12"/>
    <w:rsid w:val="003A72CE"/>
    <w:rsid w:val="003A7398"/>
    <w:rsid w:val="003B05C9"/>
    <w:rsid w:val="003B0910"/>
    <w:rsid w:val="003B1420"/>
    <w:rsid w:val="003B3331"/>
    <w:rsid w:val="003B4F0B"/>
    <w:rsid w:val="003B674A"/>
    <w:rsid w:val="003B69DE"/>
    <w:rsid w:val="003B77C5"/>
    <w:rsid w:val="003B7BB8"/>
    <w:rsid w:val="003B7D32"/>
    <w:rsid w:val="003C2292"/>
    <w:rsid w:val="003C23CB"/>
    <w:rsid w:val="003C2F86"/>
    <w:rsid w:val="003C5196"/>
    <w:rsid w:val="003C58A5"/>
    <w:rsid w:val="003C654D"/>
    <w:rsid w:val="003D15DA"/>
    <w:rsid w:val="003D2458"/>
    <w:rsid w:val="003D26C2"/>
    <w:rsid w:val="003D26D0"/>
    <w:rsid w:val="003D310F"/>
    <w:rsid w:val="003D316A"/>
    <w:rsid w:val="003D6569"/>
    <w:rsid w:val="003D6966"/>
    <w:rsid w:val="003D79F9"/>
    <w:rsid w:val="003D7DEB"/>
    <w:rsid w:val="003E061E"/>
    <w:rsid w:val="003E0EB7"/>
    <w:rsid w:val="003E231B"/>
    <w:rsid w:val="003E3A58"/>
    <w:rsid w:val="003E4713"/>
    <w:rsid w:val="003E4D98"/>
    <w:rsid w:val="003E691E"/>
    <w:rsid w:val="003E6A12"/>
    <w:rsid w:val="003F129B"/>
    <w:rsid w:val="003F27F7"/>
    <w:rsid w:val="003F34EF"/>
    <w:rsid w:val="003F3E47"/>
    <w:rsid w:val="003F7E2F"/>
    <w:rsid w:val="00400143"/>
    <w:rsid w:val="00401777"/>
    <w:rsid w:val="004019C2"/>
    <w:rsid w:val="00402998"/>
    <w:rsid w:val="00405408"/>
    <w:rsid w:val="00405FFB"/>
    <w:rsid w:val="004067FF"/>
    <w:rsid w:val="00407276"/>
    <w:rsid w:val="00407771"/>
    <w:rsid w:val="0041012F"/>
    <w:rsid w:val="00410C64"/>
    <w:rsid w:val="00411270"/>
    <w:rsid w:val="004112D1"/>
    <w:rsid w:val="00411D0F"/>
    <w:rsid w:val="00413602"/>
    <w:rsid w:val="0041456F"/>
    <w:rsid w:val="00414985"/>
    <w:rsid w:val="00414E92"/>
    <w:rsid w:val="00414EE5"/>
    <w:rsid w:val="00415BC4"/>
    <w:rsid w:val="00415F2A"/>
    <w:rsid w:val="00415F99"/>
    <w:rsid w:val="00416A9E"/>
    <w:rsid w:val="00416C42"/>
    <w:rsid w:val="00416D28"/>
    <w:rsid w:val="004178FA"/>
    <w:rsid w:val="00420403"/>
    <w:rsid w:val="0042057E"/>
    <w:rsid w:val="004223BA"/>
    <w:rsid w:val="004238EC"/>
    <w:rsid w:val="00424DA2"/>
    <w:rsid w:val="004256D7"/>
    <w:rsid w:val="00432075"/>
    <w:rsid w:val="00433356"/>
    <w:rsid w:val="00433690"/>
    <w:rsid w:val="00434538"/>
    <w:rsid w:val="00434F99"/>
    <w:rsid w:val="004359A1"/>
    <w:rsid w:val="0043606E"/>
    <w:rsid w:val="00436837"/>
    <w:rsid w:val="00437B5F"/>
    <w:rsid w:val="00440F7E"/>
    <w:rsid w:val="00441182"/>
    <w:rsid w:val="004417C5"/>
    <w:rsid w:val="00441F21"/>
    <w:rsid w:val="00442392"/>
    <w:rsid w:val="00442B2D"/>
    <w:rsid w:val="0044389D"/>
    <w:rsid w:val="004440E6"/>
    <w:rsid w:val="00444D69"/>
    <w:rsid w:val="00444E7F"/>
    <w:rsid w:val="00445B02"/>
    <w:rsid w:val="004471A2"/>
    <w:rsid w:val="00447850"/>
    <w:rsid w:val="0045490C"/>
    <w:rsid w:val="00455CC7"/>
    <w:rsid w:val="00457706"/>
    <w:rsid w:val="00457DAC"/>
    <w:rsid w:val="00460BA4"/>
    <w:rsid w:val="00461CFE"/>
    <w:rsid w:val="004638B4"/>
    <w:rsid w:val="00463D4B"/>
    <w:rsid w:val="004648CA"/>
    <w:rsid w:val="00470049"/>
    <w:rsid w:val="00470CF9"/>
    <w:rsid w:val="00471C88"/>
    <w:rsid w:val="00472A67"/>
    <w:rsid w:val="00472AE0"/>
    <w:rsid w:val="00472EF0"/>
    <w:rsid w:val="00474AC2"/>
    <w:rsid w:val="00474C27"/>
    <w:rsid w:val="00475598"/>
    <w:rsid w:val="00476734"/>
    <w:rsid w:val="0047683A"/>
    <w:rsid w:val="0047746B"/>
    <w:rsid w:val="00477687"/>
    <w:rsid w:val="00480168"/>
    <w:rsid w:val="004803CB"/>
    <w:rsid w:val="00480A93"/>
    <w:rsid w:val="004825E0"/>
    <w:rsid w:val="00483948"/>
    <w:rsid w:val="00483BEA"/>
    <w:rsid w:val="00486C6A"/>
    <w:rsid w:val="00487654"/>
    <w:rsid w:val="00491A25"/>
    <w:rsid w:val="004921EF"/>
    <w:rsid w:val="004934E4"/>
    <w:rsid w:val="00493E90"/>
    <w:rsid w:val="00495011"/>
    <w:rsid w:val="00495D9E"/>
    <w:rsid w:val="00496376"/>
    <w:rsid w:val="00497333"/>
    <w:rsid w:val="004973CB"/>
    <w:rsid w:val="00497995"/>
    <w:rsid w:val="00497EED"/>
    <w:rsid w:val="004A1AA5"/>
    <w:rsid w:val="004A2EC9"/>
    <w:rsid w:val="004A2F91"/>
    <w:rsid w:val="004A45FA"/>
    <w:rsid w:val="004A5926"/>
    <w:rsid w:val="004B103D"/>
    <w:rsid w:val="004B1EF1"/>
    <w:rsid w:val="004B26D7"/>
    <w:rsid w:val="004B3EA6"/>
    <w:rsid w:val="004B4406"/>
    <w:rsid w:val="004B565D"/>
    <w:rsid w:val="004B5915"/>
    <w:rsid w:val="004B634E"/>
    <w:rsid w:val="004B7252"/>
    <w:rsid w:val="004C12B5"/>
    <w:rsid w:val="004C1D1D"/>
    <w:rsid w:val="004C22C8"/>
    <w:rsid w:val="004C4223"/>
    <w:rsid w:val="004C438F"/>
    <w:rsid w:val="004C5B20"/>
    <w:rsid w:val="004C7883"/>
    <w:rsid w:val="004D0428"/>
    <w:rsid w:val="004D0705"/>
    <w:rsid w:val="004D0800"/>
    <w:rsid w:val="004D1347"/>
    <w:rsid w:val="004D1BD9"/>
    <w:rsid w:val="004D2159"/>
    <w:rsid w:val="004D27CC"/>
    <w:rsid w:val="004D3C47"/>
    <w:rsid w:val="004D424F"/>
    <w:rsid w:val="004D508C"/>
    <w:rsid w:val="004D6A2A"/>
    <w:rsid w:val="004D7793"/>
    <w:rsid w:val="004D7C05"/>
    <w:rsid w:val="004E0329"/>
    <w:rsid w:val="004E2E8C"/>
    <w:rsid w:val="004E3E80"/>
    <w:rsid w:val="004E5D19"/>
    <w:rsid w:val="004E63CA"/>
    <w:rsid w:val="004E6AB8"/>
    <w:rsid w:val="004E7343"/>
    <w:rsid w:val="004E7BD3"/>
    <w:rsid w:val="004F020C"/>
    <w:rsid w:val="004F03E3"/>
    <w:rsid w:val="004F12C6"/>
    <w:rsid w:val="004F160C"/>
    <w:rsid w:val="004F1CFA"/>
    <w:rsid w:val="004F2052"/>
    <w:rsid w:val="004F28E3"/>
    <w:rsid w:val="004F2B7F"/>
    <w:rsid w:val="004F3EFA"/>
    <w:rsid w:val="004F4126"/>
    <w:rsid w:val="004F5687"/>
    <w:rsid w:val="004F570E"/>
    <w:rsid w:val="004F58ED"/>
    <w:rsid w:val="004F5E77"/>
    <w:rsid w:val="005002BE"/>
    <w:rsid w:val="0050234C"/>
    <w:rsid w:val="0050360D"/>
    <w:rsid w:val="00503BD5"/>
    <w:rsid w:val="00506617"/>
    <w:rsid w:val="0051020A"/>
    <w:rsid w:val="005115C0"/>
    <w:rsid w:val="0051179F"/>
    <w:rsid w:val="00512C49"/>
    <w:rsid w:val="0051331F"/>
    <w:rsid w:val="005143F8"/>
    <w:rsid w:val="00514BC8"/>
    <w:rsid w:val="005152A7"/>
    <w:rsid w:val="0051579D"/>
    <w:rsid w:val="00515A3D"/>
    <w:rsid w:val="00516920"/>
    <w:rsid w:val="00517461"/>
    <w:rsid w:val="00520EE1"/>
    <w:rsid w:val="005243A2"/>
    <w:rsid w:val="0052546A"/>
    <w:rsid w:val="0053005F"/>
    <w:rsid w:val="00531AF3"/>
    <w:rsid w:val="00531EFC"/>
    <w:rsid w:val="00533168"/>
    <w:rsid w:val="00536A71"/>
    <w:rsid w:val="00537185"/>
    <w:rsid w:val="005371B7"/>
    <w:rsid w:val="00540453"/>
    <w:rsid w:val="005408B8"/>
    <w:rsid w:val="00541B3F"/>
    <w:rsid w:val="005440F8"/>
    <w:rsid w:val="005444EA"/>
    <w:rsid w:val="00544A90"/>
    <w:rsid w:val="00545867"/>
    <w:rsid w:val="00551BE7"/>
    <w:rsid w:val="005545D9"/>
    <w:rsid w:val="005547C6"/>
    <w:rsid w:val="005553AE"/>
    <w:rsid w:val="005557BA"/>
    <w:rsid w:val="00555BAA"/>
    <w:rsid w:val="00555E34"/>
    <w:rsid w:val="0055646B"/>
    <w:rsid w:val="005574AD"/>
    <w:rsid w:val="00561243"/>
    <w:rsid w:val="00561E79"/>
    <w:rsid w:val="00562CB4"/>
    <w:rsid w:val="00563B17"/>
    <w:rsid w:val="00564432"/>
    <w:rsid w:val="00564714"/>
    <w:rsid w:val="00564E45"/>
    <w:rsid w:val="005660FA"/>
    <w:rsid w:val="00566912"/>
    <w:rsid w:val="00566DC8"/>
    <w:rsid w:val="005676B7"/>
    <w:rsid w:val="0057071D"/>
    <w:rsid w:val="00571F58"/>
    <w:rsid w:val="0057263F"/>
    <w:rsid w:val="0057337F"/>
    <w:rsid w:val="0057401F"/>
    <w:rsid w:val="00574211"/>
    <w:rsid w:val="005743AF"/>
    <w:rsid w:val="00575392"/>
    <w:rsid w:val="00577F19"/>
    <w:rsid w:val="00580B16"/>
    <w:rsid w:val="00581D62"/>
    <w:rsid w:val="00585A60"/>
    <w:rsid w:val="005865C8"/>
    <w:rsid w:val="00586808"/>
    <w:rsid w:val="00587C05"/>
    <w:rsid w:val="00595D13"/>
    <w:rsid w:val="005963B7"/>
    <w:rsid w:val="00596DA9"/>
    <w:rsid w:val="005972F5"/>
    <w:rsid w:val="005A1627"/>
    <w:rsid w:val="005A21D4"/>
    <w:rsid w:val="005A2971"/>
    <w:rsid w:val="005A4D88"/>
    <w:rsid w:val="005A52EC"/>
    <w:rsid w:val="005A6178"/>
    <w:rsid w:val="005A643A"/>
    <w:rsid w:val="005A6906"/>
    <w:rsid w:val="005A78E7"/>
    <w:rsid w:val="005A7E93"/>
    <w:rsid w:val="005A7E9E"/>
    <w:rsid w:val="005B04D2"/>
    <w:rsid w:val="005B1974"/>
    <w:rsid w:val="005B1C07"/>
    <w:rsid w:val="005B4722"/>
    <w:rsid w:val="005B4DC7"/>
    <w:rsid w:val="005B52FF"/>
    <w:rsid w:val="005B7184"/>
    <w:rsid w:val="005B755A"/>
    <w:rsid w:val="005C04CE"/>
    <w:rsid w:val="005C058F"/>
    <w:rsid w:val="005C0802"/>
    <w:rsid w:val="005C180C"/>
    <w:rsid w:val="005C49A4"/>
    <w:rsid w:val="005C652F"/>
    <w:rsid w:val="005D1A72"/>
    <w:rsid w:val="005D2D7B"/>
    <w:rsid w:val="005D3F48"/>
    <w:rsid w:val="005D7E74"/>
    <w:rsid w:val="005D7FD5"/>
    <w:rsid w:val="005E3167"/>
    <w:rsid w:val="005E32D7"/>
    <w:rsid w:val="005E3B3A"/>
    <w:rsid w:val="005E5A12"/>
    <w:rsid w:val="005E5A78"/>
    <w:rsid w:val="005E5D8D"/>
    <w:rsid w:val="005E7A49"/>
    <w:rsid w:val="005E7DE0"/>
    <w:rsid w:val="005F0E03"/>
    <w:rsid w:val="005F2260"/>
    <w:rsid w:val="005F323C"/>
    <w:rsid w:val="005F3350"/>
    <w:rsid w:val="005F5A29"/>
    <w:rsid w:val="005F5FEA"/>
    <w:rsid w:val="005F786A"/>
    <w:rsid w:val="00600529"/>
    <w:rsid w:val="00601648"/>
    <w:rsid w:val="006027D7"/>
    <w:rsid w:val="00602A73"/>
    <w:rsid w:val="00603FCC"/>
    <w:rsid w:val="00604D72"/>
    <w:rsid w:val="006055A5"/>
    <w:rsid w:val="00606F5B"/>
    <w:rsid w:val="00610992"/>
    <w:rsid w:val="00610F84"/>
    <w:rsid w:val="00611ADD"/>
    <w:rsid w:val="00612644"/>
    <w:rsid w:val="00612BB6"/>
    <w:rsid w:val="00612FE8"/>
    <w:rsid w:val="00613083"/>
    <w:rsid w:val="006145B5"/>
    <w:rsid w:val="0061713D"/>
    <w:rsid w:val="006174E0"/>
    <w:rsid w:val="0061757D"/>
    <w:rsid w:val="00617CAA"/>
    <w:rsid w:val="006202C4"/>
    <w:rsid w:val="00620EEE"/>
    <w:rsid w:val="00621184"/>
    <w:rsid w:val="006212AF"/>
    <w:rsid w:val="00622074"/>
    <w:rsid w:val="00622129"/>
    <w:rsid w:val="006227B2"/>
    <w:rsid w:val="00623A0A"/>
    <w:rsid w:val="00624142"/>
    <w:rsid w:val="0062428C"/>
    <w:rsid w:val="00627579"/>
    <w:rsid w:val="0063083D"/>
    <w:rsid w:val="006309BA"/>
    <w:rsid w:val="00630AE2"/>
    <w:rsid w:val="006329EE"/>
    <w:rsid w:val="00633514"/>
    <w:rsid w:val="00633853"/>
    <w:rsid w:val="00634CC5"/>
    <w:rsid w:val="00634FDF"/>
    <w:rsid w:val="00635113"/>
    <w:rsid w:val="006352D9"/>
    <w:rsid w:val="006360C1"/>
    <w:rsid w:val="00637195"/>
    <w:rsid w:val="00641CE5"/>
    <w:rsid w:val="00642496"/>
    <w:rsid w:val="006424F9"/>
    <w:rsid w:val="0064261E"/>
    <w:rsid w:val="00642C54"/>
    <w:rsid w:val="0064370C"/>
    <w:rsid w:val="00643ECC"/>
    <w:rsid w:val="00644549"/>
    <w:rsid w:val="006447FB"/>
    <w:rsid w:val="00645E61"/>
    <w:rsid w:val="006468D7"/>
    <w:rsid w:val="00646CEA"/>
    <w:rsid w:val="00646E02"/>
    <w:rsid w:val="00646EF3"/>
    <w:rsid w:val="00646F42"/>
    <w:rsid w:val="006477E6"/>
    <w:rsid w:val="00650295"/>
    <w:rsid w:val="0065121F"/>
    <w:rsid w:val="0065192B"/>
    <w:rsid w:val="00654137"/>
    <w:rsid w:val="00655D52"/>
    <w:rsid w:val="0065603B"/>
    <w:rsid w:val="006573DD"/>
    <w:rsid w:val="00660354"/>
    <w:rsid w:val="0066091C"/>
    <w:rsid w:val="00660BCD"/>
    <w:rsid w:val="00660D5D"/>
    <w:rsid w:val="00661EF4"/>
    <w:rsid w:val="006623E6"/>
    <w:rsid w:val="00662C8B"/>
    <w:rsid w:val="006630AD"/>
    <w:rsid w:val="00663789"/>
    <w:rsid w:val="00663A1C"/>
    <w:rsid w:val="00663B04"/>
    <w:rsid w:val="00663C03"/>
    <w:rsid w:val="00663E04"/>
    <w:rsid w:val="00665A5A"/>
    <w:rsid w:val="00665F52"/>
    <w:rsid w:val="006701D2"/>
    <w:rsid w:val="0067081A"/>
    <w:rsid w:val="006713BB"/>
    <w:rsid w:val="00673FE5"/>
    <w:rsid w:val="006757B3"/>
    <w:rsid w:val="00675B35"/>
    <w:rsid w:val="0067655C"/>
    <w:rsid w:val="006766C7"/>
    <w:rsid w:val="006773B0"/>
    <w:rsid w:val="0067791D"/>
    <w:rsid w:val="00680283"/>
    <w:rsid w:val="0068363E"/>
    <w:rsid w:val="00684075"/>
    <w:rsid w:val="006850E9"/>
    <w:rsid w:val="00685B6E"/>
    <w:rsid w:val="00686647"/>
    <w:rsid w:val="00690BA0"/>
    <w:rsid w:val="00691F69"/>
    <w:rsid w:val="00692240"/>
    <w:rsid w:val="006922BE"/>
    <w:rsid w:val="00692C80"/>
    <w:rsid w:val="006937AC"/>
    <w:rsid w:val="006947BF"/>
    <w:rsid w:val="00694A33"/>
    <w:rsid w:val="00697320"/>
    <w:rsid w:val="006A0B74"/>
    <w:rsid w:val="006A13A8"/>
    <w:rsid w:val="006A1FDB"/>
    <w:rsid w:val="006A4FCD"/>
    <w:rsid w:val="006B0266"/>
    <w:rsid w:val="006B163F"/>
    <w:rsid w:val="006B1728"/>
    <w:rsid w:val="006B2430"/>
    <w:rsid w:val="006B3703"/>
    <w:rsid w:val="006B4259"/>
    <w:rsid w:val="006B4371"/>
    <w:rsid w:val="006C101E"/>
    <w:rsid w:val="006C1DC3"/>
    <w:rsid w:val="006C372C"/>
    <w:rsid w:val="006C46EC"/>
    <w:rsid w:val="006C5724"/>
    <w:rsid w:val="006C6549"/>
    <w:rsid w:val="006C7132"/>
    <w:rsid w:val="006D10FC"/>
    <w:rsid w:val="006D1A6C"/>
    <w:rsid w:val="006D1B1A"/>
    <w:rsid w:val="006D2157"/>
    <w:rsid w:val="006D2D59"/>
    <w:rsid w:val="006D3FD5"/>
    <w:rsid w:val="006D47E1"/>
    <w:rsid w:val="006D5666"/>
    <w:rsid w:val="006D599E"/>
    <w:rsid w:val="006D66A1"/>
    <w:rsid w:val="006D6993"/>
    <w:rsid w:val="006D6B66"/>
    <w:rsid w:val="006D6B84"/>
    <w:rsid w:val="006D7A00"/>
    <w:rsid w:val="006D7E01"/>
    <w:rsid w:val="006E11CC"/>
    <w:rsid w:val="006E1AA2"/>
    <w:rsid w:val="006E34D4"/>
    <w:rsid w:val="006E693E"/>
    <w:rsid w:val="006E7BD2"/>
    <w:rsid w:val="006F15E4"/>
    <w:rsid w:val="006F221C"/>
    <w:rsid w:val="006F27B6"/>
    <w:rsid w:val="006F488B"/>
    <w:rsid w:val="006F6C93"/>
    <w:rsid w:val="006F751D"/>
    <w:rsid w:val="007001AE"/>
    <w:rsid w:val="00700800"/>
    <w:rsid w:val="00700C4E"/>
    <w:rsid w:val="00700D45"/>
    <w:rsid w:val="00700E60"/>
    <w:rsid w:val="007034F0"/>
    <w:rsid w:val="0070471B"/>
    <w:rsid w:val="00704EE7"/>
    <w:rsid w:val="0070675F"/>
    <w:rsid w:val="0071017E"/>
    <w:rsid w:val="007107C2"/>
    <w:rsid w:val="00710C46"/>
    <w:rsid w:val="00711B94"/>
    <w:rsid w:val="007128E0"/>
    <w:rsid w:val="00713E93"/>
    <w:rsid w:val="007140D5"/>
    <w:rsid w:val="007140E6"/>
    <w:rsid w:val="007163D0"/>
    <w:rsid w:val="00720813"/>
    <w:rsid w:val="0072136F"/>
    <w:rsid w:val="00721E4D"/>
    <w:rsid w:val="00722E37"/>
    <w:rsid w:val="007230B3"/>
    <w:rsid w:val="007235A4"/>
    <w:rsid w:val="00724487"/>
    <w:rsid w:val="0072460E"/>
    <w:rsid w:val="007273B1"/>
    <w:rsid w:val="00727CCD"/>
    <w:rsid w:val="007304D1"/>
    <w:rsid w:val="00731930"/>
    <w:rsid w:val="00731F85"/>
    <w:rsid w:val="0073201D"/>
    <w:rsid w:val="007342F6"/>
    <w:rsid w:val="00737FDB"/>
    <w:rsid w:val="007410E6"/>
    <w:rsid w:val="007417DB"/>
    <w:rsid w:val="00742672"/>
    <w:rsid w:val="00745A5E"/>
    <w:rsid w:val="00747363"/>
    <w:rsid w:val="0075007E"/>
    <w:rsid w:val="00750A13"/>
    <w:rsid w:val="00751C20"/>
    <w:rsid w:val="0075278C"/>
    <w:rsid w:val="00752AA3"/>
    <w:rsid w:val="0075323C"/>
    <w:rsid w:val="0075355D"/>
    <w:rsid w:val="007540B1"/>
    <w:rsid w:val="00754AD1"/>
    <w:rsid w:val="007616CB"/>
    <w:rsid w:val="00761B6E"/>
    <w:rsid w:val="00761EEC"/>
    <w:rsid w:val="0076258B"/>
    <w:rsid w:val="00763EDD"/>
    <w:rsid w:val="00764B19"/>
    <w:rsid w:val="00764E24"/>
    <w:rsid w:val="007656DA"/>
    <w:rsid w:val="00766A5A"/>
    <w:rsid w:val="00770486"/>
    <w:rsid w:val="007705BD"/>
    <w:rsid w:val="00770AD2"/>
    <w:rsid w:val="00771048"/>
    <w:rsid w:val="0077280A"/>
    <w:rsid w:val="00773210"/>
    <w:rsid w:val="007739DF"/>
    <w:rsid w:val="00774384"/>
    <w:rsid w:val="007749FA"/>
    <w:rsid w:val="0077513C"/>
    <w:rsid w:val="007751D4"/>
    <w:rsid w:val="00775ADC"/>
    <w:rsid w:val="00777709"/>
    <w:rsid w:val="0077777A"/>
    <w:rsid w:val="00777839"/>
    <w:rsid w:val="0077785E"/>
    <w:rsid w:val="0078074D"/>
    <w:rsid w:val="00781148"/>
    <w:rsid w:val="0078130E"/>
    <w:rsid w:val="00781BCE"/>
    <w:rsid w:val="00783C9D"/>
    <w:rsid w:val="00784204"/>
    <w:rsid w:val="0078518D"/>
    <w:rsid w:val="00792678"/>
    <w:rsid w:val="00792AF8"/>
    <w:rsid w:val="00793EE3"/>
    <w:rsid w:val="00793EF1"/>
    <w:rsid w:val="007942FC"/>
    <w:rsid w:val="00795639"/>
    <w:rsid w:val="007968CD"/>
    <w:rsid w:val="00796FBC"/>
    <w:rsid w:val="007972BF"/>
    <w:rsid w:val="007A0538"/>
    <w:rsid w:val="007A116F"/>
    <w:rsid w:val="007A1B01"/>
    <w:rsid w:val="007A32FD"/>
    <w:rsid w:val="007A3923"/>
    <w:rsid w:val="007A470D"/>
    <w:rsid w:val="007A4973"/>
    <w:rsid w:val="007A64CE"/>
    <w:rsid w:val="007A668B"/>
    <w:rsid w:val="007A7736"/>
    <w:rsid w:val="007B0F82"/>
    <w:rsid w:val="007B18CC"/>
    <w:rsid w:val="007B2E76"/>
    <w:rsid w:val="007B33E8"/>
    <w:rsid w:val="007B35FE"/>
    <w:rsid w:val="007B3E24"/>
    <w:rsid w:val="007B4129"/>
    <w:rsid w:val="007B596B"/>
    <w:rsid w:val="007C17D6"/>
    <w:rsid w:val="007C1CF1"/>
    <w:rsid w:val="007C1E42"/>
    <w:rsid w:val="007C6949"/>
    <w:rsid w:val="007D0048"/>
    <w:rsid w:val="007D0668"/>
    <w:rsid w:val="007D343A"/>
    <w:rsid w:val="007D3550"/>
    <w:rsid w:val="007D5349"/>
    <w:rsid w:val="007D7252"/>
    <w:rsid w:val="007D7B1A"/>
    <w:rsid w:val="007E3602"/>
    <w:rsid w:val="007E3D23"/>
    <w:rsid w:val="007E550D"/>
    <w:rsid w:val="007E5610"/>
    <w:rsid w:val="007E5737"/>
    <w:rsid w:val="007E732A"/>
    <w:rsid w:val="007E7FD4"/>
    <w:rsid w:val="007F0644"/>
    <w:rsid w:val="007F07DE"/>
    <w:rsid w:val="007F153F"/>
    <w:rsid w:val="007F1EEA"/>
    <w:rsid w:val="007F3811"/>
    <w:rsid w:val="007F42E0"/>
    <w:rsid w:val="007F4E54"/>
    <w:rsid w:val="007F5411"/>
    <w:rsid w:val="007F749F"/>
    <w:rsid w:val="008002FB"/>
    <w:rsid w:val="00800540"/>
    <w:rsid w:val="0080147F"/>
    <w:rsid w:val="00801B45"/>
    <w:rsid w:val="00803932"/>
    <w:rsid w:val="00805D6D"/>
    <w:rsid w:val="00810A24"/>
    <w:rsid w:val="00811E24"/>
    <w:rsid w:val="00811FDA"/>
    <w:rsid w:val="008167F7"/>
    <w:rsid w:val="00816CD9"/>
    <w:rsid w:val="008178C9"/>
    <w:rsid w:val="0082036D"/>
    <w:rsid w:val="008218A3"/>
    <w:rsid w:val="00823220"/>
    <w:rsid w:val="00823E94"/>
    <w:rsid w:val="00824032"/>
    <w:rsid w:val="008253BF"/>
    <w:rsid w:val="008259A9"/>
    <w:rsid w:val="008267F3"/>
    <w:rsid w:val="0082685E"/>
    <w:rsid w:val="00826AEB"/>
    <w:rsid w:val="00826B14"/>
    <w:rsid w:val="0083008C"/>
    <w:rsid w:val="00830B73"/>
    <w:rsid w:val="00830DC2"/>
    <w:rsid w:val="008321B0"/>
    <w:rsid w:val="008342FD"/>
    <w:rsid w:val="008344FF"/>
    <w:rsid w:val="008348F1"/>
    <w:rsid w:val="00835644"/>
    <w:rsid w:val="00835C91"/>
    <w:rsid w:val="00835E70"/>
    <w:rsid w:val="008442A8"/>
    <w:rsid w:val="00844A3D"/>
    <w:rsid w:val="008455A0"/>
    <w:rsid w:val="008505F1"/>
    <w:rsid w:val="00851194"/>
    <w:rsid w:val="008528B9"/>
    <w:rsid w:val="008540EA"/>
    <w:rsid w:val="00854865"/>
    <w:rsid w:val="00855D5E"/>
    <w:rsid w:val="0085667C"/>
    <w:rsid w:val="00856FDB"/>
    <w:rsid w:val="008606CE"/>
    <w:rsid w:val="0086095F"/>
    <w:rsid w:val="00860EA2"/>
    <w:rsid w:val="0086344D"/>
    <w:rsid w:val="008636A9"/>
    <w:rsid w:val="00864755"/>
    <w:rsid w:val="00865BDF"/>
    <w:rsid w:val="00866EEB"/>
    <w:rsid w:val="0086794F"/>
    <w:rsid w:val="00872DF6"/>
    <w:rsid w:val="008738D1"/>
    <w:rsid w:val="00876024"/>
    <w:rsid w:val="008777BA"/>
    <w:rsid w:val="00877C48"/>
    <w:rsid w:val="0088013D"/>
    <w:rsid w:val="00880BE7"/>
    <w:rsid w:val="008813CA"/>
    <w:rsid w:val="00881978"/>
    <w:rsid w:val="00881A0B"/>
    <w:rsid w:val="00882C36"/>
    <w:rsid w:val="00883401"/>
    <w:rsid w:val="00883BB7"/>
    <w:rsid w:val="00884450"/>
    <w:rsid w:val="00890D51"/>
    <w:rsid w:val="00892742"/>
    <w:rsid w:val="00892CA6"/>
    <w:rsid w:val="0089313C"/>
    <w:rsid w:val="008938CC"/>
    <w:rsid w:val="008942F0"/>
    <w:rsid w:val="00894373"/>
    <w:rsid w:val="00894FC7"/>
    <w:rsid w:val="00895333"/>
    <w:rsid w:val="008970E1"/>
    <w:rsid w:val="008A066C"/>
    <w:rsid w:val="008A1F09"/>
    <w:rsid w:val="008A27CB"/>
    <w:rsid w:val="008A331B"/>
    <w:rsid w:val="008A3AB0"/>
    <w:rsid w:val="008A5340"/>
    <w:rsid w:val="008A6163"/>
    <w:rsid w:val="008A645F"/>
    <w:rsid w:val="008A6843"/>
    <w:rsid w:val="008A6B97"/>
    <w:rsid w:val="008A6EA6"/>
    <w:rsid w:val="008A728F"/>
    <w:rsid w:val="008A7CAC"/>
    <w:rsid w:val="008A7F15"/>
    <w:rsid w:val="008B1195"/>
    <w:rsid w:val="008B1BC2"/>
    <w:rsid w:val="008B2A5C"/>
    <w:rsid w:val="008B34E7"/>
    <w:rsid w:val="008B381A"/>
    <w:rsid w:val="008B3ED9"/>
    <w:rsid w:val="008B4099"/>
    <w:rsid w:val="008B6006"/>
    <w:rsid w:val="008B77C4"/>
    <w:rsid w:val="008C15CB"/>
    <w:rsid w:val="008C17E7"/>
    <w:rsid w:val="008C1BB7"/>
    <w:rsid w:val="008C2A70"/>
    <w:rsid w:val="008C559E"/>
    <w:rsid w:val="008C5726"/>
    <w:rsid w:val="008C6346"/>
    <w:rsid w:val="008D0A80"/>
    <w:rsid w:val="008D0C73"/>
    <w:rsid w:val="008D1323"/>
    <w:rsid w:val="008D342D"/>
    <w:rsid w:val="008D350A"/>
    <w:rsid w:val="008D4933"/>
    <w:rsid w:val="008D6F09"/>
    <w:rsid w:val="008E02D7"/>
    <w:rsid w:val="008E0FBC"/>
    <w:rsid w:val="008E1B99"/>
    <w:rsid w:val="008E2DFC"/>
    <w:rsid w:val="008E4162"/>
    <w:rsid w:val="008E4493"/>
    <w:rsid w:val="008E5120"/>
    <w:rsid w:val="008E5E60"/>
    <w:rsid w:val="008F03AB"/>
    <w:rsid w:val="008F0668"/>
    <w:rsid w:val="008F0785"/>
    <w:rsid w:val="008F1A0E"/>
    <w:rsid w:val="008F2AFD"/>
    <w:rsid w:val="008F3116"/>
    <w:rsid w:val="008F4D67"/>
    <w:rsid w:val="008F5612"/>
    <w:rsid w:val="008F5E31"/>
    <w:rsid w:val="008F7821"/>
    <w:rsid w:val="008F7C30"/>
    <w:rsid w:val="00900489"/>
    <w:rsid w:val="00904BB3"/>
    <w:rsid w:val="00905757"/>
    <w:rsid w:val="00905D8B"/>
    <w:rsid w:val="009077F6"/>
    <w:rsid w:val="0091023A"/>
    <w:rsid w:val="0091147E"/>
    <w:rsid w:val="00911DBD"/>
    <w:rsid w:val="00912AB3"/>
    <w:rsid w:val="009134DF"/>
    <w:rsid w:val="00913AEA"/>
    <w:rsid w:val="00913F4A"/>
    <w:rsid w:val="00915005"/>
    <w:rsid w:val="00915020"/>
    <w:rsid w:val="009158C7"/>
    <w:rsid w:val="00916DEB"/>
    <w:rsid w:val="00917680"/>
    <w:rsid w:val="009178F6"/>
    <w:rsid w:val="00917D9D"/>
    <w:rsid w:val="00920FA1"/>
    <w:rsid w:val="0092174C"/>
    <w:rsid w:val="009237BB"/>
    <w:rsid w:val="009253EA"/>
    <w:rsid w:val="00925680"/>
    <w:rsid w:val="00925923"/>
    <w:rsid w:val="009271CB"/>
    <w:rsid w:val="0092722E"/>
    <w:rsid w:val="00927903"/>
    <w:rsid w:val="00933B90"/>
    <w:rsid w:val="00935A2D"/>
    <w:rsid w:val="0093659D"/>
    <w:rsid w:val="009372C6"/>
    <w:rsid w:val="00937DA5"/>
    <w:rsid w:val="00940529"/>
    <w:rsid w:val="00943FBB"/>
    <w:rsid w:val="0094516F"/>
    <w:rsid w:val="00945CC2"/>
    <w:rsid w:val="00945E5D"/>
    <w:rsid w:val="009460B5"/>
    <w:rsid w:val="0094635C"/>
    <w:rsid w:val="00946582"/>
    <w:rsid w:val="00947810"/>
    <w:rsid w:val="00947D59"/>
    <w:rsid w:val="0095026A"/>
    <w:rsid w:val="00950DFD"/>
    <w:rsid w:val="009546AC"/>
    <w:rsid w:val="0095715F"/>
    <w:rsid w:val="0096026B"/>
    <w:rsid w:val="009606A1"/>
    <w:rsid w:val="00961076"/>
    <w:rsid w:val="00965882"/>
    <w:rsid w:val="00965A60"/>
    <w:rsid w:val="0096644D"/>
    <w:rsid w:val="00966FBC"/>
    <w:rsid w:val="00970A06"/>
    <w:rsid w:val="00971C0D"/>
    <w:rsid w:val="00971ECB"/>
    <w:rsid w:val="009727B1"/>
    <w:rsid w:val="009727E9"/>
    <w:rsid w:val="00973AA8"/>
    <w:rsid w:val="009749C5"/>
    <w:rsid w:val="00975D46"/>
    <w:rsid w:val="009777DF"/>
    <w:rsid w:val="0098135D"/>
    <w:rsid w:val="00981E63"/>
    <w:rsid w:val="009838BE"/>
    <w:rsid w:val="00983903"/>
    <w:rsid w:val="009843BE"/>
    <w:rsid w:val="009848B5"/>
    <w:rsid w:val="00985503"/>
    <w:rsid w:val="00986E12"/>
    <w:rsid w:val="00987318"/>
    <w:rsid w:val="00987480"/>
    <w:rsid w:val="0098783E"/>
    <w:rsid w:val="00992381"/>
    <w:rsid w:val="00992732"/>
    <w:rsid w:val="009941A9"/>
    <w:rsid w:val="009944A1"/>
    <w:rsid w:val="00994954"/>
    <w:rsid w:val="00994E76"/>
    <w:rsid w:val="009A0627"/>
    <w:rsid w:val="009A09F4"/>
    <w:rsid w:val="009A219D"/>
    <w:rsid w:val="009A2BF7"/>
    <w:rsid w:val="009A3CA1"/>
    <w:rsid w:val="009A61A6"/>
    <w:rsid w:val="009A6D98"/>
    <w:rsid w:val="009A7248"/>
    <w:rsid w:val="009A75B0"/>
    <w:rsid w:val="009A772B"/>
    <w:rsid w:val="009B03D3"/>
    <w:rsid w:val="009B0983"/>
    <w:rsid w:val="009B1964"/>
    <w:rsid w:val="009B2343"/>
    <w:rsid w:val="009B2D92"/>
    <w:rsid w:val="009B350A"/>
    <w:rsid w:val="009B65C8"/>
    <w:rsid w:val="009C09FC"/>
    <w:rsid w:val="009C30C7"/>
    <w:rsid w:val="009C3248"/>
    <w:rsid w:val="009C3802"/>
    <w:rsid w:val="009C3CFC"/>
    <w:rsid w:val="009C51B6"/>
    <w:rsid w:val="009C52CF"/>
    <w:rsid w:val="009C62E6"/>
    <w:rsid w:val="009C70B0"/>
    <w:rsid w:val="009C71B5"/>
    <w:rsid w:val="009C745C"/>
    <w:rsid w:val="009D15AE"/>
    <w:rsid w:val="009D2F0A"/>
    <w:rsid w:val="009D334F"/>
    <w:rsid w:val="009D5252"/>
    <w:rsid w:val="009D626B"/>
    <w:rsid w:val="009D67F7"/>
    <w:rsid w:val="009E023C"/>
    <w:rsid w:val="009E16BB"/>
    <w:rsid w:val="009E1F00"/>
    <w:rsid w:val="009E35C5"/>
    <w:rsid w:val="009E40E9"/>
    <w:rsid w:val="009E5821"/>
    <w:rsid w:val="009E5E17"/>
    <w:rsid w:val="009E72FA"/>
    <w:rsid w:val="009E74D5"/>
    <w:rsid w:val="009E786E"/>
    <w:rsid w:val="009F0852"/>
    <w:rsid w:val="009F1F17"/>
    <w:rsid w:val="009F2923"/>
    <w:rsid w:val="009F3421"/>
    <w:rsid w:val="009F3DDC"/>
    <w:rsid w:val="009F491A"/>
    <w:rsid w:val="009F5E2C"/>
    <w:rsid w:val="00A0111F"/>
    <w:rsid w:val="00A01810"/>
    <w:rsid w:val="00A01A6E"/>
    <w:rsid w:val="00A0431A"/>
    <w:rsid w:val="00A06AE0"/>
    <w:rsid w:val="00A06FCD"/>
    <w:rsid w:val="00A07CD3"/>
    <w:rsid w:val="00A116A7"/>
    <w:rsid w:val="00A11B05"/>
    <w:rsid w:val="00A13E23"/>
    <w:rsid w:val="00A14164"/>
    <w:rsid w:val="00A14DFE"/>
    <w:rsid w:val="00A15962"/>
    <w:rsid w:val="00A2083B"/>
    <w:rsid w:val="00A20CA7"/>
    <w:rsid w:val="00A21531"/>
    <w:rsid w:val="00A21806"/>
    <w:rsid w:val="00A22507"/>
    <w:rsid w:val="00A2289A"/>
    <w:rsid w:val="00A231E3"/>
    <w:rsid w:val="00A2330E"/>
    <w:rsid w:val="00A240E8"/>
    <w:rsid w:val="00A25B34"/>
    <w:rsid w:val="00A26FBA"/>
    <w:rsid w:val="00A27FDC"/>
    <w:rsid w:val="00A3027D"/>
    <w:rsid w:val="00A31CB7"/>
    <w:rsid w:val="00A32E4C"/>
    <w:rsid w:val="00A33167"/>
    <w:rsid w:val="00A34FDF"/>
    <w:rsid w:val="00A35F94"/>
    <w:rsid w:val="00A361C9"/>
    <w:rsid w:val="00A430B9"/>
    <w:rsid w:val="00A435CE"/>
    <w:rsid w:val="00A447BE"/>
    <w:rsid w:val="00A44836"/>
    <w:rsid w:val="00A448A7"/>
    <w:rsid w:val="00A45939"/>
    <w:rsid w:val="00A46038"/>
    <w:rsid w:val="00A463DE"/>
    <w:rsid w:val="00A47059"/>
    <w:rsid w:val="00A53246"/>
    <w:rsid w:val="00A55FD3"/>
    <w:rsid w:val="00A57008"/>
    <w:rsid w:val="00A570E3"/>
    <w:rsid w:val="00A57C73"/>
    <w:rsid w:val="00A57D84"/>
    <w:rsid w:val="00A57FFE"/>
    <w:rsid w:val="00A60100"/>
    <w:rsid w:val="00A61590"/>
    <w:rsid w:val="00A66724"/>
    <w:rsid w:val="00A677D5"/>
    <w:rsid w:val="00A70705"/>
    <w:rsid w:val="00A70D37"/>
    <w:rsid w:val="00A7387A"/>
    <w:rsid w:val="00A73B5C"/>
    <w:rsid w:val="00A7484D"/>
    <w:rsid w:val="00A754BB"/>
    <w:rsid w:val="00A761C9"/>
    <w:rsid w:val="00A80136"/>
    <w:rsid w:val="00A80DBA"/>
    <w:rsid w:val="00A80E67"/>
    <w:rsid w:val="00A81B5E"/>
    <w:rsid w:val="00A820A6"/>
    <w:rsid w:val="00A822B9"/>
    <w:rsid w:val="00A83047"/>
    <w:rsid w:val="00A84216"/>
    <w:rsid w:val="00A85787"/>
    <w:rsid w:val="00A857EA"/>
    <w:rsid w:val="00A87281"/>
    <w:rsid w:val="00A90C66"/>
    <w:rsid w:val="00A915A2"/>
    <w:rsid w:val="00A93606"/>
    <w:rsid w:val="00A938B1"/>
    <w:rsid w:val="00A94127"/>
    <w:rsid w:val="00A96061"/>
    <w:rsid w:val="00A9657B"/>
    <w:rsid w:val="00AA2578"/>
    <w:rsid w:val="00AA3682"/>
    <w:rsid w:val="00AA67E4"/>
    <w:rsid w:val="00AA6C0F"/>
    <w:rsid w:val="00AB00E9"/>
    <w:rsid w:val="00AB04CE"/>
    <w:rsid w:val="00AB1B49"/>
    <w:rsid w:val="00AB21D3"/>
    <w:rsid w:val="00AB2FEF"/>
    <w:rsid w:val="00AB406A"/>
    <w:rsid w:val="00AB55B1"/>
    <w:rsid w:val="00AB6069"/>
    <w:rsid w:val="00AB682F"/>
    <w:rsid w:val="00AB68B7"/>
    <w:rsid w:val="00AB6A20"/>
    <w:rsid w:val="00AC0153"/>
    <w:rsid w:val="00AC08EB"/>
    <w:rsid w:val="00AC1481"/>
    <w:rsid w:val="00AC28CB"/>
    <w:rsid w:val="00AC44FA"/>
    <w:rsid w:val="00AC5BFD"/>
    <w:rsid w:val="00AC612C"/>
    <w:rsid w:val="00AC6741"/>
    <w:rsid w:val="00AC69D2"/>
    <w:rsid w:val="00AD2A69"/>
    <w:rsid w:val="00AD2C74"/>
    <w:rsid w:val="00AD4E69"/>
    <w:rsid w:val="00AD5D9E"/>
    <w:rsid w:val="00AD67FB"/>
    <w:rsid w:val="00AD75FE"/>
    <w:rsid w:val="00AD7B10"/>
    <w:rsid w:val="00AE142B"/>
    <w:rsid w:val="00AE29AC"/>
    <w:rsid w:val="00AE2A17"/>
    <w:rsid w:val="00AE49DE"/>
    <w:rsid w:val="00AE4BB6"/>
    <w:rsid w:val="00AE5026"/>
    <w:rsid w:val="00AE5DBF"/>
    <w:rsid w:val="00AE7583"/>
    <w:rsid w:val="00AF2058"/>
    <w:rsid w:val="00AF2ADC"/>
    <w:rsid w:val="00AF2DBE"/>
    <w:rsid w:val="00AF3004"/>
    <w:rsid w:val="00AF3314"/>
    <w:rsid w:val="00AF3CFD"/>
    <w:rsid w:val="00AF4144"/>
    <w:rsid w:val="00AF45A0"/>
    <w:rsid w:val="00AF4FDC"/>
    <w:rsid w:val="00AF518D"/>
    <w:rsid w:val="00AF5819"/>
    <w:rsid w:val="00AF5D95"/>
    <w:rsid w:val="00AF699C"/>
    <w:rsid w:val="00AF6BD3"/>
    <w:rsid w:val="00AF6DFA"/>
    <w:rsid w:val="00AF7781"/>
    <w:rsid w:val="00B005E1"/>
    <w:rsid w:val="00B01757"/>
    <w:rsid w:val="00B058C7"/>
    <w:rsid w:val="00B05EC4"/>
    <w:rsid w:val="00B06E06"/>
    <w:rsid w:val="00B07874"/>
    <w:rsid w:val="00B07CBF"/>
    <w:rsid w:val="00B07DEB"/>
    <w:rsid w:val="00B1014A"/>
    <w:rsid w:val="00B11495"/>
    <w:rsid w:val="00B12E00"/>
    <w:rsid w:val="00B12FC9"/>
    <w:rsid w:val="00B137E4"/>
    <w:rsid w:val="00B13850"/>
    <w:rsid w:val="00B13AEE"/>
    <w:rsid w:val="00B15443"/>
    <w:rsid w:val="00B159DD"/>
    <w:rsid w:val="00B15ED5"/>
    <w:rsid w:val="00B17010"/>
    <w:rsid w:val="00B17F08"/>
    <w:rsid w:val="00B22109"/>
    <w:rsid w:val="00B233F2"/>
    <w:rsid w:val="00B23565"/>
    <w:rsid w:val="00B245FB"/>
    <w:rsid w:val="00B257A4"/>
    <w:rsid w:val="00B257DB"/>
    <w:rsid w:val="00B259AB"/>
    <w:rsid w:val="00B266FB"/>
    <w:rsid w:val="00B275DF"/>
    <w:rsid w:val="00B278F7"/>
    <w:rsid w:val="00B27C43"/>
    <w:rsid w:val="00B3052D"/>
    <w:rsid w:val="00B31C0F"/>
    <w:rsid w:val="00B32521"/>
    <w:rsid w:val="00B332D5"/>
    <w:rsid w:val="00B33CA4"/>
    <w:rsid w:val="00B3448C"/>
    <w:rsid w:val="00B34AA2"/>
    <w:rsid w:val="00B34EFD"/>
    <w:rsid w:val="00B3605C"/>
    <w:rsid w:val="00B3606C"/>
    <w:rsid w:val="00B414BE"/>
    <w:rsid w:val="00B421D6"/>
    <w:rsid w:val="00B435C6"/>
    <w:rsid w:val="00B44331"/>
    <w:rsid w:val="00B4608B"/>
    <w:rsid w:val="00B46DBD"/>
    <w:rsid w:val="00B472BE"/>
    <w:rsid w:val="00B47EE9"/>
    <w:rsid w:val="00B5190F"/>
    <w:rsid w:val="00B54F18"/>
    <w:rsid w:val="00B57318"/>
    <w:rsid w:val="00B576EE"/>
    <w:rsid w:val="00B6039E"/>
    <w:rsid w:val="00B60A74"/>
    <w:rsid w:val="00B60DB2"/>
    <w:rsid w:val="00B61A91"/>
    <w:rsid w:val="00B62045"/>
    <w:rsid w:val="00B62337"/>
    <w:rsid w:val="00B6260D"/>
    <w:rsid w:val="00B62AE6"/>
    <w:rsid w:val="00B62E00"/>
    <w:rsid w:val="00B639BB"/>
    <w:rsid w:val="00B63B39"/>
    <w:rsid w:val="00B64AAF"/>
    <w:rsid w:val="00B66FA7"/>
    <w:rsid w:val="00B7092E"/>
    <w:rsid w:val="00B71906"/>
    <w:rsid w:val="00B71A66"/>
    <w:rsid w:val="00B71B23"/>
    <w:rsid w:val="00B734FE"/>
    <w:rsid w:val="00B73EC6"/>
    <w:rsid w:val="00B74477"/>
    <w:rsid w:val="00B746AE"/>
    <w:rsid w:val="00B76242"/>
    <w:rsid w:val="00B762F8"/>
    <w:rsid w:val="00B76EA0"/>
    <w:rsid w:val="00B773E6"/>
    <w:rsid w:val="00B80E9A"/>
    <w:rsid w:val="00B816AA"/>
    <w:rsid w:val="00B845C1"/>
    <w:rsid w:val="00B85FB5"/>
    <w:rsid w:val="00B86467"/>
    <w:rsid w:val="00B8654A"/>
    <w:rsid w:val="00B86BD3"/>
    <w:rsid w:val="00B875A3"/>
    <w:rsid w:val="00B876A2"/>
    <w:rsid w:val="00B925F8"/>
    <w:rsid w:val="00B944D4"/>
    <w:rsid w:val="00B94E91"/>
    <w:rsid w:val="00B954E8"/>
    <w:rsid w:val="00B97601"/>
    <w:rsid w:val="00BA019A"/>
    <w:rsid w:val="00BA0E89"/>
    <w:rsid w:val="00BA23A4"/>
    <w:rsid w:val="00BA2E41"/>
    <w:rsid w:val="00BA3613"/>
    <w:rsid w:val="00BA3B7F"/>
    <w:rsid w:val="00BA4565"/>
    <w:rsid w:val="00BA5DD1"/>
    <w:rsid w:val="00BA6B40"/>
    <w:rsid w:val="00BA7035"/>
    <w:rsid w:val="00BB035F"/>
    <w:rsid w:val="00BB18C5"/>
    <w:rsid w:val="00BB21C3"/>
    <w:rsid w:val="00BB633B"/>
    <w:rsid w:val="00BB7A20"/>
    <w:rsid w:val="00BB7C64"/>
    <w:rsid w:val="00BC1296"/>
    <w:rsid w:val="00BC21E4"/>
    <w:rsid w:val="00BC2D63"/>
    <w:rsid w:val="00BC3D42"/>
    <w:rsid w:val="00BC418B"/>
    <w:rsid w:val="00BC70FA"/>
    <w:rsid w:val="00BD2F03"/>
    <w:rsid w:val="00BD31B3"/>
    <w:rsid w:val="00BD335E"/>
    <w:rsid w:val="00BD3580"/>
    <w:rsid w:val="00BD60C2"/>
    <w:rsid w:val="00BD6F97"/>
    <w:rsid w:val="00BE02C9"/>
    <w:rsid w:val="00BE0D16"/>
    <w:rsid w:val="00BE140F"/>
    <w:rsid w:val="00BE4568"/>
    <w:rsid w:val="00BE5004"/>
    <w:rsid w:val="00BE551D"/>
    <w:rsid w:val="00BE65DC"/>
    <w:rsid w:val="00BE6FAA"/>
    <w:rsid w:val="00BF01BD"/>
    <w:rsid w:val="00BF0644"/>
    <w:rsid w:val="00BF0EC8"/>
    <w:rsid w:val="00BF24B9"/>
    <w:rsid w:val="00BF424F"/>
    <w:rsid w:val="00BF5A90"/>
    <w:rsid w:val="00BF5C08"/>
    <w:rsid w:val="00BF6EA6"/>
    <w:rsid w:val="00C0074E"/>
    <w:rsid w:val="00C0278B"/>
    <w:rsid w:val="00C03474"/>
    <w:rsid w:val="00C07050"/>
    <w:rsid w:val="00C07DE8"/>
    <w:rsid w:val="00C07FEB"/>
    <w:rsid w:val="00C105A9"/>
    <w:rsid w:val="00C120B1"/>
    <w:rsid w:val="00C13313"/>
    <w:rsid w:val="00C1356B"/>
    <w:rsid w:val="00C14CB4"/>
    <w:rsid w:val="00C15453"/>
    <w:rsid w:val="00C15E2E"/>
    <w:rsid w:val="00C16B5B"/>
    <w:rsid w:val="00C17AB2"/>
    <w:rsid w:val="00C23C6D"/>
    <w:rsid w:val="00C23E0B"/>
    <w:rsid w:val="00C244CD"/>
    <w:rsid w:val="00C24E31"/>
    <w:rsid w:val="00C251CB"/>
    <w:rsid w:val="00C26503"/>
    <w:rsid w:val="00C266C4"/>
    <w:rsid w:val="00C2716B"/>
    <w:rsid w:val="00C27558"/>
    <w:rsid w:val="00C30175"/>
    <w:rsid w:val="00C31787"/>
    <w:rsid w:val="00C320AF"/>
    <w:rsid w:val="00C3257F"/>
    <w:rsid w:val="00C33495"/>
    <w:rsid w:val="00C33DE2"/>
    <w:rsid w:val="00C34EED"/>
    <w:rsid w:val="00C353B7"/>
    <w:rsid w:val="00C359F0"/>
    <w:rsid w:val="00C35D50"/>
    <w:rsid w:val="00C36CF4"/>
    <w:rsid w:val="00C37F8C"/>
    <w:rsid w:val="00C406CE"/>
    <w:rsid w:val="00C418CC"/>
    <w:rsid w:val="00C418E4"/>
    <w:rsid w:val="00C421C7"/>
    <w:rsid w:val="00C426B5"/>
    <w:rsid w:val="00C43372"/>
    <w:rsid w:val="00C43878"/>
    <w:rsid w:val="00C43E74"/>
    <w:rsid w:val="00C45556"/>
    <w:rsid w:val="00C455DE"/>
    <w:rsid w:val="00C458CC"/>
    <w:rsid w:val="00C46738"/>
    <w:rsid w:val="00C46A6F"/>
    <w:rsid w:val="00C46D7D"/>
    <w:rsid w:val="00C476F2"/>
    <w:rsid w:val="00C47DC8"/>
    <w:rsid w:val="00C47F9E"/>
    <w:rsid w:val="00C47FFD"/>
    <w:rsid w:val="00C50396"/>
    <w:rsid w:val="00C503A1"/>
    <w:rsid w:val="00C53CAD"/>
    <w:rsid w:val="00C548D0"/>
    <w:rsid w:val="00C55F61"/>
    <w:rsid w:val="00C57D25"/>
    <w:rsid w:val="00C61BB7"/>
    <w:rsid w:val="00C62313"/>
    <w:rsid w:val="00C626E4"/>
    <w:rsid w:val="00C63FF6"/>
    <w:rsid w:val="00C64BD7"/>
    <w:rsid w:val="00C64DAD"/>
    <w:rsid w:val="00C65FEB"/>
    <w:rsid w:val="00C6624F"/>
    <w:rsid w:val="00C673C0"/>
    <w:rsid w:val="00C707CF"/>
    <w:rsid w:val="00C74602"/>
    <w:rsid w:val="00C74872"/>
    <w:rsid w:val="00C74DB4"/>
    <w:rsid w:val="00C75ED3"/>
    <w:rsid w:val="00C76E38"/>
    <w:rsid w:val="00C77A14"/>
    <w:rsid w:val="00C77F4D"/>
    <w:rsid w:val="00C80568"/>
    <w:rsid w:val="00C82AAC"/>
    <w:rsid w:val="00C835BB"/>
    <w:rsid w:val="00C83DB0"/>
    <w:rsid w:val="00C844F2"/>
    <w:rsid w:val="00C84DE3"/>
    <w:rsid w:val="00C85CAC"/>
    <w:rsid w:val="00C8629E"/>
    <w:rsid w:val="00C86480"/>
    <w:rsid w:val="00C86758"/>
    <w:rsid w:val="00C92C3D"/>
    <w:rsid w:val="00C932AA"/>
    <w:rsid w:val="00C93B4D"/>
    <w:rsid w:val="00C948F9"/>
    <w:rsid w:val="00C95D8E"/>
    <w:rsid w:val="00C978D7"/>
    <w:rsid w:val="00C97D0D"/>
    <w:rsid w:val="00C97EC8"/>
    <w:rsid w:val="00CA19C8"/>
    <w:rsid w:val="00CA3228"/>
    <w:rsid w:val="00CA4F9F"/>
    <w:rsid w:val="00CA5DF3"/>
    <w:rsid w:val="00CA627E"/>
    <w:rsid w:val="00CA681C"/>
    <w:rsid w:val="00CA6CE7"/>
    <w:rsid w:val="00CA7B5F"/>
    <w:rsid w:val="00CB02AA"/>
    <w:rsid w:val="00CB051F"/>
    <w:rsid w:val="00CB0931"/>
    <w:rsid w:val="00CB0E1B"/>
    <w:rsid w:val="00CB1289"/>
    <w:rsid w:val="00CB487A"/>
    <w:rsid w:val="00CB4F85"/>
    <w:rsid w:val="00CB5826"/>
    <w:rsid w:val="00CB5B75"/>
    <w:rsid w:val="00CB6F05"/>
    <w:rsid w:val="00CC0C47"/>
    <w:rsid w:val="00CC18CA"/>
    <w:rsid w:val="00CC1E83"/>
    <w:rsid w:val="00CC32FD"/>
    <w:rsid w:val="00CC4227"/>
    <w:rsid w:val="00CC5C6B"/>
    <w:rsid w:val="00CC5F7D"/>
    <w:rsid w:val="00CC68A6"/>
    <w:rsid w:val="00CC7F59"/>
    <w:rsid w:val="00CD29A7"/>
    <w:rsid w:val="00CD4850"/>
    <w:rsid w:val="00CD4C9F"/>
    <w:rsid w:val="00CD5D84"/>
    <w:rsid w:val="00CD60CE"/>
    <w:rsid w:val="00CD6781"/>
    <w:rsid w:val="00CD74AB"/>
    <w:rsid w:val="00CD7576"/>
    <w:rsid w:val="00CD7C99"/>
    <w:rsid w:val="00CE0F69"/>
    <w:rsid w:val="00CE10F2"/>
    <w:rsid w:val="00CE1139"/>
    <w:rsid w:val="00CE17ED"/>
    <w:rsid w:val="00CE211D"/>
    <w:rsid w:val="00CE2EFF"/>
    <w:rsid w:val="00CE464F"/>
    <w:rsid w:val="00CE4DE2"/>
    <w:rsid w:val="00CE55FD"/>
    <w:rsid w:val="00CF16B7"/>
    <w:rsid w:val="00CF212F"/>
    <w:rsid w:val="00CF21B3"/>
    <w:rsid w:val="00CF346A"/>
    <w:rsid w:val="00CF4463"/>
    <w:rsid w:val="00CF4C8C"/>
    <w:rsid w:val="00CF5E4A"/>
    <w:rsid w:val="00CF7A9C"/>
    <w:rsid w:val="00D00937"/>
    <w:rsid w:val="00D00BF4"/>
    <w:rsid w:val="00D0123E"/>
    <w:rsid w:val="00D030DA"/>
    <w:rsid w:val="00D040F7"/>
    <w:rsid w:val="00D05BBF"/>
    <w:rsid w:val="00D06441"/>
    <w:rsid w:val="00D06648"/>
    <w:rsid w:val="00D07E0C"/>
    <w:rsid w:val="00D1185F"/>
    <w:rsid w:val="00D13A66"/>
    <w:rsid w:val="00D15D0D"/>
    <w:rsid w:val="00D1607F"/>
    <w:rsid w:val="00D1700D"/>
    <w:rsid w:val="00D1786B"/>
    <w:rsid w:val="00D203CE"/>
    <w:rsid w:val="00D20A53"/>
    <w:rsid w:val="00D210BB"/>
    <w:rsid w:val="00D23B45"/>
    <w:rsid w:val="00D24B53"/>
    <w:rsid w:val="00D256B0"/>
    <w:rsid w:val="00D25CAF"/>
    <w:rsid w:val="00D31327"/>
    <w:rsid w:val="00D33423"/>
    <w:rsid w:val="00D33E4E"/>
    <w:rsid w:val="00D3447D"/>
    <w:rsid w:val="00D3767F"/>
    <w:rsid w:val="00D410F6"/>
    <w:rsid w:val="00D41EF6"/>
    <w:rsid w:val="00D43E36"/>
    <w:rsid w:val="00D43FD4"/>
    <w:rsid w:val="00D444E9"/>
    <w:rsid w:val="00D458DC"/>
    <w:rsid w:val="00D45F4D"/>
    <w:rsid w:val="00D4645D"/>
    <w:rsid w:val="00D50ED1"/>
    <w:rsid w:val="00D53839"/>
    <w:rsid w:val="00D540B6"/>
    <w:rsid w:val="00D54742"/>
    <w:rsid w:val="00D6038F"/>
    <w:rsid w:val="00D6500B"/>
    <w:rsid w:val="00D66CCE"/>
    <w:rsid w:val="00D673B1"/>
    <w:rsid w:val="00D676E6"/>
    <w:rsid w:val="00D67A85"/>
    <w:rsid w:val="00D710B8"/>
    <w:rsid w:val="00D711F5"/>
    <w:rsid w:val="00D71A19"/>
    <w:rsid w:val="00D71B90"/>
    <w:rsid w:val="00D72294"/>
    <w:rsid w:val="00D72D3F"/>
    <w:rsid w:val="00D731F2"/>
    <w:rsid w:val="00D74FD0"/>
    <w:rsid w:val="00D753D0"/>
    <w:rsid w:val="00D7604B"/>
    <w:rsid w:val="00D76E09"/>
    <w:rsid w:val="00D7743C"/>
    <w:rsid w:val="00D77C8B"/>
    <w:rsid w:val="00D81333"/>
    <w:rsid w:val="00D82160"/>
    <w:rsid w:val="00D83105"/>
    <w:rsid w:val="00D8332C"/>
    <w:rsid w:val="00D844BA"/>
    <w:rsid w:val="00D86FBF"/>
    <w:rsid w:val="00D870EF"/>
    <w:rsid w:val="00D87B40"/>
    <w:rsid w:val="00D87C30"/>
    <w:rsid w:val="00D90C8D"/>
    <w:rsid w:val="00D922DD"/>
    <w:rsid w:val="00D92AC1"/>
    <w:rsid w:val="00D93828"/>
    <w:rsid w:val="00D947FA"/>
    <w:rsid w:val="00D94B42"/>
    <w:rsid w:val="00D94E0C"/>
    <w:rsid w:val="00D96730"/>
    <w:rsid w:val="00D97381"/>
    <w:rsid w:val="00DA047B"/>
    <w:rsid w:val="00DA11E2"/>
    <w:rsid w:val="00DA2368"/>
    <w:rsid w:val="00DA6793"/>
    <w:rsid w:val="00DA734F"/>
    <w:rsid w:val="00DA7B39"/>
    <w:rsid w:val="00DB1AF2"/>
    <w:rsid w:val="00DB1EF1"/>
    <w:rsid w:val="00DB2A3D"/>
    <w:rsid w:val="00DB3CF7"/>
    <w:rsid w:val="00DB4387"/>
    <w:rsid w:val="00DB50DE"/>
    <w:rsid w:val="00DB6002"/>
    <w:rsid w:val="00DB67DF"/>
    <w:rsid w:val="00DB70D1"/>
    <w:rsid w:val="00DB72DB"/>
    <w:rsid w:val="00DB791A"/>
    <w:rsid w:val="00DB7B62"/>
    <w:rsid w:val="00DC00B9"/>
    <w:rsid w:val="00DC00BF"/>
    <w:rsid w:val="00DC3D62"/>
    <w:rsid w:val="00DC48BC"/>
    <w:rsid w:val="00DC6670"/>
    <w:rsid w:val="00DC76A4"/>
    <w:rsid w:val="00DC7A38"/>
    <w:rsid w:val="00DD6F7B"/>
    <w:rsid w:val="00DE0277"/>
    <w:rsid w:val="00DE0A7D"/>
    <w:rsid w:val="00DE0BFF"/>
    <w:rsid w:val="00DE0F07"/>
    <w:rsid w:val="00DE4A77"/>
    <w:rsid w:val="00DE56BC"/>
    <w:rsid w:val="00DE6204"/>
    <w:rsid w:val="00DE742C"/>
    <w:rsid w:val="00DF0926"/>
    <w:rsid w:val="00DF1582"/>
    <w:rsid w:val="00DF1DF2"/>
    <w:rsid w:val="00DF1F80"/>
    <w:rsid w:val="00DF3148"/>
    <w:rsid w:val="00DF3ED4"/>
    <w:rsid w:val="00DF4049"/>
    <w:rsid w:val="00DF4734"/>
    <w:rsid w:val="00DF4EEF"/>
    <w:rsid w:val="00DF5455"/>
    <w:rsid w:val="00DF586B"/>
    <w:rsid w:val="00DF6AB7"/>
    <w:rsid w:val="00E020DC"/>
    <w:rsid w:val="00E027F7"/>
    <w:rsid w:val="00E03C9C"/>
    <w:rsid w:val="00E03CAA"/>
    <w:rsid w:val="00E059B9"/>
    <w:rsid w:val="00E05F91"/>
    <w:rsid w:val="00E061B0"/>
    <w:rsid w:val="00E06A80"/>
    <w:rsid w:val="00E07715"/>
    <w:rsid w:val="00E07DC2"/>
    <w:rsid w:val="00E12312"/>
    <w:rsid w:val="00E12733"/>
    <w:rsid w:val="00E13DD7"/>
    <w:rsid w:val="00E148BA"/>
    <w:rsid w:val="00E15186"/>
    <w:rsid w:val="00E15865"/>
    <w:rsid w:val="00E15A6D"/>
    <w:rsid w:val="00E15B13"/>
    <w:rsid w:val="00E16416"/>
    <w:rsid w:val="00E166E5"/>
    <w:rsid w:val="00E167B4"/>
    <w:rsid w:val="00E16873"/>
    <w:rsid w:val="00E1713C"/>
    <w:rsid w:val="00E20C06"/>
    <w:rsid w:val="00E20C10"/>
    <w:rsid w:val="00E20C50"/>
    <w:rsid w:val="00E21376"/>
    <w:rsid w:val="00E213D2"/>
    <w:rsid w:val="00E22E3D"/>
    <w:rsid w:val="00E2390D"/>
    <w:rsid w:val="00E23C8E"/>
    <w:rsid w:val="00E264D1"/>
    <w:rsid w:val="00E2658C"/>
    <w:rsid w:val="00E26E09"/>
    <w:rsid w:val="00E2736F"/>
    <w:rsid w:val="00E275C1"/>
    <w:rsid w:val="00E27BE8"/>
    <w:rsid w:val="00E27BF4"/>
    <w:rsid w:val="00E30E81"/>
    <w:rsid w:val="00E317C8"/>
    <w:rsid w:val="00E32F38"/>
    <w:rsid w:val="00E334DE"/>
    <w:rsid w:val="00E342FC"/>
    <w:rsid w:val="00E34675"/>
    <w:rsid w:val="00E37BB1"/>
    <w:rsid w:val="00E37C3C"/>
    <w:rsid w:val="00E428A3"/>
    <w:rsid w:val="00E4311F"/>
    <w:rsid w:val="00E432B9"/>
    <w:rsid w:val="00E436A8"/>
    <w:rsid w:val="00E44EB6"/>
    <w:rsid w:val="00E4535F"/>
    <w:rsid w:val="00E453CB"/>
    <w:rsid w:val="00E45EFA"/>
    <w:rsid w:val="00E47EBF"/>
    <w:rsid w:val="00E508C9"/>
    <w:rsid w:val="00E51619"/>
    <w:rsid w:val="00E530AB"/>
    <w:rsid w:val="00E546C6"/>
    <w:rsid w:val="00E555D3"/>
    <w:rsid w:val="00E570AF"/>
    <w:rsid w:val="00E609D4"/>
    <w:rsid w:val="00E614C0"/>
    <w:rsid w:val="00E6226C"/>
    <w:rsid w:val="00E62950"/>
    <w:rsid w:val="00E635BC"/>
    <w:rsid w:val="00E64ADE"/>
    <w:rsid w:val="00E659D2"/>
    <w:rsid w:val="00E65E14"/>
    <w:rsid w:val="00E661C2"/>
    <w:rsid w:val="00E6630C"/>
    <w:rsid w:val="00E6662E"/>
    <w:rsid w:val="00E67C45"/>
    <w:rsid w:val="00E70BBA"/>
    <w:rsid w:val="00E711E9"/>
    <w:rsid w:val="00E756DD"/>
    <w:rsid w:val="00E76B10"/>
    <w:rsid w:val="00E80910"/>
    <w:rsid w:val="00E81021"/>
    <w:rsid w:val="00E82095"/>
    <w:rsid w:val="00E8219A"/>
    <w:rsid w:val="00E82D50"/>
    <w:rsid w:val="00E83654"/>
    <w:rsid w:val="00E83DEE"/>
    <w:rsid w:val="00E84181"/>
    <w:rsid w:val="00E86E70"/>
    <w:rsid w:val="00E870CB"/>
    <w:rsid w:val="00E90250"/>
    <w:rsid w:val="00E904F2"/>
    <w:rsid w:val="00E90C83"/>
    <w:rsid w:val="00E91F8E"/>
    <w:rsid w:val="00E931DB"/>
    <w:rsid w:val="00E93286"/>
    <w:rsid w:val="00E93493"/>
    <w:rsid w:val="00E93E02"/>
    <w:rsid w:val="00E946D9"/>
    <w:rsid w:val="00E94F97"/>
    <w:rsid w:val="00E95FD0"/>
    <w:rsid w:val="00E97300"/>
    <w:rsid w:val="00E97A38"/>
    <w:rsid w:val="00EA10A5"/>
    <w:rsid w:val="00EA13AE"/>
    <w:rsid w:val="00EA15C8"/>
    <w:rsid w:val="00EA1BEB"/>
    <w:rsid w:val="00EA1CDC"/>
    <w:rsid w:val="00EA1DB1"/>
    <w:rsid w:val="00EA2EA9"/>
    <w:rsid w:val="00EA46FD"/>
    <w:rsid w:val="00EA4E51"/>
    <w:rsid w:val="00EA6BE1"/>
    <w:rsid w:val="00EA77A1"/>
    <w:rsid w:val="00EB01E5"/>
    <w:rsid w:val="00EB0772"/>
    <w:rsid w:val="00EB0990"/>
    <w:rsid w:val="00EB11E1"/>
    <w:rsid w:val="00EB1AA0"/>
    <w:rsid w:val="00EB26C6"/>
    <w:rsid w:val="00EB32A8"/>
    <w:rsid w:val="00EB4155"/>
    <w:rsid w:val="00EB4534"/>
    <w:rsid w:val="00EB6E29"/>
    <w:rsid w:val="00EB7705"/>
    <w:rsid w:val="00EC0282"/>
    <w:rsid w:val="00EC0580"/>
    <w:rsid w:val="00EC05D5"/>
    <w:rsid w:val="00EC13C0"/>
    <w:rsid w:val="00EC31DD"/>
    <w:rsid w:val="00EC7026"/>
    <w:rsid w:val="00EC70B1"/>
    <w:rsid w:val="00EC73DF"/>
    <w:rsid w:val="00EC758C"/>
    <w:rsid w:val="00EC79E2"/>
    <w:rsid w:val="00EC7C05"/>
    <w:rsid w:val="00ED0478"/>
    <w:rsid w:val="00ED056A"/>
    <w:rsid w:val="00ED1195"/>
    <w:rsid w:val="00ED2595"/>
    <w:rsid w:val="00ED2D23"/>
    <w:rsid w:val="00ED2FC8"/>
    <w:rsid w:val="00ED3D43"/>
    <w:rsid w:val="00ED4168"/>
    <w:rsid w:val="00ED5E79"/>
    <w:rsid w:val="00ED5F1E"/>
    <w:rsid w:val="00EE0CDD"/>
    <w:rsid w:val="00EE1091"/>
    <w:rsid w:val="00EE5090"/>
    <w:rsid w:val="00EE54A8"/>
    <w:rsid w:val="00EF09ED"/>
    <w:rsid w:val="00EF39BD"/>
    <w:rsid w:val="00EF52E6"/>
    <w:rsid w:val="00EF62E8"/>
    <w:rsid w:val="00EF6C64"/>
    <w:rsid w:val="00EF757C"/>
    <w:rsid w:val="00EF775A"/>
    <w:rsid w:val="00EF781F"/>
    <w:rsid w:val="00F0031C"/>
    <w:rsid w:val="00F01143"/>
    <w:rsid w:val="00F013BE"/>
    <w:rsid w:val="00F01F00"/>
    <w:rsid w:val="00F02FE6"/>
    <w:rsid w:val="00F03F23"/>
    <w:rsid w:val="00F04F21"/>
    <w:rsid w:val="00F050A9"/>
    <w:rsid w:val="00F055D5"/>
    <w:rsid w:val="00F05927"/>
    <w:rsid w:val="00F0592F"/>
    <w:rsid w:val="00F061CE"/>
    <w:rsid w:val="00F07AD4"/>
    <w:rsid w:val="00F10CAA"/>
    <w:rsid w:val="00F114F4"/>
    <w:rsid w:val="00F11CD4"/>
    <w:rsid w:val="00F13348"/>
    <w:rsid w:val="00F1386A"/>
    <w:rsid w:val="00F14376"/>
    <w:rsid w:val="00F15323"/>
    <w:rsid w:val="00F1566A"/>
    <w:rsid w:val="00F15BB1"/>
    <w:rsid w:val="00F15D2A"/>
    <w:rsid w:val="00F22A39"/>
    <w:rsid w:val="00F22F24"/>
    <w:rsid w:val="00F24DCD"/>
    <w:rsid w:val="00F258FC"/>
    <w:rsid w:val="00F2750E"/>
    <w:rsid w:val="00F27C91"/>
    <w:rsid w:val="00F30B11"/>
    <w:rsid w:val="00F31986"/>
    <w:rsid w:val="00F33451"/>
    <w:rsid w:val="00F34165"/>
    <w:rsid w:val="00F34613"/>
    <w:rsid w:val="00F40401"/>
    <w:rsid w:val="00F41DF2"/>
    <w:rsid w:val="00F43DED"/>
    <w:rsid w:val="00F445BC"/>
    <w:rsid w:val="00F456A1"/>
    <w:rsid w:val="00F475C8"/>
    <w:rsid w:val="00F528BA"/>
    <w:rsid w:val="00F52AC0"/>
    <w:rsid w:val="00F534A2"/>
    <w:rsid w:val="00F53B92"/>
    <w:rsid w:val="00F544FD"/>
    <w:rsid w:val="00F546A9"/>
    <w:rsid w:val="00F54B64"/>
    <w:rsid w:val="00F5570E"/>
    <w:rsid w:val="00F57076"/>
    <w:rsid w:val="00F576E4"/>
    <w:rsid w:val="00F57BCC"/>
    <w:rsid w:val="00F6276D"/>
    <w:rsid w:val="00F640CA"/>
    <w:rsid w:val="00F66A07"/>
    <w:rsid w:val="00F67763"/>
    <w:rsid w:val="00F67920"/>
    <w:rsid w:val="00F70756"/>
    <w:rsid w:val="00F7456C"/>
    <w:rsid w:val="00F75443"/>
    <w:rsid w:val="00F75A0B"/>
    <w:rsid w:val="00F76121"/>
    <w:rsid w:val="00F76A2D"/>
    <w:rsid w:val="00F76C2B"/>
    <w:rsid w:val="00F77843"/>
    <w:rsid w:val="00F806CB"/>
    <w:rsid w:val="00F80A80"/>
    <w:rsid w:val="00F828C2"/>
    <w:rsid w:val="00F8327E"/>
    <w:rsid w:val="00F83969"/>
    <w:rsid w:val="00F83BC5"/>
    <w:rsid w:val="00F842E2"/>
    <w:rsid w:val="00F8486B"/>
    <w:rsid w:val="00F85A21"/>
    <w:rsid w:val="00F902B8"/>
    <w:rsid w:val="00F947F7"/>
    <w:rsid w:val="00F95BA2"/>
    <w:rsid w:val="00F9638D"/>
    <w:rsid w:val="00F96C7B"/>
    <w:rsid w:val="00F9738B"/>
    <w:rsid w:val="00F978CE"/>
    <w:rsid w:val="00FA1019"/>
    <w:rsid w:val="00FA148C"/>
    <w:rsid w:val="00FA3685"/>
    <w:rsid w:val="00FA49B5"/>
    <w:rsid w:val="00FA58C3"/>
    <w:rsid w:val="00FA60D7"/>
    <w:rsid w:val="00FA62B7"/>
    <w:rsid w:val="00FA6794"/>
    <w:rsid w:val="00FA78AD"/>
    <w:rsid w:val="00FB07CD"/>
    <w:rsid w:val="00FB2133"/>
    <w:rsid w:val="00FB393F"/>
    <w:rsid w:val="00FB4298"/>
    <w:rsid w:val="00FB50E6"/>
    <w:rsid w:val="00FB6903"/>
    <w:rsid w:val="00FB6D19"/>
    <w:rsid w:val="00FC0EA1"/>
    <w:rsid w:val="00FC1D36"/>
    <w:rsid w:val="00FC1E35"/>
    <w:rsid w:val="00FC3F18"/>
    <w:rsid w:val="00FC4845"/>
    <w:rsid w:val="00FC7207"/>
    <w:rsid w:val="00FC7663"/>
    <w:rsid w:val="00FC7FBE"/>
    <w:rsid w:val="00FD05F6"/>
    <w:rsid w:val="00FD0F1A"/>
    <w:rsid w:val="00FD2550"/>
    <w:rsid w:val="00FD31FB"/>
    <w:rsid w:val="00FD68BE"/>
    <w:rsid w:val="00FD6FFA"/>
    <w:rsid w:val="00FE1D88"/>
    <w:rsid w:val="00FE216D"/>
    <w:rsid w:val="00FE3582"/>
    <w:rsid w:val="00FE37CE"/>
    <w:rsid w:val="00FE452D"/>
    <w:rsid w:val="00FE479F"/>
    <w:rsid w:val="00FE56B7"/>
    <w:rsid w:val="00FF1821"/>
    <w:rsid w:val="00FF1A5E"/>
    <w:rsid w:val="00FF1A87"/>
    <w:rsid w:val="00FF1DA8"/>
    <w:rsid w:val="00FF230B"/>
    <w:rsid w:val="00FF2AEC"/>
    <w:rsid w:val="00FF3C91"/>
    <w:rsid w:val="00FF512B"/>
    <w:rsid w:val="00FF6F24"/>
    <w:rsid w:val="00FF7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162"/>
    <w:rPr>
      <w:rFonts w:ascii="Tahoma" w:hAnsi="Tahoma" w:cs="Tahoma"/>
      <w:sz w:val="16"/>
      <w:szCs w:val="16"/>
    </w:rPr>
  </w:style>
  <w:style w:type="paragraph" w:customStyle="1" w:styleId="a5">
    <w:name w:val="Базовый"/>
    <w:uiPriority w:val="99"/>
    <w:rsid w:val="008E416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styleId="a6">
    <w:name w:val="footer"/>
    <w:basedOn w:val="a"/>
    <w:link w:val="a7"/>
    <w:uiPriority w:val="99"/>
    <w:rsid w:val="008E416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8E4162"/>
    <w:rPr>
      <w:rFonts w:ascii="Calibri" w:eastAsia="Calibri" w:hAnsi="Calibri" w:cs="Times New Roman"/>
    </w:rPr>
  </w:style>
  <w:style w:type="character" w:styleId="a8">
    <w:name w:val="page number"/>
    <w:basedOn w:val="a0"/>
    <w:rsid w:val="008E4162"/>
  </w:style>
  <w:style w:type="paragraph" w:styleId="a9">
    <w:name w:val="header"/>
    <w:basedOn w:val="a"/>
    <w:link w:val="aa"/>
    <w:uiPriority w:val="99"/>
    <w:unhideWhenUsed/>
    <w:rsid w:val="008E4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E4162"/>
  </w:style>
  <w:style w:type="table" w:styleId="ab">
    <w:name w:val="Table Grid"/>
    <w:basedOn w:val="a1"/>
    <w:uiPriority w:val="59"/>
    <w:rsid w:val="005023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51C20"/>
    <w:pPr>
      <w:widowControl w:val="0"/>
      <w:autoSpaceDE w:val="0"/>
      <w:autoSpaceDN w:val="0"/>
      <w:adjustRightInd w:val="0"/>
      <w:spacing w:after="0" w:line="300" w:lineRule="auto"/>
      <w:ind w:left="720" w:firstLine="68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FR3">
    <w:name w:val="FR3"/>
    <w:rsid w:val="00751C20"/>
    <w:pPr>
      <w:widowControl w:val="0"/>
      <w:autoSpaceDE w:val="0"/>
      <w:autoSpaceDN w:val="0"/>
      <w:adjustRightInd w:val="0"/>
      <w:spacing w:after="0" w:line="620" w:lineRule="auto"/>
      <w:ind w:left="680" w:right="1400"/>
    </w:pPr>
    <w:rPr>
      <w:rFonts w:ascii="Arial" w:eastAsia="Times New Roman" w:hAnsi="Arial" w:cs="Arial"/>
      <w:i/>
      <w:iCs/>
      <w:lang w:eastAsia="ru-RU"/>
    </w:rPr>
  </w:style>
  <w:style w:type="paragraph" w:styleId="ad">
    <w:name w:val="Title"/>
    <w:basedOn w:val="a"/>
    <w:link w:val="ae"/>
    <w:qFormat/>
    <w:rsid w:val="00751C2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e">
    <w:name w:val="Название Знак"/>
    <w:basedOn w:val="a0"/>
    <w:link w:val="ad"/>
    <w:rsid w:val="00751C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">
    <w:name w:val="Body Text"/>
    <w:basedOn w:val="a"/>
    <w:link w:val="af0"/>
    <w:rsid w:val="00751C20"/>
    <w:pPr>
      <w:widowControl w:val="0"/>
      <w:autoSpaceDE w:val="0"/>
      <w:autoSpaceDN w:val="0"/>
      <w:adjustRightInd w:val="0"/>
      <w:spacing w:after="0" w:line="300" w:lineRule="auto"/>
      <w:jc w:val="center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f0">
    <w:name w:val="Основной текст Знак"/>
    <w:basedOn w:val="a0"/>
    <w:link w:val="af"/>
    <w:rsid w:val="00751C20"/>
    <w:rPr>
      <w:rFonts w:ascii="Times New Roman" w:eastAsia="Times New Roman" w:hAnsi="Times New Roman" w:cs="Times New Roman"/>
      <w:sz w:val="24"/>
      <w:lang w:eastAsia="ru-RU"/>
    </w:rPr>
  </w:style>
  <w:style w:type="character" w:styleId="af1">
    <w:name w:val="Placeholder Text"/>
    <w:basedOn w:val="a0"/>
    <w:uiPriority w:val="99"/>
    <w:semiHidden/>
    <w:rsid w:val="008A066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7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7.bin"/><Relationship Id="rId21" Type="http://schemas.openxmlformats.org/officeDocument/2006/relationships/image" Target="media/image7.wmf"/><Relationship Id="rId42" Type="http://schemas.openxmlformats.org/officeDocument/2006/relationships/oleObject" Target="embeddings/oleObject15.bin"/><Relationship Id="rId47" Type="http://schemas.openxmlformats.org/officeDocument/2006/relationships/image" Target="media/image21.wmf"/><Relationship Id="rId63" Type="http://schemas.openxmlformats.org/officeDocument/2006/relationships/image" Target="media/image31.wmf"/><Relationship Id="rId68" Type="http://schemas.openxmlformats.org/officeDocument/2006/relationships/oleObject" Target="embeddings/oleObject25.bin"/><Relationship Id="rId84" Type="http://schemas.openxmlformats.org/officeDocument/2006/relationships/oleObject" Target="embeddings/oleObject33.bin"/><Relationship Id="rId89" Type="http://schemas.openxmlformats.org/officeDocument/2006/relationships/image" Target="media/image45.wmf"/><Relationship Id="rId112" Type="http://schemas.openxmlformats.org/officeDocument/2006/relationships/image" Target="media/image58.wmf"/><Relationship Id="rId133" Type="http://schemas.openxmlformats.org/officeDocument/2006/relationships/image" Target="media/image69.wmf"/><Relationship Id="rId138" Type="http://schemas.openxmlformats.org/officeDocument/2006/relationships/oleObject" Target="embeddings/oleObject57.bin"/><Relationship Id="rId154" Type="http://schemas.openxmlformats.org/officeDocument/2006/relationships/oleObject" Target="embeddings/oleObject63.bin"/><Relationship Id="rId159" Type="http://schemas.openxmlformats.org/officeDocument/2006/relationships/oleObject" Target="embeddings/oleObject65.bin"/><Relationship Id="rId175" Type="http://schemas.openxmlformats.org/officeDocument/2006/relationships/oleObject" Target="embeddings/oleObject70.bin"/><Relationship Id="rId170" Type="http://schemas.openxmlformats.org/officeDocument/2006/relationships/image" Target="media/image91.png"/><Relationship Id="rId191" Type="http://schemas.openxmlformats.org/officeDocument/2006/relationships/oleObject" Target="embeddings/oleObject75.bin"/><Relationship Id="rId16" Type="http://schemas.openxmlformats.org/officeDocument/2006/relationships/oleObject" Target="embeddings/oleObject2.bin"/><Relationship Id="rId107" Type="http://schemas.openxmlformats.org/officeDocument/2006/relationships/image" Target="media/image55.wmf"/><Relationship Id="rId11" Type="http://schemas.openxmlformats.org/officeDocument/2006/relationships/footer" Target="footer3.xml"/><Relationship Id="rId32" Type="http://schemas.openxmlformats.org/officeDocument/2006/relationships/oleObject" Target="embeddings/oleObject10.bin"/><Relationship Id="rId37" Type="http://schemas.openxmlformats.org/officeDocument/2006/relationships/image" Target="media/image15.wmf"/><Relationship Id="rId53" Type="http://schemas.openxmlformats.org/officeDocument/2006/relationships/image" Target="media/image24.png"/><Relationship Id="rId58" Type="http://schemas.openxmlformats.org/officeDocument/2006/relationships/oleObject" Target="embeddings/oleObject21.bin"/><Relationship Id="rId74" Type="http://schemas.openxmlformats.org/officeDocument/2006/relationships/oleObject" Target="embeddings/oleObject28.bin"/><Relationship Id="rId79" Type="http://schemas.openxmlformats.org/officeDocument/2006/relationships/image" Target="media/image39.wmf"/><Relationship Id="rId102" Type="http://schemas.openxmlformats.org/officeDocument/2006/relationships/image" Target="media/image52.png"/><Relationship Id="rId123" Type="http://schemas.openxmlformats.org/officeDocument/2006/relationships/oleObject" Target="embeddings/oleObject50.bin"/><Relationship Id="rId128" Type="http://schemas.openxmlformats.org/officeDocument/2006/relationships/image" Target="media/image66.png"/><Relationship Id="rId144" Type="http://schemas.openxmlformats.org/officeDocument/2006/relationships/image" Target="media/image76.wmf"/><Relationship Id="rId149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35.bin"/><Relationship Id="rId95" Type="http://schemas.openxmlformats.org/officeDocument/2006/relationships/image" Target="media/image48.wmf"/><Relationship Id="rId160" Type="http://schemas.openxmlformats.org/officeDocument/2006/relationships/image" Target="media/image85.wmf"/><Relationship Id="rId165" Type="http://schemas.openxmlformats.org/officeDocument/2006/relationships/oleObject" Target="embeddings/oleObject68.bin"/><Relationship Id="rId181" Type="http://schemas.openxmlformats.org/officeDocument/2006/relationships/image" Target="media/image100.png"/><Relationship Id="rId186" Type="http://schemas.openxmlformats.org/officeDocument/2006/relationships/image" Target="media/image104.wmf"/><Relationship Id="rId22" Type="http://schemas.openxmlformats.org/officeDocument/2006/relationships/oleObject" Target="embeddings/oleObject5.bin"/><Relationship Id="rId27" Type="http://schemas.openxmlformats.org/officeDocument/2006/relationships/image" Target="media/image10.wmf"/><Relationship Id="rId43" Type="http://schemas.openxmlformats.org/officeDocument/2006/relationships/image" Target="media/image18.png"/><Relationship Id="rId48" Type="http://schemas.openxmlformats.org/officeDocument/2006/relationships/oleObject" Target="embeddings/oleObject17.bin"/><Relationship Id="rId64" Type="http://schemas.openxmlformats.org/officeDocument/2006/relationships/oleObject" Target="embeddings/oleObject23.bin"/><Relationship Id="rId69" Type="http://schemas.openxmlformats.org/officeDocument/2006/relationships/image" Target="media/image34.wmf"/><Relationship Id="rId113" Type="http://schemas.openxmlformats.org/officeDocument/2006/relationships/oleObject" Target="embeddings/oleObject45.bin"/><Relationship Id="rId118" Type="http://schemas.openxmlformats.org/officeDocument/2006/relationships/image" Target="media/image61.wmf"/><Relationship Id="rId134" Type="http://schemas.openxmlformats.org/officeDocument/2006/relationships/oleObject" Target="embeddings/oleObject55.bin"/><Relationship Id="rId139" Type="http://schemas.openxmlformats.org/officeDocument/2006/relationships/image" Target="media/image72.png"/><Relationship Id="rId80" Type="http://schemas.openxmlformats.org/officeDocument/2006/relationships/oleObject" Target="embeddings/oleObject31.bin"/><Relationship Id="rId85" Type="http://schemas.openxmlformats.org/officeDocument/2006/relationships/image" Target="media/image42.png"/><Relationship Id="rId150" Type="http://schemas.openxmlformats.org/officeDocument/2006/relationships/image" Target="media/image79.wmf"/><Relationship Id="rId155" Type="http://schemas.openxmlformats.org/officeDocument/2006/relationships/image" Target="media/image82.png"/><Relationship Id="rId171" Type="http://schemas.openxmlformats.org/officeDocument/2006/relationships/image" Target="media/image92.png"/><Relationship Id="rId176" Type="http://schemas.openxmlformats.org/officeDocument/2006/relationships/image" Target="media/image96.png"/><Relationship Id="rId192" Type="http://schemas.openxmlformats.org/officeDocument/2006/relationships/fontTable" Target="fontTable.xml"/><Relationship Id="rId12" Type="http://schemas.openxmlformats.org/officeDocument/2006/relationships/image" Target="media/image2.png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3.bin"/><Relationship Id="rId59" Type="http://schemas.openxmlformats.org/officeDocument/2006/relationships/image" Target="media/image28.wmf"/><Relationship Id="rId103" Type="http://schemas.openxmlformats.org/officeDocument/2006/relationships/image" Target="media/image53.wmf"/><Relationship Id="rId108" Type="http://schemas.openxmlformats.org/officeDocument/2006/relationships/oleObject" Target="embeddings/oleObject43.bin"/><Relationship Id="rId124" Type="http://schemas.openxmlformats.org/officeDocument/2006/relationships/image" Target="media/image64.wmf"/><Relationship Id="rId129" Type="http://schemas.openxmlformats.org/officeDocument/2006/relationships/image" Target="media/image67.wmf"/><Relationship Id="rId54" Type="http://schemas.openxmlformats.org/officeDocument/2006/relationships/image" Target="media/image25.png"/><Relationship Id="rId70" Type="http://schemas.openxmlformats.org/officeDocument/2006/relationships/oleObject" Target="embeddings/oleObject26.bin"/><Relationship Id="rId75" Type="http://schemas.openxmlformats.org/officeDocument/2006/relationships/image" Target="media/image37.wmf"/><Relationship Id="rId91" Type="http://schemas.openxmlformats.org/officeDocument/2006/relationships/image" Target="media/image46.wmf"/><Relationship Id="rId96" Type="http://schemas.openxmlformats.org/officeDocument/2006/relationships/oleObject" Target="embeddings/oleObject38.bin"/><Relationship Id="rId140" Type="http://schemas.openxmlformats.org/officeDocument/2006/relationships/image" Target="media/image73.png"/><Relationship Id="rId145" Type="http://schemas.openxmlformats.org/officeDocument/2006/relationships/oleObject" Target="embeddings/oleObject59.bin"/><Relationship Id="rId161" Type="http://schemas.openxmlformats.org/officeDocument/2006/relationships/oleObject" Target="embeddings/oleObject66.bin"/><Relationship Id="rId166" Type="http://schemas.openxmlformats.org/officeDocument/2006/relationships/image" Target="media/image88.wmf"/><Relationship Id="rId182" Type="http://schemas.openxmlformats.org/officeDocument/2006/relationships/image" Target="media/image101.png"/><Relationship Id="rId187" Type="http://schemas.openxmlformats.org/officeDocument/2006/relationships/oleObject" Target="embeddings/oleObject7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28" Type="http://schemas.openxmlformats.org/officeDocument/2006/relationships/oleObject" Target="embeddings/oleObject8.bin"/><Relationship Id="rId49" Type="http://schemas.openxmlformats.org/officeDocument/2006/relationships/image" Target="media/image22.wmf"/><Relationship Id="rId114" Type="http://schemas.openxmlformats.org/officeDocument/2006/relationships/image" Target="media/image59.wmf"/><Relationship Id="rId119" Type="http://schemas.openxmlformats.org/officeDocument/2006/relationships/oleObject" Target="embeddings/oleObject48.bin"/><Relationship Id="rId44" Type="http://schemas.openxmlformats.org/officeDocument/2006/relationships/image" Target="media/image19.png"/><Relationship Id="rId60" Type="http://schemas.openxmlformats.org/officeDocument/2006/relationships/oleObject" Target="embeddings/oleObject22.bin"/><Relationship Id="rId65" Type="http://schemas.openxmlformats.org/officeDocument/2006/relationships/image" Target="media/image32.wmf"/><Relationship Id="rId81" Type="http://schemas.openxmlformats.org/officeDocument/2006/relationships/image" Target="media/image40.wmf"/><Relationship Id="rId86" Type="http://schemas.openxmlformats.org/officeDocument/2006/relationships/image" Target="media/image43.png"/><Relationship Id="rId130" Type="http://schemas.openxmlformats.org/officeDocument/2006/relationships/oleObject" Target="embeddings/oleObject53.bin"/><Relationship Id="rId135" Type="http://schemas.openxmlformats.org/officeDocument/2006/relationships/image" Target="media/image70.wmf"/><Relationship Id="rId151" Type="http://schemas.openxmlformats.org/officeDocument/2006/relationships/oleObject" Target="embeddings/oleObject62.bin"/><Relationship Id="rId156" Type="http://schemas.openxmlformats.org/officeDocument/2006/relationships/image" Target="media/image83.wmf"/><Relationship Id="rId177" Type="http://schemas.openxmlformats.org/officeDocument/2006/relationships/image" Target="media/image97.png"/><Relationship Id="rId172" Type="http://schemas.openxmlformats.org/officeDocument/2006/relationships/image" Target="media/image93.png"/><Relationship Id="rId193" Type="http://schemas.openxmlformats.org/officeDocument/2006/relationships/glossaryDocument" Target="glossary/document.xml"/><Relationship Id="rId13" Type="http://schemas.openxmlformats.org/officeDocument/2006/relationships/image" Target="media/image3.wmf"/><Relationship Id="rId18" Type="http://schemas.openxmlformats.org/officeDocument/2006/relationships/oleObject" Target="embeddings/oleObject3.bin"/><Relationship Id="rId39" Type="http://schemas.openxmlformats.org/officeDocument/2006/relationships/image" Target="media/image16.wmf"/><Relationship Id="rId109" Type="http://schemas.openxmlformats.org/officeDocument/2006/relationships/image" Target="media/image56.png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8.bin"/><Relationship Id="rId55" Type="http://schemas.openxmlformats.org/officeDocument/2006/relationships/image" Target="media/image26.wmf"/><Relationship Id="rId76" Type="http://schemas.openxmlformats.org/officeDocument/2006/relationships/oleObject" Target="embeddings/oleObject29.bin"/><Relationship Id="rId97" Type="http://schemas.openxmlformats.org/officeDocument/2006/relationships/image" Target="media/image49.wmf"/><Relationship Id="rId104" Type="http://schemas.openxmlformats.org/officeDocument/2006/relationships/oleObject" Target="embeddings/oleObject41.bin"/><Relationship Id="rId120" Type="http://schemas.openxmlformats.org/officeDocument/2006/relationships/image" Target="media/image62.wmf"/><Relationship Id="rId125" Type="http://schemas.openxmlformats.org/officeDocument/2006/relationships/oleObject" Target="embeddings/oleObject51.bin"/><Relationship Id="rId141" Type="http://schemas.openxmlformats.org/officeDocument/2006/relationships/image" Target="media/image74.png"/><Relationship Id="rId146" Type="http://schemas.openxmlformats.org/officeDocument/2006/relationships/image" Target="media/image77.wmf"/><Relationship Id="rId167" Type="http://schemas.openxmlformats.org/officeDocument/2006/relationships/oleObject" Target="embeddings/oleObject69.bin"/><Relationship Id="rId188" Type="http://schemas.openxmlformats.org/officeDocument/2006/relationships/image" Target="media/image105.wmf"/><Relationship Id="rId7" Type="http://schemas.openxmlformats.org/officeDocument/2006/relationships/endnotes" Target="endnotes.xml"/><Relationship Id="rId71" Type="http://schemas.openxmlformats.org/officeDocument/2006/relationships/image" Target="media/image35.wmf"/><Relationship Id="rId92" Type="http://schemas.openxmlformats.org/officeDocument/2006/relationships/oleObject" Target="embeddings/oleObject36.bin"/><Relationship Id="rId162" Type="http://schemas.openxmlformats.org/officeDocument/2006/relationships/image" Target="media/image86.wmf"/><Relationship Id="rId183" Type="http://schemas.openxmlformats.org/officeDocument/2006/relationships/image" Target="media/image102.png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6.bin"/><Relationship Id="rId40" Type="http://schemas.openxmlformats.org/officeDocument/2006/relationships/oleObject" Target="embeddings/oleObject14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4.bin"/><Relationship Id="rId87" Type="http://schemas.openxmlformats.org/officeDocument/2006/relationships/image" Target="media/image44.wmf"/><Relationship Id="rId110" Type="http://schemas.openxmlformats.org/officeDocument/2006/relationships/image" Target="media/image57.wmf"/><Relationship Id="rId115" Type="http://schemas.openxmlformats.org/officeDocument/2006/relationships/oleObject" Target="embeddings/oleObject46.bin"/><Relationship Id="rId131" Type="http://schemas.openxmlformats.org/officeDocument/2006/relationships/image" Target="media/image68.wmf"/><Relationship Id="rId136" Type="http://schemas.openxmlformats.org/officeDocument/2006/relationships/oleObject" Target="embeddings/oleObject56.bin"/><Relationship Id="rId157" Type="http://schemas.openxmlformats.org/officeDocument/2006/relationships/oleObject" Target="embeddings/oleObject64.bin"/><Relationship Id="rId178" Type="http://schemas.openxmlformats.org/officeDocument/2006/relationships/image" Target="media/image98.png"/><Relationship Id="rId61" Type="http://schemas.openxmlformats.org/officeDocument/2006/relationships/image" Target="media/image29.png"/><Relationship Id="rId82" Type="http://schemas.openxmlformats.org/officeDocument/2006/relationships/oleObject" Target="embeddings/oleObject32.bin"/><Relationship Id="rId152" Type="http://schemas.openxmlformats.org/officeDocument/2006/relationships/image" Target="media/image80.png"/><Relationship Id="rId173" Type="http://schemas.openxmlformats.org/officeDocument/2006/relationships/image" Target="media/image94.png"/><Relationship Id="rId194" Type="http://schemas.openxmlformats.org/officeDocument/2006/relationships/theme" Target="theme/theme1.xml"/><Relationship Id="rId19" Type="http://schemas.openxmlformats.org/officeDocument/2006/relationships/image" Target="media/image6.wmf"/><Relationship Id="rId14" Type="http://schemas.openxmlformats.org/officeDocument/2006/relationships/oleObject" Target="embeddings/oleObject1.bin"/><Relationship Id="rId30" Type="http://schemas.openxmlformats.org/officeDocument/2006/relationships/oleObject" Target="embeddings/oleObject9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0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0.bin"/><Relationship Id="rId105" Type="http://schemas.openxmlformats.org/officeDocument/2006/relationships/image" Target="media/image54.wmf"/><Relationship Id="rId126" Type="http://schemas.openxmlformats.org/officeDocument/2006/relationships/image" Target="media/image65.wmf"/><Relationship Id="rId147" Type="http://schemas.openxmlformats.org/officeDocument/2006/relationships/oleObject" Target="embeddings/oleObject60.bin"/><Relationship Id="rId168" Type="http://schemas.openxmlformats.org/officeDocument/2006/relationships/image" Target="media/image89.png"/><Relationship Id="rId8" Type="http://schemas.openxmlformats.org/officeDocument/2006/relationships/image" Target="media/image1.jpeg"/><Relationship Id="rId51" Type="http://schemas.openxmlformats.org/officeDocument/2006/relationships/image" Target="media/image23.wmf"/><Relationship Id="rId72" Type="http://schemas.openxmlformats.org/officeDocument/2006/relationships/oleObject" Target="embeddings/oleObject27.bin"/><Relationship Id="rId93" Type="http://schemas.openxmlformats.org/officeDocument/2006/relationships/image" Target="media/image47.wmf"/><Relationship Id="rId98" Type="http://schemas.openxmlformats.org/officeDocument/2006/relationships/oleObject" Target="embeddings/oleObject39.bin"/><Relationship Id="rId121" Type="http://schemas.openxmlformats.org/officeDocument/2006/relationships/oleObject" Target="embeddings/oleObject49.bin"/><Relationship Id="rId142" Type="http://schemas.openxmlformats.org/officeDocument/2006/relationships/image" Target="media/image75.wmf"/><Relationship Id="rId163" Type="http://schemas.openxmlformats.org/officeDocument/2006/relationships/oleObject" Target="embeddings/oleObject67.bin"/><Relationship Id="rId184" Type="http://schemas.openxmlformats.org/officeDocument/2006/relationships/image" Target="media/image103.wmf"/><Relationship Id="rId189" Type="http://schemas.openxmlformats.org/officeDocument/2006/relationships/oleObject" Target="embeddings/oleObject74.bin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6.bin"/><Relationship Id="rId67" Type="http://schemas.openxmlformats.org/officeDocument/2006/relationships/image" Target="media/image33.wmf"/><Relationship Id="rId116" Type="http://schemas.openxmlformats.org/officeDocument/2006/relationships/image" Target="media/image60.wmf"/><Relationship Id="rId137" Type="http://schemas.openxmlformats.org/officeDocument/2006/relationships/image" Target="media/image71.wmf"/><Relationship Id="rId158" Type="http://schemas.openxmlformats.org/officeDocument/2006/relationships/image" Target="media/image84.wmf"/><Relationship Id="rId20" Type="http://schemas.openxmlformats.org/officeDocument/2006/relationships/oleObject" Target="embeddings/oleObject4.bin"/><Relationship Id="rId41" Type="http://schemas.openxmlformats.org/officeDocument/2006/relationships/image" Target="media/image17.wmf"/><Relationship Id="rId62" Type="http://schemas.openxmlformats.org/officeDocument/2006/relationships/image" Target="media/image30.png"/><Relationship Id="rId83" Type="http://schemas.openxmlformats.org/officeDocument/2006/relationships/image" Target="media/image41.wmf"/><Relationship Id="rId88" Type="http://schemas.openxmlformats.org/officeDocument/2006/relationships/oleObject" Target="embeddings/oleObject34.bin"/><Relationship Id="rId111" Type="http://schemas.openxmlformats.org/officeDocument/2006/relationships/oleObject" Target="embeddings/oleObject44.bin"/><Relationship Id="rId132" Type="http://schemas.openxmlformats.org/officeDocument/2006/relationships/oleObject" Target="embeddings/oleObject54.bin"/><Relationship Id="rId153" Type="http://schemas.openxmlformats.org/officeDocument/2006/relationships/image" Target="media/image81.wmf"/><Relationship Id="rId174" Type="http://schemas.openxmlformats.org/officeDocument/2006/relationships/image" Target="media/image95.wmf"/><Relationship Id="rId179" Type="http://schemas.openxmlformats.org/officeDocument/2006/relationships/image" Target="media/image99.wmf"/><Relationship Id="rId195" Type="http://schemas.microsoft.com/office/2007/relationships/stylesWithEffects" Target="stylesWithEffects.xml"/><Relationship Id="rId190" Type="http://schemas.openxmlformats.org/officeDocument/2006/relationships/image" Target="media/image106.wmf"/><Relationship Id="rId15" Type="http://schemas.openxmlformats.org/officeDocument/2006/relationships/image" Target="media/image4.wmf"/><Relationship Id="rId36" Type="http://schemas.openxmlformats.org/officeDocument/2006/relationships/oleObject" Target="embeddings/oleObject12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42.bin"/><Relationship Id="rId127" Type="http://schemas.openxmlformats.org/officeDocument/2006/relationships/oleObject" Target="embeddings/oleObject52.bin"/><Relationship Id="rId10" Type="http://schemas.openxmlformats.org/officeDocument/2006/relationships/footer" Target="footer2.xml"/><Relationship Id="rId31" Type="http://schemas.openxmlformats.org/officeDocument/2006/relationships/image" Target="media/image12.wmf"/><Relationship Id="rId52" Type="http://schemas.openxmlformats.org/officeDocument/2006/relationships/oleObject" Target="embeddings/oleObject19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0.bin"/><Relationship Id="rId94" Type="http://schemas.openxmlformats.org/officeDocument/2006/relationships/oleObject" Target="embeddings/oleObject37.bin"/><Relationship Id="rId99" Type="http://schemas.openxmlformats.org/officeDocument/2006/relationships/image" Target="media/image50.wmf"/><Relationship Id="rId101" Type="http://schemas.openxmlformats.org/officeDocument/2006/relationships/image" Target="media/image51.png"/><Relationship Id="rId122" Type="http://schemas.openxmlformats.org/officeDocument/2006/relationships/image" Target="media/image63.wmf"/><Relationship Id="rId143" Type="http://schemas.openxmlformats.org/officeDocument/2006/relationships/oleObject" Target="embeddings/oleObject58.bin"/><Relationship Id="rId148" Type="http://schemas.openxmlformats.org/officeDocument/2006/relationships/image" Target="media/image78.wmf"/><Relationship Id="rId164" Type="http://schemas.openxmlformats.org/officeDocument/2006/relationships/image" Target="media/image87.wmf"/><Relationship Id="rId169" Type="http://schemas.openxmlformats.org/officeDocument/2006/relationships/image" Target="media/image90.png"/><Relationship Id="rId185" Type="http://schemas.openxmlformats.org/officeDocument/2006/relationships/oleObject" Target="embeddings/oleObject72.bin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80" Type="http://schemas.openxmlformats.org/officeDocument/2006/relationships/oleObject" Target="embeddings/oleObject71.bin"/><Relationship Id="rId26" Type="http://schemas.openxmlformats.org/officeDocument/2006/relationships/oleObject" Target="embeddings/oleObject7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A08EB"/>
    <w:rsid w:val="006A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08EB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46F1B-774A-468B-A25C-E73724550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39</Pages>
  <Words>5415</Words>
  <Characters>30871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45</cp:revision>
  <cp:lastPrinted>2012-12-12T13:39:00Z</cp:lastPrinted>
  <dcterms:created xsi:type="dcterms:W3CDTF">2012-11-27T16:19:00Z</dcterms:created>
  <dcterms:modified xsi:type="dcterms:W3CDTF">2012-12-17T11:20:00Z</dcterms:modified>
</cp:coreProperties>
</file>