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9DF" w:rsidRPr="00FD55E8" w:rsidRDefault="000909DF" w:rsidP="000909D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D55E8">
        <w:rPr>
          <w:rFonts w:ascii="Times New Roman" w:eastAsia="Calibri" w:hAnsi="Times New Roman" w:cs="Times New Roman"/>
          <w:b/>
          <w:sz w:val="24"/>
          <w:szCs w:val="24"/>
        </w:rPr>
        <w:t>Задача № 3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92579">
        <w:rPr>
          <w:rFonts w:ascii="Times New Roman" w:eastAsia="Calibri" w:hAnsi="Times New Roman" w:cs="Times New Roman"/>
          <w:b/>
          <w:sz w:val="24"/>
          <w:szCs w:val="24"/>
        </w:rPr>
        <w:t>(2 балла)</w:t>
      </w:r>
      <w:r w:rsidRPr="00FD55E8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0909DF" w:rsidRPr="00FD55E8" w:rsidRDefault="000909DF" w:rsidP="000909D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55E8">
        <w:rPr>
          <w:rFonts w:ascii="Times New Roman" w:eastAsia="Calibri" w:hAnsi="Times New Roman" w:cs="Times New Roman"/>
          <w:sz w:val="24"/>
          <w:szCs w:val="24"/>
        </w:rPr>
        <w:t>Компания производит и продает 8000 изделий за месяц. Суммарные производственные затраты за месяц 560000 ДЕ, из которых 160000 ДЕ - переменные. У компании есть неиспользованные производственные мощности для выполнения разового заказа по производству 2000 изделий за месяц.</w:t>
      </w:r>
    </w:p>
    <w:p w:rsidR="000909DF" w:rsidRPr="00FD55E8" w:rsidRDefault="000909DF" w:rsidP="000909D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55E8">
        <w:rPr>
          <w:rFonts w:ascii="Times New Roman" w:eastAsia="Calibri" w:hAnsi="Times New Roman" w:cs="Times New Roman"/>
          <w:sz w:val="24"/>
          <w:szCs w:val="24"/>
        </w:rPr>
        <w:t>Какую наименьшую цену компания примет для этого заказа?</w:t>
      </w:r>
    </w:p>
    <w:p w:rsidR="000909DF" w:rsidRDefault="000909DF" w:rsidP="000909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09DF" w:rsidRPr="00FD55E8" w:rsidRDefault="000909DF" w:rsidP="000909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55E8">
        <w:rPr>
          <w:rFonts w:ascii="Times New Roman" w:hAnsi="Times New Roman" w:cs="Times New Roman"/>
          <w:b/>
          <w:sz w:val="24"/>
          <w:szCs w:val="24"/>
        </w:rPr>
        <w:t xml:space="preserve">Задача № </w:t>
      </w:r>
      <w:r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Pr="000909DF">
        <w:rPr>
          <w:rFonts w:ascii="Times New Roman" w:eastAsia="Calibri" w:hAnsi="Times New Roman" w:cs="Times New Roman"/>
          <w:b/>
          <w:sz w:val="24"/>
          <w:szCs w:val="24"/>
        </w:rPr>
        <w:t>(2 балла)</w:t>
      </w:r>
      <w:r w:rsidRPr="00FD55E8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0909DF" w:rsidRPr="00FD55E8" w:rsidRDefault="000909DF" w:rsidP="000909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5E8">
        <w:rPr>
          <w:rFonts w:ascii="Times New Roman" w:hAnsi="Times New Roman" w:cs="Times New Roman"/>
          <w:sz w:val="24"/>
          <w:szCs w:val="24"/>
        </w:rPr>
        <w:t>Предприятия А, В, С используют позаказный метод учета затрат на производство продукции. Сведения о предприятиях:</w:t>
      </w: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84"/>
        <w:gridCol w:w="1447"/>
        <w:gridCol w:w="2169"/>
        <w:gridCol w:w="1870"/>
      </w:tblGrid>
      <w:tr w:rsidR="000909DF" w:rsidRPr="00FD55E8" w:rsidTr="0098501B">
        <w:trPr>
          <w:jc w:val="center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9DF" w:rsidRPr="00FD55E8" w:rsidRDefault="000909DF" w:rsidP="009850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5E8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9DF" w:rsidRPr="00FD55E8" w:rsidRDefault="000909DF" w:rsidP="009850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5E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9DF" w:rsidRPr="00FD55E8" w:rsidRDefault="000909DF" w:rsidP="009850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5E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9DF" w:rsidRPr="00FD55E8" w:rsidRDefault="000909DF" w:rsidP="009850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5E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0909DF" w:rsidRPr="00FD55E8" w:rsidTr="0098501B">
        <w:trPr>
          <w:jc w:val="center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9DF" w:rsidRPr="00FD55E8" w:rsidRDefault="000909DF" w:rsidP="009850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5E8">
              <w:rPr>
                <w:rFonts w:ascii="Times New Roman" w:hAnsi="Times New Roman" w:cs="Times New Roman"/>
                <w:sz w:val="24"/>
                <w:szCs w:val="24"/>
              </w:rPr>
              <w:t>1. Затраты труда в человеко-часах.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9DF" w:rsidRPr="00FD55E8" w:rsidRDefault="000909DF" w:rsidP="009850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5E8">
              <w:rPr>
                <w:rFonts w:ascii="Times New Roman" w:hAnsi="Times New Roman" w:cs="Times New Roman"/>
                <w:sz w:val="24"/>
                <w:szCs w:val="24"/>
              </w:rPr>
              <w:t>70000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9DF" w:rsidRPr="00FD55E8" w:rsidRDefault="000909DF" w:rsidP="009850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5E8"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9DF" w:rsidRPr="00FD55E8" w:rsidRDefault="000909DF" w:rsidP="009850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5E8">
              <w:rPr>
                <w:rFonts w:ascii="Times New Roman" w:hAnsi="Times New Roman" w:cs="Times New Roman"/>
                <w:sz w:val="24"/>
                <w:szCs w:val="24"/>
              </w:rPr>
              <w:t>45000</w:t>
            </w:r>
          </w:p>
        </w:tc>
      </w:tr>
      <w:tr w:rsidR="000909DF" w:rsidRPr="00FD55E8" w:rsidTr="0098501B">
        <w:trPr>
          <w:jc w:val="center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9DF" w:rsidRPr="00FD55E8" w:rsidRDefault="000909DF" w:rsidP="009850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5E8">
              <w:rPr>
                <w:rFonts w:ascii="Times New Roman" w:hAnsi="Times New Roman" w:cs="Times New Roman"/>
                <w:sz w:val="24"/>
                <w:szCs w:val="24"/>
              </w:rPr>
              <w:t>2. Затраты в Машино-часах.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9DF" w:rsidRPr="00FD55E8" w:rsidRDefault="000909DF" w:rsidP="009850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5E8"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9DF" w:rsidRPr="00FD55E8" w:rsidRDefault="000909DF" w:rsidP="009850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5E8">
              <w:rPr>
                <w:rFonts w:ascii="Times New Roman" w:hAnsi="Times New Roman" w:cs="Times New Roman"/>
                <w:sz w:val="24"/>
                <w:szCs w:val="24"/>
              </w:rPr>
              <w:t>65000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9DF" w:rsidRPr="00FD55E8" w:rsidRDefault="000909DF" w:rsidP="009850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5E8"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</w:tr>
      <w:tr w:rsidR="000909DF" w:rsidRPr="00FD55E8" w:rsidTr="0098501B">
        <w:trPr>
          <w:jc w:val="center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9DF" w:rsidRPr="00FD55E8" w:rsidRDefault="000909DF" w:rsidP="009850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5E8">
              <w:rPr>
                <w:rFonts w:ascii="Times New Roman" w:hAnsi="Times New Roman" w:cs="Times New Roman"/>
                <w:sz w:val="24"/>
                <w:szCs w:val="24"/>
              </w:rPr>
              <w:t>3. Прямые затраты на материалы.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9DF" w:rsidRPr="00FD55E8" w:rsidRDefault="000909DF" w:rsidP="009850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5E8">
              <w:rPr>
                <w:rFonts w:ascii="Times New Roman" w:hAnsi="Times New Roman" w:cs="Times New Roman"/>
                <w:sz w:val="24"/>
                <w:szCs w:val="24"/>
              </w:rPr>
              <w:t>400000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9DF" w:rsidRPr="00FD55E8" w:rsidRDefault="000909DF" w:rsidP="009850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5E8">
              <w:rPr>
                <w:rFonts w:ascii="Times New Roman" w:hAnsi="Times New Roman" w:cs="Times New Roman"/>
                <w:sz w:val="24"/>
                <w:szCs w:val="24"/>
              </w:rPr>
              <w:t>550000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9DF" w:rsidRPr="00FD55E8" w:rsidRDefault="000909DF" w:rsidP="009850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5E8">
              <w:rPr>
                <w:rFonts w:ascii="Times New Roman" w:hAnsi="Times New Roman" w:cs="Times New Roman"/>
                <w:sz w:val="24"/>
                <w:szCs w:val="24"/>
              </w:rPr>
              <w:t>340000</w:t>
            </w:r>
          </w:p>
        </w:tc>
      </w:tr>
      <w:tr w:rsidR="000909DF" w:rsidRPr="00FD55E8" w:rsidTr="0098501B">
        <w:trPr>
          <w:jc w:val="center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9DF" w:rsidRPr="00FD55E8" w:rsidRDefault="000909DF" w:rsidP="009850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5E8">
              <w:rPr>
                <w:rFonts w:ascii="Times New Roman" w:hAnsi="Times New Roman" w:cs="Times New Roman"/>
                <w:sz w:val="24"/>
                <w:szCs w:val="24"/>
              </w:rPr>
              <w:t>4. Планируемые производственные накладные расходы.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9DF" w:rsidRPr="00FD55E8" w:rsidRDefault="000909DF" w:rsidP="009850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5E8">
              <w:rPr>
                <w:rFonts w:ascii="Times New Roman" w:hAnsi="Times New Roman" w:cs="Times New Roman"/>
                <w:sz w:val="24"/>
                <w:szCs w:val="24"/>
              </w:rPr>
              <w:t>560000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9DF" w:rsidRPr="00FD55E8" w:rsidRDefault="000909DF" w:rsidP="009850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  <w:r w:rsidRPr="00FD55E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9DF" w:rsidRPr="00FD55E8" w:rsidRDefault="000909DF" w:rsidP="009850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5E8">
              <w:rPr>
                <w:rFonts w:ascii="Times New Roman" w:hAnsi="Times New Roman" w:cs="Times New Roman"/>
                <w:sz w:val="24"/>
                <w:szCs w:val="24"/>
              </w:rPr>
              <w:t>150000</w:t>
            </w:r>
          </w:p>
        </w:tc>
      </w:tr>
      <w:tr w:rsidR="000909DF" w:rsidRPr="00FD55E8" w:rsidTr="0098501B">
        <w:trPr>
          <w:jc w:val="center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9DF" w:rsidRPr="00FD55E8" w:rsidRDefault="000909DF" w:rsidP="009850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5E8">
              <w:rPr>
                <w:rFonts w:ascii="Times New Roman" w:hAnsi="Times New Roman" w:cs="Times New Roman"/>
                <w:sz w:val="24"/>
                <w:szCs w:val="24"/>
              </w:rPr>
              <w:t>5. База для расчета коэффициента накладных расходов.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9DF" w:rsidRPr="00FD55E8" w:rsidRDefault="000909DF" w:rsidP="009850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5E8">
              <w:rPr>
                <w:rFonts w:ascii="Times New Roman" w:hAnsi="Times New Roman" w:cs="Times New Roman"/>
                <w:sz w:val="24"/>
                <w:szCs w:val="24"/>
              </w:rPr>
              <w:t>Машино-часы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9DF" w:rsidRPr="00FD55E8" w:rsidRDefault="000909DF" w:rsidP="009850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5E8">
              <w:rPr>
                <w:rFonts w:ascii="Times New Roman" w:hAnsi="Times New Roman" w:cs="Times New Roman"/>
                <w:sz w:val="24"/>
                <w:szCs w:val="24"/>
              </w:rPr>
              <w:t>Затраты на прямые материалы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9DF" w:rsidRPr="00FD55E8" w:rsidRDefault="000909DF" w:rsidP="009850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5E8">
              <w:rPr>
                <w:rFonts w:ascii="Times New Roman" w:hAnsi="Times New Roman" w:cs="Times New Roman"/>
                <w:sz w:val="24"/>
                <w:szCs w:val="24"/>
              </w:rPr>
              <w:t>Человеко-часы</w:t>
            </w:r>
          </w:p>
        </w:tc>
      </w:tr>
    </w:tbl>
    <w:p w:rsidR="000909DF" w:rsidRPr="00FD55E8" w:rsidRDefault="000909DF" w:rsidP="000909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5E8">
        <w:rPr>
          <w:rFonts w:ascii="Times New Roman" w:hAnsi="Times New Roman" w:cs="Times New Roman"/>
          <w:sz w:val="24"/>
          <w:szCs w:val="24"/>
        </w:rPr>
        <w:t>Рассчитать коэффициент накладных расходов для всех предприятий.</w:t>
      </w:r>
      <w:r>
        <w:rPr>
          <w:rFonts w:ascii="Times New Roman" w:hAnsi="Times New Roman" w:cs="Times New Roman"/>
          <w:sz w:val="24"/>
          <w:szCs w:val="24"/>
        </w:rPr>
        <w:t xml:space="preserve"> Укажите единицу измерения. Что означает коэффициент в каждом случае (прописать словами).</w:t>
      </w:r>
    </w:p>
    <w:p w:rsidR="00653CE8" w:rsidRDefault="00653CE8">
      <w:bookmarkStart w:id="0" w:name="_GoBack"/>
      <w:bookmarkEnd w:id="0"/>
    </w:p>
    <w:sectPr w:rsidR="00653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D93"/>
    <w:rsid w:val="000909DF"/>
    <w:rsid w:val="00653CE8"/>
    <w:rsid w:val="00776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11429E-5FC7-4619-A12B-652341D69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9D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2</cp:revision>
  <dcterms:created xsi:type="dcterms:W3CDTF">2016-02-24T16:28:00Z</dcterms:created>
  <dcterms:modified xsi:type="dcterms:W3CDTF">2016-02-24T16:28:00Z</dcterms:modified>
</cp:coreProperties>
</file>