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D9" w:rsidRPr="00277D56" w:rsidRDefault="00454CD9" w:rsidP="00454CD9">
      <w:pPr>
        <w:jc w:val="both"/>
        <w:rPr>
          <w:sz w:val="28"/>
          <w:szCs w:val="28"/>
        </w:rPr>
      </w:pPr>
      <w:r w:rsidRPr="00277D56">
        <w:rPr>
          <w:b/>
          <w:sz w:val="28"/>
          <w:szCs w:val="28"/>
        </w:rPr>
        <w:t>2.1</w:t>
      </w:r>
      <w:r w:rsidRPr="00277D56">
        <w:rPr>
          <w:sz w:val="28"/>
          <w:szCs w:val="28"/>
        </w:rPr>
        <w:t xml:space="preserve">. </w:t>
      </w:r>
      <w:r w:rsidRPr="00277D56">
        <w:rPr>
          <w:b/>
          <w:sz w:val="28"/>
          <w:szCs w:val="28"/>
        </w:rPr>
        <w:t>Расчет</w:t>
      </w:r>
      <w:r w:rsidRPr="00277D56">
        <w:rPr>
          <w:sz w:val="28"/>
          <w:szCs w:val="28"/>
        </w:rPr>
        <w:t xml:space="preserve"> относительной плотности паров по воздуху (</w:t>
      </w:r>
      <w:proofErr w:type="gramStart"/>
      <w:r w:rsidRPr="00277D56">
        <w:rPr>
          <w:sz w:val="28"/>
          <w:szCs w:val="28"/>
          <w:lang w:val="en-US"/>
        </w:rPr>
        <w:t>D</w:t>
      </w:r>
      <w:proofErr w:type="spellStart"/>
      <w:proofErr w:type="gramEnd"/>
      <w:r w:rsidRPr="00277D56">
        <w:rPr>
          <w:sz w:val="28"/>
          <w:szCs w:val="28"/>
          <w:vertAlign w:val="subscript"/>
        </w:rPr>
        <w:t>возд</w:t>
      </w:r>
      <w:proofErr w:type="spellEnd"/>
      <w:r w:rsidRPr="00277D56">
        <w:rPr>
          <w:sz w:val="28"/>
          <w:szCs w:val="28"/>
        </w:rPr>
        <w:t>);</w:t>
      </w:r>
    </w:p>
    <w:p w:rsidR="00454CD9" w:rsidRPr="00277D56" w:rsidRDefault="00454CD9" w:rsidP="00454CD9">
      <w:pPr>
        <w:ind w:firstLine="708"/>
        <w:jc w:val="both"/>
        <w:rPr>
          <w:sz w:val="28"/>
          <w:szCs w:val="28"/>
        </w:rPr>
      </w:pPr>
      <w:r w:rsidRPr="00277D56">
        <w:rPr>
          <w:b/>
          <w:sz w:val="28"/>
          <w:szCs w:val="28"/>
        </w:rPr>
        <w:t>2.2. Расчет</w:t>
      </w:r>
      <w:r w:rsidRPr="00277D56">
        <w:rPr>
          <w:sz w:val="28"/>
          <w:szCs w:val="28"/>
        </w:rPr>
        <w:t xml:space="preserve"> плотности паров при нормальных условиях </w:t>
      </w:r>
    </w:p>
    <w:p w:rsidR="00454CD9" w:rsidRPr="00277D56" w:rsidRDefault="00454CD9" w:rsidP="00454CD9">
      <w:pPr>
        <w:ind w:firstLine="708"/>
        <w:jc w:val="both"/>
        <w:rPr>
          <w:sz w:val="28"/>
          <w:szCs w:val="28"/>
        </w:rPr>
      </w:pPr>
      <w:r w:rsidRPr="00277D56">
        <w:rPr>
          <w:sz w:val="28"/>
          <w:szCs w:val="28"/>
        </w:rPr>
        <w:t>(</w:t>
      </w:r>
      <w:r w:rsidRPr="00277D56">
        <w:rPr>
          <w:sz w:val="28"/>
          <w:szCs w:val="28"/>
        </w:rPr>
        <w:sym w:font="Symbol" w:char="F072"/>
      </w:r>
      <w:r w:rsidRPr="00277D56">
        <w:rPr>
          <w:sz w:val="28"/>
          <w:szCs w:val="28"/>
          <w:vertAlign w:val="subscript"/>
        </w:rPr>
        <w:t>пар</w:t>
      </w:r>
      <w:r w:rsidRPr="00277D56">
        <w:rPr>
          <w:sz w:val="28"/>
          <w:szCs w:val="28"/>
        </w:rPr>
        <w:t xml:space="preserve"> = М/</w:t>
      </w:r>
      <w:proofErr w:type="gramStart"/>
      <w:r w:rsidRPr="00277D56">
        <w:rPr>
          <w:sz w:val="28"/>
          <w:szCs w:val="28"/>
          <w:lang w:val="en-US"/>
        </w:rPr>
        <w:t>V</w:t>
      </w:r>
      <w:proofErr w:type="gramEnd"/>
      <w:r w:rsidRPr="00277D56">
        <w:rPr>
          <w:sz w:val="28"/>
          <w:szCs w:val="28"/>
          <w:vertAlign w:val="subscript"/>
        </w:rPr>
        <w:t>м</w:t>
      </w:r>
      <w:r w:rsidRPr="00277D56">
        <w:rPr>
          <w:sz w:val="28"/>
          <w:szCs w:val="28"/>
        </w:rPr>
        <w:t>, кг/м</w:t>
      </w:r>
      <w:r w:rsidRPr="00277D56">
        <w:rPr>
          <w:sz w:val="28"/>
          <w:szCs w:val="28"/>
          <w:vertAlign w:val="superscript"/>
        </w:rPr>
        <w:t>3</w:t>
      </w:r>
      <w:r w:rsidRPr="00277D56">
        <w:rPr>
          <w:sz w:val="28"/>
          <w:szCs w:val="28"/>
        </w:rPr>
        <w:t>);</w:t>
      </w:r>
    </w:p>
    <w:p w:rsidR="00454CD9" w:rsidRPr="00277D56" w:rsidRDefault="00454CD9" w:rsidP="00454CD9">
      <w:pPr>
        <w:ind w:firstLine="708"/>
        <w:jc w:val="both"/>
        <w:rPr>
          <w:sz w:val="28"/>
          <w:szCs w:val="28"/>
        </w:rPr>
      </w:pPr>
      <w:r w:rsidRPr="00277D56">
        <w:rPr>
          <w:b/>
          <w:sz w:val="28"/>
          <w:szCs w:val="28"/>
        </w:rPr>
        <w:t>2.3. Расчет</w:t>
      </w:r>
      <w:r w:rsidRPr="00277D56">
        <w:rPr>
          <w:sz w:val="28"/>
          <w:szCs w:val="28"/>
        </w:rPr>
        <w:t xml:space="preserve"> процентного элементного состава вещества.</w:t>
      </w:r>
    </w:p>
    <w:p w:rsidR="00454CD9" w:rsidRPr="00277D56" w:rsidRDefault="00454CD9" w:rsidP="00454CD9">
      <w:pPr>
        <w:jc w:val="both"/>
        <w:rPr>
          <w:sz w:val="28"/>
          <w:szCs w:val="28"/>
        </w:rPr>
      </w:pPr>
      <w:r w:rsidRPr="00277D56">
        <w:rPr>
          <w:b/>
          <w:sz w:val="28"/>
          <w:szCs w:val="28"/>
        </w:rPr>
        <w:tab/>
        <w:t xml:space="preserve">2.4. Расчет </w:t>
      </w:r>
      <w:r w:rsidRPr="00277D56">
        <w:rPr>
          <w:sz w:val="28"/>
          <w:szCs w:val="28"/>
        </w:rPr>
        <w:t>коэффициента горючести.</w:t>
      </w:r>
    </w:p>
    <w:p w:rsidR="00454CD9" w:rsidRPr="00277D56" w:rsidRDefault="00454CD9" w:rsidP="00454CD9">
      <w:pPr>
        <w:jc w:val="both"/>
        <w:rPr>
          <w:b/>
          <w:sz w:val="28"/>
          <w:szCs w:val="28"/>
        </w:rPr>
      </w:pPr>
    </w:p>
    <w:p w:rsidR="00454CD9" w:rsidRPr="00277D56" w:rsidRDefault="00454CD9" w:rsidP="00454CD9">
      <w:pPr>
        <w:jc w:val="both"/>
        <w:rPr>
          <w:b/>
          <w:sz w:val="28"/>
          <w:szCs w:val="28"/>
        </w:rPr>
      </w:pPr>
      <w:r w:rsidRPr="00277D56">
        <w:rPr>
          <w:b/>
          <w:sz w:val="28"/>
          <w:szCs w:val="28"/>
        </w:rPr>
        <w:t>3. Расчет характеристик горения</w:t>
      </w:r>
    </w:p>
    <w:p w:rsidR="00454CD9" w:rsidRPr="00277D56" w:rsidRDefault="00454CD9" w:rsidP="00454CD9">
      <w:pPr>
        <w:ind w:firstLine="720"/>
        <w:jc w:val="both"/>
        <w:rPr>
          <w:b/>
          <w:sz w:val="28"/>
          <w:szCs w:val="28"/>
        </w:rPr>
      </w:pPr>
      <w:r w:rsidRPr="00277D56">
        <w:rPr>
          <w:b/>
          <w:sz w:val="28"/>
          <w:szCs w:val="28"/>
        </w:rPr>
        <w:t>3.1. Определение характера свечения пламени.</w:t>
      </w:r>
    </w:p>
    <w:p w:rsidR="00454CD9" w:rsidRPr="00277D56" w:rsidRDefault="00454CD9" w:rsidP="00454CD9">
      <w:pPr>
        <w:ind w:firstLine="720"/>
        <w:jc w:val="both"/>
        <w:rPr>
          <w:b/>
          <w:sz w:val="28"/>
          <w:szCs w:val="28"/>
        </w:rPr>
      </w:pPr>
      <w:r w:rsidRPr="00277D56">
        <w:rPr>
          <w:b/>
          <w:sz w:val="28"/>
          <w:szCs w:val="28"/>
        </w:rPr>
        <w:t xml:space="preserve">3.2. Низшая теплота сгорания </w:t>
      </w:r>
    </w:p>
    <w:p w:rsidR="00454CD9" w:rsidRPr="00277D56" w:rsidRDefault="00454CD9" w:rsidP="00454CD9">
      <w:pPr>
        <w:jc w:val="both"/>
        <w:rPr>
          <w:sz w:val="28"/>
          <w:szCs w:val="28"/>
        </w:rPr>
      </w:pPr>
      <w:r w:rsidRPr="00277D56">
        <w:rPr>
          <w:sz w:val="28"/>
          <w:szCs w:val="28"/>
        </w:rPr>
        <w:t xml:space="preserve"> По формуле Д.И. Менделеева в кДж/</w:t>
      </w:r>
      <w:proofErr w:type="gramStart"/>
      <w:r w:rsidRPr="00277D56">
        <w:rPr>
          <w:sz w:val="28"/>
          <w:szCs w:val="28"/>
        </w:rPr>
        <w:t>кг</w:t>
      </w:r>
      <w:proofErr w:type="gramEnd"/>
      <w:r w:rsidRPr="00277D56">
        <w:rPr>
          <w:sz w:val="28"/>
          <w:szCs w:val="28"/>
        </w:rPr>
        <w:t>.</w:t>
      </w:r>
    </w:p>
    <w:p w:rsidR="00454CD9" w:rsidRPr="00277D56" w:rsidRDefault="00454CD9" w:rsidP="00454CD9">
      <w:pPr>
        <w:jc w:val="both"/>
        <w:rPr>
          <w:b/>
          <w:sz w:val="28"/>
          <w:szCs w:val="28"/>
        </w:rPr>
      </w:pPr>
      <w:r w:rsidRPr="00277D56">
        <w:rPr>
          <w:b/>
          <w:sz w:val="28"/>
          <w:szCs w:val="28"/>
        </w:rPr>
        <w:tab/>
        <w:t>3.3. Уравнение реакции горения.</w:t>
      </w:r>
    </w:p>
    <w:p w:rsidR="00454CD9" w:rsidRPr="00277D56" w:rsidRDefault="00454CD9" w:rsidP="00454CD9">
      <w:pPr>
        <w:ind w:firstLine="708"/>
        <w:jc w:val="both"/>
        <w:rPr>
          <w:b/>
          <w:sz w:val="28"/>
          <w:szCs w:val="28"/>
        </w:rPr>
      </w:pPr>
      <w:r w:rsidRPr="00277D56">
        <w:rPr>
          <w:b/>
          <w:sz w:val="28"/>
          <w:szCs w:val="28"/>
        </w:rPr>
        <w:t>3.4. Объем воздуха на горение (теоретический и практический)</w:t>
      </w:r>
    </w:p>
    <w:p w:rsidR="00454CD9" w:rsidRPr="00277D56" w:rsidRDefault="00454CD9" w:rsidP="00454CD9">
      <w:pPr>
        <w:jc w:val="both"/>
        <w:rPr>
          <w:sz w:val="28"/>
          <w:szCs w:val="28"/>
        </w:rPr>
      </w:pPr>
      <w:r w:rsidRPr="00277D56">
        <w:rPr>
          <w:sz w:val="28"/>
          <w:szCs w:val="28"/>
        </w:rPr>
        <w:t xml:space="preserve">По уравнению реакции горения (для </w:t>
      </w:r>
      <w:smartTag w:uri="urn:schemas-microsoft-com:office:smarttags" w:element="metricconverter">
        <w:smartTagPr>
          <w:attr w:name="ProductID" w:val="1 кг"/>
        </w:smartTagPr>
        <w:r w:rsidRPr="00277D56">
          <w:rPr>
            <w:sz w:val="28"/>
            <w:szCs w:val="28"/>
          </w:rPr>
          <w:t>1 кг</w:t>
        </w:r>
      </w:smartTag>
      <w:r w:rsidRPr="00277D56">
        <w:rPr>
          <w:sz w:val="28"/>
          <w:szCs w:val="28"/>
        </w:rPr>
        <w:t xml:space="preserve"> горючего вещества при нормальных условиях).</w:t>
      </w:r>
    </w:p>
    <w:p w:rsidR="00454CD9" w:rsidRPr="00277D56" w:rsidRDefault="00454CD9" w:rsidP="00454CD9">
      <w:pPr>
        <w:jc w:val="both"/>
        <w:rPr>
          <w:b/>
          <w:sz w:val="28"/>
          <w:szCs w:val="28"/>
        </w:rPr>
      </w:pPr>
      <w:r w:rsidRPr="00277D56">
        <w:rPr>
          <w:sz w:val="28"/>
          <w:szCs w:val="28"/>
        </w:rPr>
        <w:tab/>
      </w:r>
      <w:r w:rsidRPr="00277D56">
        <w:rPr>
          <w:b/>
          <w:sz w:val="28"/>
          <w:szCs w:val="28"/>
        </w:rPr>
        <w:t>3.5. Объем и состав продуктов горения (теоретический)</w:t>
      </w:r>
    </w:p>
    <w:p w:rsidR="00454CD9" w:rsidRPr="00277D56" w:rsidRDefault="00454CD9" w:rsidP="00454CD9">
      <w:pPr>
        <w:jc w:val="both"/>
        <w:rPr>
          <w:sz w:val="28"/>
          <w:szCs w:val="28"/>
        </w:rPr>
      </w:pPr>
      <w:r w:rsidRPr="00277D56">
        <w:rPr>
          <w:sz w:val="28"/>
          <w:szCs w:val="28"/>
        </w:rPr>
        <w:t xml:space="preserve">По уравнению реакции горения (для </w:t>
      </w:r>
      <w:smartTag w:uri="urn:schemas-microsoft-com:office:smarttags" w:element="metricconverter">
        <w:smartTagPr>
          <w:attr w:name="ProductID" w:val="1 кг"/>
        </w:smartTagPr>
        <w:r w:rsidRPr="00277D56">
          <w:rPr>
            <w:sz w:val="28"/>
            <w:szCs w:val="28"/>
          </w:rPr>
          <w:t>1 кг</w:t>
        </w:r>
      </w:smartTag>
      <w:r w:rsidRPr="00277D56">
        <w:rPr>
          <w:sz w:val="28"/>
          <w:szCs w:val="28"/>
        </w:rPr>
        <w:t xml:space="preserve"> горючего вещества при нормальных условиях).</w:t>
      </w:r>
    </w:p>
    <w:p w:rsidR="00454CD9" w:rsidRPr="00277D56" w:rsidRDefault="00454CD9" w:rsidP="00454CD9">
      <w:pPr>
        <w:jc w:val="both"/>
        <w:rPr>
          <w:b/>
          <w:sz w:val="28"/>
          <w:szCs w:val="28"/>
        </w:rPr>
      </w:pPr>
      <w:r w:rsidRPr="00277D56">
        <w:rPr>
          <w:sz w:val="28"/>
          <w:szCs w:val="28"/>
        </w:rPr>
        <w:tab/>
      </w:r>
      <w:r w:rsidRPr="00277D56">
        <w:rPr>
          <w:b/>
          <w:sz w:val="28"/>
          <w:szCs w:val="28"/>
        </w:rPr>
        <w:t>3.6. Стехиометрическая концентрация в паровоздушной смеси</w:t>
      </w:r>
    </w:p>
    <w:p w:rsidR="00454CD9" w:rsidRPr="00277D56" w:rsidRDefault="00454CD9" w:rsidP="00454CD9">
      <w:pPr>
        <w:jc w:val="both"/>
        <w:rPr>
          <w:sz w:val="28"/>
          <w:szCs w:val="28"/>
        </w:rPr>
      </w:pPr>
      <w:r w:rsidRPr="00277D56">
        <w:rPr>
          <w:sz w:val="28"/>
          <w:szCs w:val="28"/>
        </w:rPr>
        <w:t>3.6.1. Объемная концентрация (%).</w:t>
      </w:r>
    </w:p>
    <w:p w:rsidR="00454CD9" w:rsidRPr="00277D56" w:rsidRDefault="00454CD9" w:rsidP="00454CD9">
      <w:pPr>
        <w:jc w:val="both"/>
        <w:rPr>
          <w:sz w:val="28"/>
          <w:szCs w:val="28"/>
        </w:rPr>
      </w:pPr>
      <w:r w:rsidRPr="00277D56">
        <w:rPr>
          <w:sz w:val="28"/>
          <w:szCs w:val="28"/>
        </w:rPr>
        <w:t>3.6.2. Массовая концентрация (</w:t>
      </w:r>
      <w:proofErr w:type="gramStart"/>
      <w:r w:rsidRPr="00277D56">
        <w:rPr>
          <w:sz w:val="28"/>
          <w:szCs w:val="28"/>
        </w:rPr>
        <w:t>кг</w:t>
      </w:r>
      <w:proofErr w:type="gramEnd"/>
      <w:r w:rsidRPr="00277D56">
        <w:rPr>
          <w:sz w:val="28"/>
          <w:szCs w:val="28"/>
        </w:rPr>
        <w:t>/м</w:t>
      </w:r>
      <w:r w:rsidRPr="00277D56">
        <w:rPr>
          <w:sz w:val="28"/>
          <w:szCs w:val="28"/>
          <w:vertAlign w:val="superscript"/>
        </w:rPr>
        <w:t>3</w:t>
      </w:r>
      <w:r w:rsidRPr="00277D56">
        <w:rPr>
          <w:sz w:val="28"/>
          <w:szCs w:val="28"/>
        </w:rPr>
        <w:t>, г/м</w:t>
      </w:r>
      <w:r w:rsidRPr="00277D56">
        <w:rPr>
          <w:sz w:val="28"/>
          <w:szCs w:val="28"/>
          <w:vertAlign w:val="superscript"/>
        </w:rPr>
        <w:t>3</w:t>
      </w:r>
      <w:r w:rsidRPr="00277D56">
        <w:rPr>
          <w:sz w:val="28"/>
          <w:szCs w:val="28"/>
        </w:rPr>
        <w:t>).</w:t>
      </w:r>
    </w:p>
    <w:p w:rsidR="00454CD9" w:rsidRPr="00277D56" w:rsidRDefault="00454CD9" w:rsidP="00454CD9">
      <w:pPr>
        <w:jc w:val="both"/>
        <w:rPr>
          <w:b/>
          <w:sz w:val="28"/>
          <w:szCs w:val="28"/>
        </w:rPr>
      </w:pPr>
      <w:r w:rsidRPr="00277D56">
        <w:rPr>
          <w:b/>
          <w:sz w:val="28"/>
          <w:szCs w:val="28"/>
        </w:rPr>
        <w:t xml:space="preserve">          3.7. Концентрационные пределы распространения пламени</w:t>
      </w:r>
    </w:p>
    <w:p w:rsidR="00454CD9" w:rsidRDefault="00454CD9" w:rsidP="00454CD9">
      <w:pPr>
        <w:ind w:firstLine="708"/>
        <w:jc w:val="both"/>
        <w:rPr>
          <w:sz w:val="28"/>
          <w:szCs w:val="28"/>
        </w:rPr>
      </w:pPr>
      <w:r w:rsidRPr="00277D56">
        <w:rPr>
          <w:b/>
          <w:sz w:val="28"/>
          <w:szCs w:val="28"/>
        </w:rPr>
        <w:t xml:space="preserve">3.8. Расчет давления насыщенного пара по уравнению Антуана </w:t>
      </w:r>
      <w:r w:rsidRPr="00277D56">
        <w:rPr>
          <w:sz w:val="28"/>
          <w:szCs w:val="28"/>
        </w:rPr>
        <w:t>(для температуры 25</w:t>
      </w:r>
      <w:r w:rsidRPr="00277D56">
        <w:rPr>
          <w:sz w:val="28"/>
          <w:szCs w:val="28"/>
          <w:vertAlign w:val="superscript"/>
        </w:rPr>
        <w:t>0</w:t>
      </w:r>
      <w:r w:rsidRPr="00277D56">
        <w:rPr>
          <w:sz w:val="28"/>
          <w:szCs w:val="28"/>
        </w:rPr>
        <w:t>С).</w:t>
      </w:r>
    </w:p>
    <w:p w:rsidR="00454CD9" w:rsidRPr="00454CD9" w:rsidRDefault="00454CD9" w:rsidP="00454CD9">
      <w:pPr>
        <w:rPr>
          <w:sz w:val="28"/>
          <w:szCs w:val="28"/>
        </w:rPr>
      </w:pP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800"/>
        <w:gridCol w:w="2963"/>
        <w:gridCol w:w="1177"/>
        <w:gridCol w:w="1014"/>
        <w:gridCol w:w="1260"/>
        <w:gridCol w:w="900"/>
      </w:tblGrid>
      <w:tr w:rsidR="00454CD9" w:rsidRPr="00277D56" w:rsidTr="00B86EC6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D9" w:rsidRPr="00277D56" w:rsidRDefault="00454CD9" w:rsidP="00B86EC6">
            <w:pPr>
              <w:jc w:val="center"/>
              <w:rPr>
                <w:sz w:val="28"/>
                <w:szCs w:val="28"/>
              </w:rPr>
            </w:pPr>
            <w:r w:rsidRPr="00277D56">
              <w:rPr>
                <w:sz w:val="28"/>
                <w:szCs w:val="28"/>
              </w:rPr>
              <w:t>№</w:t>
            </w:r>
          </w:p>
          <w:p w:rsidR="00454CD9" w:rsidRPr="00277D56" w:rsidRDefault="00454CD9" w:rsidP="00B86EC6">
            <w:pPr>
              <w:jc w:val="center"/>
              <w:rPr>
                <w:sz w:val="28"/>
                <w:szCs w:val="28"/>
              </w:rPr>
            </w:pPr>
            <w:r w:rsidRPr="00277D56">
              <w:rPr>
                <w:sz w:val="28"/>
                <w:szCs w:val="28"/>
              </w:rPr>
              <w:t>вар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D9" w:rsidRPr="00277D56" w:rsidRDefault="00454CD9" w:rsidP="00B86EC6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277D56">
              <w:rPr>
                <w:sz w:val="28"/>
                <w:szCs w:val="28"/>
              </w:rPr>
              <w:t>Вещество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D9" w:rsidRPr="00277D56" w:rsidRDefault="00454CD9" w:rsidP="00B86EC6">
            <w:pPr>
              <w:jc w:val="center"/>
              <w:rPr>
                <w:sz w:val="28"/>
                <w:szCs w:val="28"/>
              </w:rPr>
            </w:pPr>
            <w:r w:rsidRPr="00277D56">
              <w:rPr>
                <w:sz w:val="28"/>
                <w:szCs w:val="28"/>
              </w:rPr>
              <w:t>Константы уравнения Антуана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D9" w:rsidRPr="00277D56" w:rsidRDefault="00454CD9" w:rsidP="00B86EC6">
            <w:pPr>
              <w:jc w:val="center"/>
              <w:rPr>
                <w:sz w:val="28"/>
                <w:szCs w:val="28"/>
              </w:rPr>
            </w:pPr>
            <w:proofErr w:type="spellStart"/>
            <w:r w:rsidRPr="00277D56">
              <w:rPr>
                <w:sz w:val="28"/>
                <w:szCs w:val="28"/>
              </w:rPr>
              <w:t>Диэлектр</w:t>
            </w:r>
            <w:proofErr w:type="spellEnd"/>
            <w:r w:rsidRPr="00277D56">
              <w:rPr>
                <w:sz w:val="28"/>
                <w:szCs w:val="28"/>
              </w:rPr>
              <w:t xml:space="preserve">. </w:t>
            </w:r>
            <w:proofErr w:type="spellStart"/>
            <w:r w:rsidRPr="00277D56">
              <w:rPr>
                <w:sz w:val="28"/>
                <w:szCs w:val="28"/>
              </w:rPr>
              <w:t>прониц</w:t>
            </w:r>
            <w:proofErr w:type="spellEnd"/>
            <w:r w:rsidRPr="00277D56">
              <w:rPr>
                <w:sz w:val="28"/>
                <w:szCs w:val="28"/>
              </w:rPr>
              <w:t>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D9" w:rsidRPr="00277D56" w:rsidRDefault="00454CD9" w:rsidP="00B86EC6">
            <w:pPr>
              <w:jc w:val="center"/>
              <w:rPr>
                <w:sz w:val="28"/>
                <w:szCs w:val="28"/>
              </w:rPr>
            </w:pPr>
            <w:r w:rsidRPr="00277D56">
              <w:rPr>
                <w:sz w:val="28"/>
                <w:szCs w:val="28"/>
                <w:lang w:val="en-US"/>
              </w:rPr>
              <w:t>t</w:t>
            </w:r>
            <w:r w:rsidRPr="00277D56">
              <w:rPr>
                <w:sz w:val="28"/>
                <w:szCs w:val="28"/>
                <w:vertAlign w:val="subscript"/>
              </w:rPr>
              <w:t>КИПЕНИЯ</w:t>
            </w:r>
            <w:r w:rsidRPr="00277D56">
              <w:rPr>
                <w:sz w:val="28"/>
                <w:szCs w:val="28"/>
              </w:rPr>
              <w:t xml:space="preserve">, </w:t>
            </w:r>
            <w:r w:rsidRPr="00277D56">
              <w:rPr>
                <w:sz w:val="28"/>
                <w:szCs w:val="28"/>
                <w:vertAlign w:val="superscript"/>
              </w:rPr>
              <w:t>0</w:t>
            </w:r>
            <w:r w:rsidRPr="00277D56">
              <w:rPr>
                <w:sz w:val="28"/>
                <w:szCs w:val="28"/>
              </w:rPr>
              <w:t>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D9" w:rsidRPr="00277D56" w:rsidRDefault="00454CD9" w:rsidP="00B86EC6">
            <w:pPr>
              <w:jc w:val="center"/>
              <w:rPr>
                <w:sz w:val="28"/>
                <w:szCs w:val="28"/>
              </w:rPr>
            </w:pPr>
            <w:r w:rsidRPr="00277D56">
              <w:rPr>
                <w:sz w:val="28"/>
                <w:szCs w:val="28"/>
              </w:rPr>
              <w:sym w:font="Symbol" w:char="F044"/>
            </w:r>
            <w:r w:rsidRPr="00277D56">
              <w:rPr>
                <w:sz w:val="28"/>
                <w:szCs w:val="28"/>
              </w:rPr>
              <w:t>Н</w:t>
            </w:r>
            <w:r w:rsidRPr="00277D56">
              <w:rPr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277D56">
              <w:rPr>
                <w:sz w:val="28"/>
                <w:szCs w:val="28"/>
                <w:vertAlign w:val="subscript"/>
              </w:rPr>
              <w:t>образ</w:t>
            </w:r>
            <w:proofErr w:type="gramStart"/>
            <w:r w:rsidRPr="00277D56">
              <w:rPr>
                <w:sz w:val="28"/>
                <w:szCs w:val="28"/>
                <w:vertAlign w:val="subscript"/>
              </w:rPr>
              <w:t>.</w:t>
            </w:r>
            <w:r w:rsidRPr="00277D56">
              <w:rPr>
                <w:sz w:val="28"/>
                <w:szCs w:val="28"/>
              </w:rPr>
              <w:t>к</w:t>
            </w:r>
            <w:proofErr w:type="gramEnd"/>
            <w:r w:rsidRPr="00277D56">
              <w:rPr>
                <w:sz w:val="28"/>
                <w:szCs w:val="28"/>
              </w:rPr>
              <w:t>Дж</w:t>
            </w:r>
            <w:proofErr w:type="spellEnd"/>
            <w:r w:rsidRPr="00277D56">
              <w:rPr>
                <w:sz w:val="28"/>
                <w:szCs w:val="28"/>
              </w:rPr>
              <w:t>/моль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D9" w:rsidRPr="00277D56" w:rsidRDefault="00454CD9" w:rsidP="00B86EC6">
            <w:pPr>
              <w:jc w:val="center"/>
              <w:rPr>
                <w:sz w:val="28"/>
                <w:szCs w:val="28"/>
              </w:rPr>
            </w:pPr>
            <w:r w:rsidRPr="00277D56">
              <w:rPr>
                <w:sz w:val="28"/>
                <w:szCs w:val="28"/>
              </w:rPr>
              <w:sym w:font="Symbol" w:char="F044"/>
            </w:r>
            <w:r w:rsidRPr="00277D56">
              <w:rPr>
                <w:sz w:val="28"/>
                <w:szCs w:val="28"/>
              </w:rPr>
              <w:t>Н</w:t>
            </w:r>
            <w:r w:rsidRPr="00277D56">
              <w:rPr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277D56">
              <w:rPr>
                <w:sz w:val="28"/>
                <w:szCs w:val="28"/>
                <w:vertAlign w:val="subscript"/>
              </w:rPr>
              <w:t>исп</w:t>
            </w:r>
            <w:proofErr w:type="gramStart"/>
            <w:r w:rsidRPr="00277D56">
              <w:rPr>
                <w:sz w:val="28"/>
                <w:szCs w:val="28"/>
                <w:vertAlign w:val="subscript"/>
              </w:rPr>
              <w:t>.</w:t>
            </w:r>
            <w:r w:rsidRPr="00277D56">
              <w:rPr>
                <w:sz w:val="28"/>
                <w:szCs w:val="28"/>
              </w:rPr>
              <w:t>к</w:t>
            </w:r>
            <w:proofErr w:type="gramEnd"/>
            <w:r w:rsidRPr="00277D56">
              <w:rPr>
                <w:sz w:val="28"/>
                <w:szCs w:val="28"/>
              </w:rPr>
              <w:t>Дж</w:t>
            </w:r>
            <w:proofErr w:type="spellEnd"/>
            <w:r w:rsidRPr="00277D56">
              <w:rPr>
                <w:sz w:val="28"/>
                <w:szCs w:val="28"/>
              </w:rPr>
              <w:t>/моль</w:t>
            </w:r>
          </w:p>
        </w:tc>
      </w:tr>
      <w:tr w:rsidR="00454CD9" w:rsidRPr="00C323CB" w:rsidTr="00B86EC6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D9" w:rsidRPr="00C323CB" w:rsidRDefault="00454CD9" w:rsidP="00B86EC6">
            <w:pPr>
              <w:jc w:val="center"/>
              <w:rPr>
                <w:sz w:val="28"/>
                <w:szCs w:val="28"/>
              </w:rPr>
            </w:pPr>
            <w:r w:rsidRPr="00C323CB">
              <w:rPr>
                <w:sz w:val="28"/>
                <w:szCs w:val="28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D9" w:rsidRPr="00277D56" w:rsidRDefault="00454CD9" w:rsidP="00B86EC6">
            <w:pPr>
              <w:jc w:val="center"/>
              <w:rPr>
                <w:sz w:val="28"/>
                <w:szCs w:val="28"/>
              </w:rPr>
            </w:pPr>
            <w:r w:rsidRPr="00277D56">
              <w:rPr>
                <w:sz w:val="28"/>
                <w:szCs w:val="28"/>
              </w:rPr>
              <w:t>2-Метилгексан С</w:t>
            </w:r>
            <w:r w:rsidRPr="00277D56">
              <w:rPr>
                <w:sz w:val="28"/>
                <w:szCs w:val="28"/>
                <w:vertAlign w:val="subscript"/>
              </w:rPr>
              <w:t>7</w:t>
            </w:r>
            <w:r w:rsidRPr="00277D56">
              <w:rPr>
                <w:sz w:val="28"/>
                <w:szCs w:val="28"/>
              </w:rPr>
              <w:t>Н</w:t>
            </w:r>
            <w:r w:rsidRPr="00277D56">
              <w:rPr>
                <w:sz w:val="28"/>
                <w:szCs w:val="28"/>
                <w:vertAlign w:val="subscript"/>
              </w:rPr>
              <w:t>16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D9" w:rsidRPr="00277D56" w:rsidRDefault="00454CD9" w:rsidP="00B86EC6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277D56">
              <w:rPr>
                <w:sz w:val="28"/>
                <w:szCs w:val="28"/>
                <w:lang w:val="en-US"/>
              </w:rPr>
              <w:t>lg</w:t>
            </w:r>
            <w:proofErr w:type="spellEnd"/>
            <w:r w:rsidRPr="00277D56">
              <w:rPr>
                <w:sz w:val="28"/>
                <w:szCs w:val="28"/>
              </w:rPr>
              <w:t xml:space="preserve">р = 5,99812 – 1236,026/(219,545 + </w:t>
            </w:r>
            <w:r w:rsidRPr="00277D56">
              <w:rPr>
                <w:sz w:val="28"/>
                <w:szCs w:val="28"/>
                <w:lang w:val="en-US"/>
              </w:rPr>
              <w:t>t</w:t>
            </w:r>
            <w:r w:rsidRPr="00277D56">
              <w:rPr>
                <w:sz w:val="28"/>
                <w:szCs w:val="28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D9" w:rsidRPr="00277D56" w:rsidRDefault="00454CD9" w:rsidP="00B86EC6">
            <w:pPr>
              <w:jc w:val="center"/>
              <w:rPr>
                <w:sz w:val="28"/>
                <w:szCs w:val="28"/>
                <w:lang w:val="en-US"/>
              </w:rPr>
            </w:pPr>
            <w:r w:rsidRPr="00277D56">
              <w:rPr>
                <w:sz w:val="28"/>
                <w:szCs w:val="28"/>
                <w:lang w:val="en-US"/>
              </w:rPr>
              <w:t>1,9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D9" w:rsidRPr="00277D56" w:rsidRDefault="00454CD9" w:rsidP="00B86EC6">
            <w:pPr>
              <w:jc w:val="center"/>
              <w:rPr>
                <w:sz w:val="28"/>
                <w:szCs w:val="28"/>
              </w:rPr>
            </w:pPr>
            <w:r w:rsidRPr="00277D56">
              <w:rPr>
                <w:sz w:val="28"/>
                <w:szCs w:val="28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D9" w:rsidRPr="00277D56" w:rsidRDefault="00454CD9" w:rsidP="00B86EC6">
            <w:pPr>
              <w:jc w:val="center"/>
              <w:rPr>
                <w:sz w:val="28"/>
                <w:szCs w:val="28"/>
              </w:rPr>
            </w:pPr>
            <w:r w:rsidRPr="00277D56">
              <w:rPr>
                <w:sz w:val="28"/>
                <w:szCs w:val="28"/>
              </w:rPr>
              <w:t>- 194,9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D9" w:rsidRPr="00277D56" w:rsidRDefault="00454CD9" w:rsidP="00B86EC6">
            <w:pPr>
              <w:jc w:val="center"/>
              <w:rPr>
                <w:sz w:val="28"/>
                <w:szCs w:val="28"/>
              </w:rPr>
            </w:pPr>
          </w:p>
        </w:tc>
      </w:tr>
    </w:tbl>
    <w:p w:rsidR="00454CD9" w:rsidRPr="00454CD9" w:rsidRDefault="00454CD9" w:rsidP="00454CD9">
      <w:pPr>
        <w:rPr>
          <w:sz w:val="28"/>
          <w:szCs w:val="28"/>
        </w:rPr>
      </w:pPr>
    </w:p>
    <w:p w:rsidR="00454CD9" w:rsidRPr="00454CD9" w:rsidRDefault="00454CD9" w:rsidP="00454CD9">
      <w:pPr>
        <w:rPr>
          <w:sz w:val="28"/>
          <w:szCs w:val="28"/>
        </w:rPr>
      </w:pPr>
    </w:p>
    <w:p w:rsidR="00454CD9" w:rsidRDefault="00454CD9" w:rsidP="00454CD9">
      <w:pPr>
        <w:rPr>
          <w:sz w:val="28"/>
          <w:szCs w:val="28"/>
        </w:rPr>
      </w:pPr>
    </w:p>
    <w:p w:rsidR="00454CD9" w:rsidRDefault="00454CD9" w:rsidP="00454CD9">
      <w:pPr>
        <w:rPr>
          <w:sz w:val="28"/>
          <w:szCs w:val="28"/>
        </w:rPr>
      </w:pPr>
    </w:p>
    <w:p w:rsidR="00454CD9" w:rsidRDefault="00454CD9" w:rsidP="00454CD9">
      <w:pPr>
        <w:rPr>
          <w:sz w:val="28"/>
          <w:szCs w:val="28"/>
        </w:rPr>
      </w:pPr>
    </w:p>
    <w:p w:rsidR="00454CD9" w:rsidRDefault="00454CD9" w:rsidP="00454CD9">
      <w:pPr>
        <w:rPr>
          <w:sz w:val="28"/>
          <w:szCs w:val="28"/>
        </w:rPr>
      </w:pPr>
    </w:p>
    <w:p w:rsidR="00454CD9" w:rsidRPr="00454CD9" w:rsidRDefault="00454CD9" w:rsidP="00454CD9">
      <w:pPr>
        <w:rPr>
          <w:sz w:val="28"/>
          <w:szCs w:val="28"/>
        </w:rPr>
        <w:sectPr w:rsidR="00454CD9" w:rsidRPr="00454CD9" w:rsidSect="00C323CB">
          <w:headerReference w:type="even" r:id="rId5"/>
          <w:headerReference w:type="default" r:id="rId6"/>
          <w:pgSz w:w="11907" w:h="16840" w:code="9"/>
          <w:pgMar w:top="1304" w:right="1531" w:bottom="1304" w:left="1531" w:header="720" w:footer="720" w:gutter="0"/>
          <w:cols w:space="720"/>
          <w:titlePg/>
        </w:sectPr>
      </w:pPr>
      <w:bookmarkStart w:id="0" w:name="_GoBack"/>
      <w:bookmarkEnd w:id="0"/>
    </w:p>
    <w:p w:rsidR="00765724" w:rsidRDefault="00765724"/>
    <w:sectPr w:rsidR="0076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8B6" w:rsidRDefault="00454CD9" w:rsidP="00C323C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18B6" w:rsidRDefault="00454CD9" w:rsidP="00C323C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8B6" w:rsidRDefault="00454CD9" w:rsidP="00C323C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F18B6" w:rsidRDefault="00454CD9" w:rsidP="00C323CB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E4"/>
    <w:rsid w:val="002643E4"/>
    <w:rsid w:val="00454CD9"/>
    <w:rsid w:val="00765724"/>
    <w:rsid w:val="0087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4CD9"/>
    <w:pPr>
      <w:keepNext/>
      <w:ind w:firstLine="708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C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4CD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4CD9"/>
    <w:rPr>
      <w:rFonts w:cs="Times New Roman"/>
    </w:rPr>
  </w:style>
  <w:style w:type="character" w:customStyle="1" w:styleId="10">
    <w:name w:val="Заголовок 1 Знак"/>
    <w:basedOn w:val="a0"/>
    <w:link w:val="1"/>
    <w:rsid w:val="00454CD9"/>
    <w:rPr>
      <w:rFonts w:ascii="Times New Roman" w:eastAsia="Calibri" w:hAnsi="Times New Roman" w:cs="Times New Roman"/>
      <w:sz w:val="24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4CD9"/>
    <w:pPr>
      <w:keepNext/>
      <w:ind w:firstLine="708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C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4CD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4CD9"/>
    <w:rPr>
      <w:rFonts w:cs="Times New Roman"/>
    </w:rPr>
  </w:style>
  <w:style w:type="character" w:customStyle="1" w:styleId="10">
    <w:name w:val="Заголовок 1 Знак"/>
    <w:basedOn w:val="a0"/>
    <w:link w:val="1"/>
    <w:rsid w:val="00454CD9"/>
    <w:rPr>
      <w:rFonts w:ascii="Times New Roman" w:eastAsia="Calibri" w:hAnsi="Times New Roman" w:cs="Times New Roman"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Морозов</dc:creator>
  <cp:keywords/>
  <dc:description/>
  <cp:lastModifiedBy>Дмитрий Морозов</cp:lastModifiedBy>
  <cp:revision>2</cp:revision>
  <dcterms:created xsi:type="dcterms:W3CDTF">2016-03-05T18:51:00Z</dcterms:created>
  <dcterms:modified xsi:type="dcterms:W3CDTF">2016-03-05T18:56:00Z</dcterms:modified>
</cp:coreProperties>
</file>