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ED" w:rsidRDefault="00613BED" w:rsidP="007C2623">
      <w:pPr>
        <w:pStyle w:val="1"/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13BED" w:rsidRPr="001F2806" w:rsidRDefault="00613BED" w:rsidP="007C2623">
      <w:pPr>
        <w:pStyle w:val="1"/>
        <w:widowControl/>
        <w:suppressAutoHyphens/>
        <w:spacing w:line="240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Pr="001F2806">
        <w:rPr>
          <w:rFonts w:ascii="Times New Roman" w:hAnsi="Times New Roman"/>
          <w:b/>
          <w:sz w:val="44"/>
          <w:szCs w:val="44"/>
        </w:rPr>
        <w:t>Мой вариант 1</w:t>
      </w:r>
    </w:p>
    <w:p w:rsidR="00613BED" w:rsidRDefault="00613BED" w:rsidP="00BA1B24">
      <w:pPr>
        <w:suppressAutoHyphens/>
        <w:ind w:firstLine="567"/>
        <w:jc w:val="both"/>
        <w:rPr>
          <w:sz w:val="28"/>
          <w:szCs w:val="28"/>
        </w:rPr>
      </w:pPr>
      <w:bookmarkStart w:id="0" w:name="_Toc321727091"/>
      <w:r>
        <w:rPr>
          <w:sz w:val="28"/>
          <w:szCs w:val="28"/>
        </w:rPr>
        <w:t xml:space="preserve">Вариант задания определяется по номеру студента в группе. Необходимо рассчитать 2 задачи. </w:t>
      </w:r>
    </w:p>
    <w:p w:rsidR="00613BED" w:rsidRDefault="00613BED" w:rsidP="00F35CEE">
      <w:pPr>
        <w:jc w:val="center"/>
        <w:rPr>
          <w:sz w:val="28"/>
          <w:u w:val="single"/>
        </w:rPr>
      </w:pPr>
      <w:r>
        <w:rPr>
          <w:b/>
          <w:sz w:val="28"/>
        </w:rPr>
        <w:t xml:space="preserve">Задача №1. </w:t>
      </w:r>
      <w:r>
        <w:rPr>
          <w:sz w:val="28"/>
          <w:u w:val="single"/>
        </w:rPr>
        <w:t>Варианты (1-10).</w:t>
      </w:r>
    </w:p>
    <w:p w:rsidR="00613BED" w:rsidRDefault="00613BED" w:rsidP="00F35CEE">
      <w:pPr>
        <w:ind w:firstLine="426"/>
        <w:jc w:val="both"/>
        <w:rPr>
          <w:sz w:val="28"/>
        </w:rPr>
      </w:pPr>
      <w:r>
        <w:rPr>
          <w:sz w:val="28"/>
        </w:rPr>
        <w:t>Составить схему мостового выпрямителя, использовав стандартные диоды, параметры которых приведены в таблице. Мощность потребителя Рп (Вт)</w:t>
      </w:r>
      <w:r>
        <w:rPr>
          <w:b/>
          <w:sz w:val="28"/>
        </w:rPr>
        <w:t xml:space="preserve"> </w:t>
      </w:r>
      <w:r>
        <w:rPr>
          <w:sz w:val="28"/>
        </w:rPr>
        <w:t>с н</w:t>
      </w:r>
      <w:r>
        <w:rPr>
          <w:sz w:val="28"/>
        </w:rPr>
        <w:t>а</w:t>
      </w:r>
      <w:r>
        <w:rPr>
          <w:sz w:val="28"/>
        </w:rPr>
        <w:t xml:space="preserve">пряжением питания </w:t>
      </w:r>
      <w:r>
        <w:rPr>
          <w:sz w:val="28"/>
          <w:lang w:val="en-US"/>
        </w:rPr>
        <w:t>U</w:t>
      </w:r>
      <w:r>
        <w:rPr>
          <w:sz w:val="28"/>
        </w:rPr>
        <w:t>п (В).</w:t>
      </w:r>
      <w:r>
        <w:rPr>
          <w:b/>
          <w:sz w:val="28"/>
        </w:rPr>
        <w:t xml:space="preserve"> </w:t>
      </w:r>
      <w:r>
        <w:rPr>
          <w:sz w:val="28"/>
        </w:rPr>
        <w:t>Начертить схему выпрямителя. Пояснить порядок составления схем для диодов с приведёнными параметрами. Данные для своего варианта взять из таблицы.</w:t>
      </w:r>
    </w:p>
    <w:p w:rsidR="00613BED" w:rsidRDefault="00613BED" w:rsidP="00F35CEE">
      <w:pPr>
        <w:ind w:firstLine="426"/>
        <w:jc w:val="both"/>
        <w:rPr>
          <w:sz w:val="3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4"/>
        <w:gridCol w:w="2040"/>
        <w:gridCol w:w="1701"/>
        <w:gridCol w:w="1701"/>
      </w:tblGrid>
      <w:tr w:rsidR="00613BED" w:rsidTr="00596EB7">
        <w:tc>
          <w:tcPr>
            <w:tcW w:w="1504" w:type="dxa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рианта</w:t>
            </w:r>
          </w:p>
        </w:tc>
        <w:tc>
          <w:tcPr>
            <w:tcW w:w="2040" w:type="dxa"/>
            <w:vAlign w:val="center"/>
          </w:tcPr>
          <w:p w:rsidR="00613BED" w:rsidRPr="00F35CEE" w:rsidRDefault="00613BED" w:rsidP="00596EB7">
            <w:pPr>
              <w:pStyle w:val="Heading4"/>
              <w:rPr>
                <w:i w:val="0"/>
                <w:sz w:val="28"/>
                <w:szCs w:val="28"/>
                <w:lang w:val="ru-RU"/>
              </w:rPr>
            </w:pPr>
            <w:r w:rsidRPr="00F35CEE">
              <w:rPr>
                <w:i w:val="0"/>
                <w:sz w:val="28"/>
                <w:szCs w:val="28"/>
                <w:lang w:val="ru-RU"/>
              </w:rPr>
              <w:t>Тип диода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Рп (Вт)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п(В)</w:t>
            </w:r>
          </w:p>
        </w:tc>
      </w:tr>
      <w:tr w:rsidR="00613BED" w:rsidTr="00596EB7">
        <w:tc>
          <w:tcPr>
            <w:tcW w:w="1504" w:type="dxa"/>
          </w:tcPr>
          <w:p w:rsidR="00613BED" w:rsidRDefault="00613BED" w:rsidP="00F35CEE">
            <w:pPr>
              <w:numPr>
                <w:ilvl w:val="0"/>
                <w:numId w:val="42"/>
              </w:numPr>
              <w:jc w:val="center"/>
              <w:rPr>
                <w:sz w:val="28"/>
              </w:rPr>
            </w:pPr>
          </w:p>
        </w:tc>
        <w:tc>
          <w:tcPr>
            <w:tcW w:w="2040" w:type="dxa"/>
            <w:vAlign w:val="center"/>
          </w:tcPr>
          <w:p w:rsidR="00613BED" w:rsidRPr="00F35CEE" w:rsidRDefault="00613BED" w:rsidP="00F35CEE">
            <w:pPr>
              <w:pStyle w:val="Heading6"/>
              <w:ind w:left="514"/>
              <w:jc w:val="left"/>
              <w:rPr>
                <w:sz w:val="28"/>
                <w:szCs w:val="28"/>
                <w:u w:val="none"/>
              </w:rPr>
            </w:pPr>
            <w:r w:rsidRPr="00F35CEE">
              <w:rPr>
                <w:sz w:val="28"/>
                <w:szCs w:val="28"/>
                <w:u w:val="none"/>
              </w:rPr>
              <w:t>Д7Г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613BED" w:rsidTr="00596EB7">
        <w:tc>
          <w:tcPr>
            <w:tcW w:w="1504" w:type="dxa"/>
          </w:tcPr>
          <w:p w:rsidR="00613BED" w:rsidRDefault="00613BED" w:rsidP="00F35CEE">
            <w:pPr>
              <w:numPr>
                <w:ilvl w:val="0"/>
                <w:numId w:val="42"/>
              </w:numPr>
              <w:jc w:val="center"/>
              <w:rPr>
                <w:sz w:val="28"/>
              </w:rPr>
            </w:pPr>
          </w:p>
        </w:tc>
        <w:tc>
          <w:tcPr>
            <w:tcW w:w="2040" w:type="dxa"/>
            <w:vAlign w:val="center"/>
          </w:tcPr>
          <w:p w:rsidR="00613BED" w:rsidRDefault="00613BED" w:rsidP="00596EB7">
            <w:pPr>
              <w:ind w:left="514"/>
              <w:rPr>
                <w:sz w:val="28"/>
              </w:rPr>
            </w:pPr>
            <w:r>
              <w:rPr>
                <w:sz w:val="28"/>
              </w:rPr>
              <w:t>Д224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13BED" w:rsidTr="00596EB7">
        <w:tc>
          <w:tcPr>
            <w:tcW w:w="1504" w:type="dxa"/>
          </w:tcPr>
          <w:p w:rsidR="00613BED" w:rsidRDefault="00613BED" w:rsidP="00F35CEE">
            <w:pPr>
              <w:numPr>
                <w:ilvl w:val="0"/>
                <w:numId w:val="42"/>
              </w:numPr>
              <w:jc w:val="center"/>
              <w:rPr>
                <w:sz w:val="28"/>
              </w:rPr>
            </w:pPr>
          </w:p>
        </w:tc>
        <w:tc>
          <w:tcPr>
            <w:tcW w:w="2040" w:type="dxa"/>
            <w:vAlign w:val="center"/>
          </w:tcPr>
          <w:p w:rsidR="00613BED" w:rsidRDefault="00613BED" w:rsidP="00596EB7">
            <w:pPr>
              <w:ind w:left="514"/>
              <w:rPr>
                <w:sz w:val="28"/>
              </w:rPr>
            </w:pPr>
            <w:r>
              <w:rPr>
                <w:sz w:val="28"/>
              </w:rPr>
              <w:t>Д217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 w:rsidR="00613BED" w:rsidTr="00596EB7">
        <w:tc>
          <w:tcPr>
            <w:tcW w:w="1504" w:type="dxa"/>
          </w:tcPr>
          <w:p w:rsidR="00613BED" w:rsidRDefault="00613BED" w:rsidP="00F35CEE">
            <w:pPr>
              <w:numPr>
                <w:ilvl w:val="0"/>
                <w:numId w:val="42"/>
              </w:numPr>
              <w:jc w:val="center"/>
              <w:rPr>
                <w:sz w:val="28"/>
              </w:rPr>
            </w:pPr>
          </w:p>
        </w:tc>
        <w:tc>
          <w:tcPr>
            <w:tcW w:w="2040" w:type="dxa"/>
            <w:vAlign w:val="center"/>
          </w:tcPr>
          <w:p w:rsidR="00613BED" w:rsidRDefault="00613BED" w:rsidP="00596EB7">
            <w:pPr>
              <w:ind w:left="514"/>
              <w:rPr>
                <w:sz w:val="28"/>
              </w:rPr>
            </w:pPr>
            <w:r>
              <w:rPr>
                <w:sz w:val="28"/>
              </w:rPr>
              <w:t>Д305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13BED" w:rsidTr="00596EB7">
        <w:tc>
          <w:tcPr>
            <w:tcW w:w="1504" w:type="dxa"/>
          </w:tcPr>
          <w:p w:rsidR="00613BED" w:rsidRDefault="00613BED" w:rsidP="00F35CEE">
            <w:pPr>
              <w:numPr>
                <w:ilvl w:val="0"/>
                <w:numId w:val="42"/>
              </w:numPr>
              <w:jc w:val="center"/>
              <w:rPr>
                <w:sz w:val="28"/>
              </w:rPr>
            </w:pPr>
          </w:p>
        </w:tc>
        <w:tc>
          <w:tcPr>
            <w:tcW w:w="2040" w:type="dxa"/>
            <w:vAlign w:val="center"/>
          </w:tcPr>
          <w:p w:rsidR="00613BED" w:rsidRDefault="00613BED" w:rsidP="00596EB7">
            <w:pPr>
              <w:ind w:left="514"/>
              <w:rPr>
                <w:sz w:val="28"/>
              </w:rPr>
            </w:pPr>
            <w:r>
              <w:rPr>
                <w:sz w:val="28"/>
              </w:rPr>
              <w:t>Д214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613BED" w:rsidTr="00596EB7">
        <w:tc>
          <w:tcPr>
            <w:tcW w:w="1504" w:type="dxa"/>
          </w:tcPr>
          <w:p w:rsidR="00613BED" w:rsidRDefault="00613BED" w:rsidP="00F35CEE">
            <w:pPr>
              <w:numPr>
                <w:ilvl w:val="0"/>
                <w:numId w:val="42"/>
              </w:numPr>
              <w:jc w:val="center"/>
              <w:rPr>
                <w:sz w:val="28"/>
              </w:rPr>
            </w:pPr>
          </w:p>
        </w:tc>
        <w:tc>
          <w:tcPr>
            <w:tcW w:w="2040" w:type="dxa"/>
            <w:vAlign w:val="center"/>
          </w:tcPr>
          <w:p w:rsidR="00613BED" w:rsidRDefault="00613BED" w:rsidP="00596EB7">
            <w:pPr>
              <w:ind w:left="514"/>
              <w:rPr>
                <w:sz w:val="28"/>
              </w:rPr>
            </w:pPr>
            <w:r>
              <w:rPr>
                <w:sz w:val="28"/>
              </w:rPr>
              <w:t>Д207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613BED" w:rsidTr="00596EB7">
        <w:tc>
          <w:tcPr>
            <w:tcW w:w="1504" w:type="dxa"/>
          </w:tcPr>
          <w:p w:rsidR="00613BED" w:rsidRDefault="00613BED" w:rsidP="00F35CEE">
            <w:pPr>
              <w:numPr>
                <w:ilvl w:val="0"/>
                <w:numId w:val="42"/>
              </w:numPr>
              <w:jc w:val="center"/>
              <w:rPr>
                <w:sz w:val="28"/>
              </w:rPr>
            </w:pPr>
          </w:p>
        </w:tc>
        <w:tc>
          <w:tcPr>
            <w:tcW w:w="2040" w:type="dxa"/>
            <w:vAlign w:val="center"/>
          </w:tcPr>
          <w:p w:rsidR="00613BED" w:rsidRDefault="00613BED" w:rsidP="00596EB7">
            <w:pPr>
              <w:ind w:left="514"/>
              <w:rPr>
                <w:sz w:val="28"/>
              </w:rPr>
            </w:pPr>
            <w:r>
              <w:rPr>
                <w:sz w:val="28"/>
              </w:rPr>
              <w:t>Д302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613BED" w:rsidTr="00596EB7">
        <w:tc>
          <w:tcPr>
            <w:tcW w:w="1504" w:type="dxa"/>
          </w:tcPr>
          <w:p w:rsidR="00613BED" w:rsidRDefault="00613BED" w:rsidP="00F35CEE">
            <w:pPr>
              <w:numPr>
                <w:ilvl w:val="0"/>
                <w:numId w:val="42"/>
              </w:numPr>
              <w:jc w:val="center"/>
              <w:rPr>
                <w:sz w:val="28"/>
              </w:rPr>
            </w:pPr>
          </w:p>
        </w:tc>
        <w:tc>
          <w:tcPr>
            <w:tcW w:w="2040" w:type="dxa"/>
            <w:vAlign w:val="center"/>
          </w:tcPr>
          <w:p w:rsidR="00613BED" w:rsidRDefault="00613BED" w:rsidP="00596EB7">
            <w:pPr>
              <w:ind w:left="514"/>
              <w:rPr>
                <w:sz w:val="28"/>
              </w:rPr>
            </w:pPr>
            <w:r>
              <w:rPr>
                <w:sz w:val="28"/>
              </w:rPr>
              <w:t>Д243Б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613BED" w:rsidTr="00596EB7">
        <w:tc>
          <w:tcPr>
            <w:tcW w:w="1504" w:type="dxa"/>
          </w:tcPr>
          <w:p w:rsidR="00613BED" w:rsidRDefault="00613BED" w:rsidP="00F35CEE">
            <w:pPr>
              <w:numPr>
                <w:ilvl w:val="0"/>
                <w:numId w:val="42"/>
              </w:numPr>
              <w:jc w:val="center"/>
              <w:rPr>
                <w:sz w:val="28"/>
              </w:rPr>
            </w:pPr>
          </w:p>
        </w:tc>
        <w:tc>
          <w:tcPr>
            <w:tcW w:w="2040" w:type="dxa"/>
            <w:vAlign w:val="center"/>
          </w:tcPr>
          <w:p w:rsidR="00613BED" w:rsidRDefault="00613BED" w:rsidP="00596EB7">
            <w:pPr>
              <w:ind w:left="514"/>
              <w:rPr>
                <w:sz w:val="28"/>
              </w:rPr>
            </w:pPr>
            <w:r>
              <w:rPr>
                <w:sz w:val="28"/>
              </w:rPr>
              <w:t>Д221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613BED" w:rsidTr="00596EB7">
        <w:tc>
          <w:tcPr>
            <w:tcW w:w="1504" w:type="dxa"/>
          </w:tcPr>
          <w:p w:rsidR="00613BED" w:rsidRDefault="00613BED" w:rsidP="00F35CEE">
            <w:pPr>
              <w:numPr>
                <w:ilvl w:val="0"/>
                <w:numId w:val="42"/>
              </w:numPr>
              <w:jc w:val="center"/>
              <w:rPr>
                <w:sz w:val="28"/>
              </w:rPr>
            </w:pPr>
          </w:p>
        </w:tc>
        <w:tc>
          <w:tcPr>
            <w:tcW w:w="2040" w:type="dxa"/>
            <w:vAlign w:val="center"/>
          </w:tcPr>
          <w:p w:rsidR="00613BED" w:rsidRDefault="00613BED" w:rsidP="00596EB7">
            <w:pPr>
              <w:ind w:left="514"/>
              <w:rPr>
                <w:sz w:val="28"/>
              </w:rPr>
            </w:pPr>
            <w:r>
              <w:rPr>
                <w:sz w:val="28"/>
              </w:rPr>
              <w:t>Д233Б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613BED" w:rsidRDefault="00613BED" w:rsidP="00596E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</w:tbl>
    <w:p w:rsidR="00613BED" w:rsidRPr="00776797" w:rsidRDefault="00613BED" w:rsidP="00BA1B24">
      <w:pPr>
        <w:suppressAutoHyphens/>
        <w:ind w:firstLine="567"/>
        <w:jc w:val="both"/>
        <w:rPr>
          <w:rStyle w:val="Heading3Char"/>
          <w:b w:val="0"/>
          <w:bCs/>
          <w:sz w:val="28"/>
          <w:szCs w:val="28"/>
        </w:rPr>
      </w:pPr>
    </w:p>
    <w:p w:rsidR="00613BED" w:rsidRDefault="00613BED" w:rsidP="00F35CEE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 xml:space="preserve">Задача №2. </w:t>
      </w:r>
      <w:r>
        <w:rPr>
          <w:sz w:val="28"/>
          <w:u w:val="single"/>
        </w:rPr>
        <w:t>Варианты (1-10).</w:t>
      </w:r>
    </w:p>
    <w:p w:rsidR="00613BED" w:rsidRDefault="00613BED" w:rsidP="00F35CEE">
      <w:pPr>
        <w:ind w:firstLine="426"/>
        <w:jc w:val="both"/>
        <w:rPr>
          <w:sz w:val="28"/>
        </w:rPr>
      </w:pPr>
      <w:r>
        <w:rPr>
          <w:sz w:val="28"/>
        </w:rPr>
        <w:t>Составить схему трёхфазного выпрямителя на трёх диодах, использовав стандартные диоды, параметры которых приведены в таблице. Мощность п</w:t>
      </w:r>
      <w:r>
        <w:rPr>
          <w:sz w:val="28"/>
        </w:rPr>
        <w:t>о</w:t>
      </w:r>
      <w:r>
        <w:rPr>
          <w:sz w:val="28"/>
        </w:rPr>
        <w:t>требителя, Рп (Вт)</w:t>
      </w:r>
      <w:r>
        <w:rPr>
          <w:b/>
          <w:sz w:val="28"/>
        </w:rPr>
        <w:t xml:space="preserve">  с</w:t>
      </w:r>
      <w:r>
        <w:rPr>
          <w:sz w:val="28"/>
        </w:rPr>
        <w:t xml:space="preserve"> напряжением питания </w:t>
      </w:r>
      <w:r>
        <w:rPr>
          <w:sz w:val="28"/>
          <w:lang w:val="en-US"/>
        </w:rPr>
        <w:t>U</w:t>
      </w:r>
      <w:r>
        <w:rPr>
          <w:sz w:val="28"/>
        </w:rPr>
        <w:t>п (В).</w:t>
      </w:r>
      <w:r>
        <w:rPr>
          <w:b/>
          <w:sz w:val="28"/>
        </w:rPr>
        <w:t xml:space="preserve"> </w:t>
      </w:r>
      <w:r>
        <w:rPr>
          <w:sz w:val="28"/>
        </w:rPr>
        <w:t>Пояснить порядок соста</w:t>
      </w:r>
      <w:r>
        <w:rPr>
          <w:sz w:val="28"/>
        </w:rPr>
        <w:t>в</w:t>
      </w:r>
      <w:r>
        <w:rPr>
          <w:sz w:val="28"/>
        </w:rPr>
        <w:t>ления схемы для диодов с приведенными параметрами. Начертить схему в</w:t>
      </w:r>
      <w:r>
        <w:rPr>
          <w:sz w:val="28"/>
        </w:rPr>
        <w:t>ы</w:t>
      </w:r>
      <w:r>
        <w:rPr>
          <w:sz w:val="28"/>
        </w:rPr>
        <w:t>прямителя. Данные для своего варианта взять из таблицы.</w:t>
      </w:r>
    </w:p>
    <w:p w:rsidR="00613BED" w:rsidRDefault="00613BED" w:rsidP="00F35CEE">
      <w:pPr>
        <w:ind w:firstLine="426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898"/>
        <w:gridCol w:w="1134"/>
        <w:gridCol w:w="1701"/>
      </w:tblGrid>
      <w:tr w:rsidR="00613BED" w:rsidRPr="00F35CEE" w:rsidTr="00F35CEE">
        <w:trPr>
          <w:jc w:val="center"/>
        </w:trPr>
        <w:tc>
          <w:tcPr>
            <w:tcW w:w="1417" w:type="dxa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1898" w:type="dxa"/>
            <w:vAlign w:val="center"/>
          </w:tcPr>
          <w:p w:rsidR="00613BED" w:rsidRPr="00F35CEE" w:rsidRDefault="00613BED" w:rsidP="00596EB7">
            <w:pPr>
              <w:pStyle w:val="Heading4"/>
              <w:rPr>
                <w:i w:val="0"/>
                <w:sz w:val="28"/>
                <w:szCs w:val="28"/>
                <w:lang w:val="ru-RU"/>
              </w:rPr>
            </w:pPr>
            <w:r w:rsidRPr="00F35CEE">
              <w:rPr>
                <w:i w:val="0"/>
                <w:sz w:val="28"/>
                <w:szCs w:val="28"/>
                <w:lang w:val="ru-RU"/>
              </w:rPr>
              <w:t>Тип диода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Рп (Вт)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  <w:lang w:val="en-US"/>
              </w:rPr>
              <w:t>U</w:t>
            </w:r>
            <w:r w:rsidRPr="00F35CEE">
              <w:rPr>
                <w:sz w:val="28"/>
                <w:szCs w:val="28"/>
              </w:rPr>
              <w:t>п(В)</w:t>
            </w:r>
          </w:p>
        </w:tc>
      </w:tr>
      <w:tr w:rsidR="00613BED" w:rsidRPr="00F35CEE" w:rsidTr="00F35CEE">
        <w:trPr>
          <w:jc w:val="center"/>
        </w:trPr>
        <w:tc>
          <w:tcPr>
            <w:tcW w:w="1417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  <w:vAlign w:val="center"/>
          </w:tcPr>
          <w:p w:rsidR="00613BED" w:rsidRPr="00F35CEE" w:rsidRDefault="00613BED" w:rsidP="00596EB7">
            <w:pPr>
              <w:pStyle w:val="Heading6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ind w:left="33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</w:t>
            </w:r>
          </w:p>
        </w:tc>
      </w:tr>
      <w:tr w:rsidR="00613BED" w:rsidRPr="00F35CEE" w:rsidTr="00F35CEE">
        <w:trPr>
          <w:jc w:val="center"/>
        </w:trPr>
        <w:tc>
          <w:tcPr>
            <w:tcW w:w="1417" w:type="dxa"/>
            <w:vAlign w:val="center"/>
          </w:tcPr>
          <w:p w:rsidR="00613BED" w:rsidRPr="00F35CEE" w:rsidRDefault="00613BED" w:rsidP="00F35CEE">
            <w:pPr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613BED" w:rsidRPr="00F35CEE" w:rsidRDefault="00613BED" w:rsidP="00F35CEE">
            <w:pPr>
              <w:pStyle w:val="Heading6"/>
              <w:rPr>
                <w:sz w:val="28"/>
                <w:szCs w:val="28"/>
                <w:u w:val="none"/>
                <w:lang w:val="uk-UA"/>
              </w:rPr>
            </w:pPr>
            <w:r w:rsidRPr="00F35CEE">
              <w:rPr>
                <w:sz w:val="28"/>
                <w:szCs w:val="28"/>
                <w:u w:val="none"/>
              </w:rPr>
              <w:t>Д210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ind w:left="33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300</w:t>
            </w:r>
          </w:p>
        </w:tc>
      </w:tr>
      <w:tr w:rsidR="00613BED" w:rsidRPr="00F35CEE" w:rsidTr="00F35CEE">
        <w:trPr>
          <w:jc w:val="center"/>
        </w:trPr>
        <w:tc>
          <w:tcPr>
            <w:tcW w:w="1417" w:type="dxa"/>
            <w:vAlign w:val="center"/>
          </w:tcPr>
          <w:p w:rsidR="00613BED" w:rsidRPr="00F35CEE" w:rsidRDefault="00613BED" w:rsidP="00F35CEE">
            <w:pPr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613BED" w:rsidRPr="00F35CEE" w:rsidRDefault="00613BED" w:rsidP="00F35CEE">
            <w:pPr>
              <w:pStyle w:val="Heading6"/>
              <w:rPr>
                <w:sz w:val="28"/>
                <w:szCs w:val="28"/>
                <w:u w:val="none"/>
              </w:rPr>
            </w:pPr>
            <w:r w:rsidRPr="00F35CEE">
              <w:rPr>
                <w:sz w:val="28"/>
                <w:szCs w:val="28"/>
                <w:u w:val="none"/>
              </w:rPr>
              <w:t>Д303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ind w:left="33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100</w:t>
            </w:r>
          </w:p>
        </w:tc>
      </w:tr>
      <w:tr w:rsidR="00613BED" w:rsidRPr="00F35CEE" w:rsidTr="00F35CEE">
        <w:trPr>
          <w:jc w:val="center"/>
        </w:trPr>
        <w:tc>
          <w:tcPr>
            <w:tcW w:w="1417" w:type="dxa"/>
            <w:vAlign w:val="center"/>
          </w:tcPr>
          <w:p w:rsidR="00613BED" w:rsidRPr="00F35CEE" w:rsidRDefault="00613BED" w:rsidP="00F35CEE">
            <w:pPr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613BED" w:rsidRPr="00F35CEE" w:rsidRDefault="00613BED" w:rsidP="00F35CEE">
            <w:pPr>
              <w:pStyle w:val="Heading6"/>
              <w:rPr>
                <w:sz w:val="28"/>
                <w:szCs w:val="28"/>
                <w:u w:val="none"/>
              </w:rPr>
            </w:pPr>
            <w:r w:rsidRPr="00F35CEE">
              <w:rPr>
                <w:sz w:val="28"/>
                <w:szCs w:val="28"/>
                <w:u w:val="none"/>
              </w:rPr>
              <w:t>Д214Б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ind w:left="33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40</w:t>
            </w:r>
          </w:p>
        </w:tc>
      </w:tr>
      <w:tr w:rsidR="00613BED" w:rsidRPr="00F35CEE" w:rsidTr="00F35CEE">
        <w:trPr>
          <w:jc w:val="center"/>
        </w:trPr>
        <w:tc>
          <w:tcPr>
            <w:tcW w:w="1417" w:type="dxa"/>
            <w:vAlign w:val="center"/>
          </w:tcPr>
          <w:p w:rsidR="00613BED" w:rsidRPr="00F35CEE" w:rsidRDefault="00613BED" w:rsidP="00F35CEE">
            <w:pPr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613BED" w:rsidRPr="00F35CEE" w:rsidRDefault="00613BED" w:rsidP="00F35CEE">
            <w:pPr>
              <w:ind w:left="231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Д242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ind w:left="33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80</w:t>
            </w:r>
          </w:p>
        </w:tc>
      </w:tr>
      <w:tr w:rsidR="00613BED" w:rsidRPr="00F35CEE" w:rsidTr="00F35CEE">
        <w:trPr>
          <w:jc w:val="center"/>
        </w:trPr>
        <w:tc>
          <w:tcPr>
            <w:tcW w:w="1417" w:type="dxa"/>
            <w:vAlign w:val="center"/>
          </w:tcPr>
          <w:p w:rsidR="00613BED" w:rsidRPr="00F35CEE" w:rsidRDefault="00613BED" w:rsidP="00F35CEE">
            <w:pPr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613BED" w:rsidRPr="00F35CEE" w:rsidRDefault="00613BED" w:rsidP="00F35CEE">
            <w:pPr>
              <w:ind w:left="231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Д244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ind w:left="33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</w:t>
            </w:r>
          </w:p>
        </w:tc>
      </w:tr>
      <w:tr w:rsidR="00613BED" w:rsidRPr="00F35CEE" w:rsidTr="00F35CEE">
        <w:trPr>
          <w:jc w:val="center"/>
        </w:trPr>
        <w:tc>
          <w:tcPr>
            <w:tcW w:w="1417" w:type="dxa"/>
            <w:vAlign w:val="center"/>
          </w:tcPr>
          <w:p w:rsidR="00613BED" w:rsidRPr="00F35CEE" w:rsidRDefault="00613BED" w:rsidP="00F35CEE">
            <w:pPr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613BED" w:rsidRPr="00F35CEE" w:rsidRDefault="00613BED" w:rsidP="00F35CEE">
            <w:pPr>
              <w:ind w:left="231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Д205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ind w:left="33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300</w:t>
            </w:r>
          </w:p>
        </w:tc>
      </w:tr>
      <w:tr w:rsidR="00613BED" w:rsidRPr="00F35CEE" w:rsidTr="00F35CEE">
        <w:trPr>
          <w:jc w:val="center"/>
        </w:trPr>
        <w:tc>
          <w:tcPr>
            <w:tcW w:w="1417" w:type="dxa"/>
            <w:vAlign w:val="center"/>
          </w:tcPr>
          <w:p w:rsidR="00613BED" w:rsidRPr="00F35CEE" w:rsidRDefault="00613BED" w:rsidP="00F35CEE">
            <w:pPr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613BED" w:rsidRPr="00F35CEE" w:rsidRDefault="00613BED" w:rsidP="00F35CEE">
            <w:pPr>
              <w:ind w:left="231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Д224А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ind w:left="33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40</w:t>
            </w:r>
          </w:p>
        </w:tc>
      </w:tr>
      <w:tr w:rsidR="00613BED" w:rsidRPr="00F35CEE" w:rsidTr="00F35CEE">
        <w:trPr>
          <w:jc w:val="center"/>
        </w:trPr>
        <w:tc>
          <w:tcPr>
            <w:tcW w:w="1417" w:type="dxa"/>
            <w:vAlign w:val="center"/>
          </w:tcPr>
          <w:p w:rsidR="00613BED" w:rsidRPr="00F35CEE" w:rsidRDefault="00613BED" w:rsidP="00F35CEE">
            <w:pPr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613BED" w:rsidRPr="00F35CEE" w:rsidRDefault="00613BED" w:rsidP="00F35CEE">
            <w:pPr>
              <w:pStyle w:val="Heading6"/>
              <w:rPr>
                <w:sz w:val="28"/>
                <w:szCs w:val="28"/>
                <w:u w:val="none"/>
              </w:rPr>
            </w:pPr>
            <w:r w:rsidRPr="00F35CEE">
              <w:rPr>
                <w:sz w:val="28"/>
                <w:szCs w:val="28"/>
                <w:u w:val="none"/>
              </w:rPr>
              <w:t>Д222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ind w:left="33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200</w:t>
            </w:r>
          </w:p>
        </w:tc>
      </w:tr>
      <w:tr w:rsidR="00613BED" w:rsidRPr="00F35CEE" w:rsidTr="00F35CEE">
        <w:trPr>
          <w:jc w:val="center"/>
        </w:trPr>
        <w:tc>
          <w:tcPr>
            <w:tcW w:w="1417" w:type="dxa"/>
            <w:vAlign w:val="center"/>
          </w:tcPr>
          <w:p w:rsidR="00613BED" w:rsidRPr="00F35CEE" w:rsidRDefault="00613BED" w:rsidP="00F35CEE">
            <w:pPr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613BED" w:rsidRPr="00F35CEE" w:rsidRDefault="00613BED" w:rsidP="00F35CEE">
            <w:pPr>
              <w:ind w:left="231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Д218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ind w:left="33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400</w:t>
            </w:r>
          </w:p>
        </w:tc>
      </w:tr>
      <w:tr w:rsidR="00613BED" w:rsidRPr="00F35CEE" w:rsidTr="00F35CEE">
        <w:trPr>
          <w:jc w:val="center"/>
        </w:trPr>
        <w:tc>
          <w:tcPr>
            <w:tcW w:w="1417" w:type="dxa"/>
            <w:vAlign w:val="center"/>
          </w:tcPr>
          <w:p w:rsidR="00613BED" w:rsidRPr="00F35CEE" w:rsidRDefault="00613BED" w:rsidP="00F35CEE">
            <w:pPr>
              <w:numPr>
                <w:ilvl w:val="0"/>
                <w:numId w:val="4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613BED" w:rsidRPr="00F35CEE" w:rsidRDefault="00613BED" w:rsidP="00F35CEE">
            <w:pPr>
              <w:ind w:left="231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Д243Б</w:t>
            </w:r>
          </w:p>
        </w:tc>
        <w:tc>
          <w:tcPr>
            <w:tcW w:w="1134" w:type="dxa"/>
            <w:vAlign w:val="center"/>
          </w:tcPr>
          <w:p w:rsidR="00613BED" w:rsidRPr="00F35CEE" w:rsidRDefault="00613BED" w:rsidP="00596EB7">
            <w:pPr>
              <w:ind w:left="33"/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150</w:t>
            </w:r>
          </w:p>
        </w:tc>
      </w:tr>
    </w:tbl>
    <w:p w:rsidR="00613BED" w:rsidRDefault="00613BED" w:rsidP="00776797">
      <w:pPr>
        <w:pStyle w:val="Heading2"/>
        <w:keepNext w:val="0"/>
        <w:widowControl w:val="0"/>
        <w:spacing w:line="360" w:lineRule="auto"/>
        <w:ind w:firstLine="709"/>
        <w:rPr>
          <w:rStyle w:val="Strong"/>
          <w:shd w:val="clear" w:color="auto" w:fill="FFFFFF"/>
        </w:rPr>
      </w:pPr>
    </w:p>
    <w:p w:rsidR="00613BED" w:rsidRDefault="00613BED" w:rsidP="00F35CEE">
      <w:pPr>
        <w:ind w:firstLine="720"/>
        <w:jc w:val="both"/>
        <w:rPr>
          <w:sz w:val="24"/>
        </w:rPr>
      </w:pPr>
      <w:bookmarkStart w:id="1" w:name="_Toc321727103"/>
      <w:bookmarkEnd w:id="0"/>
      <w:r>
        <w:rPr>
          <w:b/>
          <w:sz w:val="24"/>
        </w:rPr>
        <w:t xml:space="preserve">Пример 1. </w:t>
      </w:r>
      <w:r>
        <w:rPr>
          <w:sz w:val="24"/>
        </w:rPr>
        <w:t xml:space="preserve">Составить схему мостового выпрямителя, использовав один из четырёх диодов: Д218, Д222, КД202Н, Д215Б. Мощность потребителя </w:t>
      </w:r>
      <w:r w:rsidRPr="00EC4409">
        <w:rPr>
          <w:position w:val="-12"/>
          <w:sz w:val="24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 fillcolor="window">
            <v:imagedata r:id="rId7" o:title=""/>
          </v:shape>
          <o:OLEObject Type="Embed" ProgID="Equation.3" ShapeID="_x0000_i1025" DrawAspect="Content" ObjectID="_1518787691" r:id="rId8"/>
        </w:object>
      </w:r>
      <w:r>
        <w:rPr>
          <w:sz w:val="24"/>
        </w:rPr>
        <w:t>Вт, напряжение п</w:t>
      </w:r>
      <w:r>
        <w:rPr>
          <w:sz w:val="24"/>
        </w:rPr>
        <w:t>о</w:t>
      </w:r>
      <w:r>
        <w:rPr>
          <w:sz w:val="24"/>
        </w:rPr>
        <w:t xml:space="preserve">требителя </w:t>
      </w:r>
      <w:r w:rsidRPr="00EC4409">
        <w:rPr>
          <w:position w:val="-12"/>
          <w:sz w:val="24"/>
        </w:rPr>
        <w:object w:dxaOrig="980" w:dyaOrig="360">
          <v:shape id="_x0000_i1026" type="#_x0000_t75" style="width:48.75pt;height:18pt" o:ole="" fillcolor="window">
            <v:imagedata r:id="rId9" o:title=""/>
          </v:shape>
          <o:OLEObject Type="Embed" ProgID="Equation.3" ShapeID="_x0000_i1026" DrawAspect="Content" ObjectID="_1518787692" r:id="rId10"/>
        </w:object>
      </w:r>
      <w:r>
        <w:rPr>
          <w:sz w:val="24"/>
        </w:rPr>
        <w:t>В.</w:t>
      </w:r>
    </w:p>
    <w:p w:rsidR="00613BED" w:rsidRDefault="00613BED" w:rsidP="00F35CEE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Решение. </w:t>
      </w:r>
      <w:r>
        <w:rPr>
          <w:sz w:val="24"/>
        </w:rPr>
        <w:t>1.Выписываем из табл. Параметры указанных диодов: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1704"/>
        <w:gridCol w:w="1704"/>
        <w:gridCol w:w="1704"/>
        <w:gridCol w:w="1704"/>
        <w:gridCol w:w="1227"/>
      </w:tblGrid>
      <w:tr w:rsidR="00613BED" w:rsidTr="00596EB7">
        <w:tc>
          <w:tcPr>
            <w:tcW w:w="1596" w:type="dxa"/>
            <w:vAlign w:val="center"/>
          </w:tcPr>
          <w:p w:rsidR="00613BED" w:rsidRDefault="00613BED" w:rsidP="00596EB7">
            <w:pPr>
              <w:jc w:val="center"/>
            </w:pPr>
            <w:r>
              <w:t>Тип диода</w:t>
            </w:r>
          </w:p>
        </w:tc>
        <w:tc>
          <w:tcPr>
            <w:tcW w:w="1704" w:type="dxa"/>
            <w:vAlign w:val="center"/>
          </w:tcPr>
          <w:p w:rsidR="00613BED" w:rsidRDefault="00613BED" w:rsidP="00596EB7">
            <w:pPr>
              <w:jc w:val="center"/>
            </w:pPr>
            <w:r w:rsidRPr="00EC4409">
              <w:rPr>
                <w:position w:val="-12"/>
              </w:rPr>
              <w:object w:dxaOrig="400" w:dyaOrig="360">
                <v:shape id="_x0000_i1027" type="#_x0000_t75" style="width:19.5pt;height:18pt" o:ole="" fillcolor="window">
                  <v:imagedata r:id="rId11" o:title=""/>
                </v:shape>
                <o:OLEObject Type="Embed" ProgID="Equation.3" ShapeID="_x0000_i1027" DrawAspect="Content" ObjectID="_1518787693" r:id="rId12"/>
              </w:object>
            </w:r>
            <w:r>
              <w:t>, А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613BED" w:rsidRDefault="00613BED" w:rsidP="00596EB7">
            <w:pPr>
              <w:jc w:val="center"/>
            </w:pPr>
            <w:r w:rsidRPr="00EC4409">
              <w:rPr>
                <w:position w:val="-14"/>
              </w:rPr>
              <w:object w:dxaOrig="480" w:dyaOrig="380">
                <v:shape id="_x0000_i1028" type="#_x0000_t75" style="width:24pt;height:18.75pt" o:ole="" fillcolor="window">
                  <v:imagedata r:id="rId13" o:title=""/>
                </v:shape>
                <o:OLEObject Type="Embed" ProgID="Equation.3" ShapeID="_x0000_i1028" DrawAspect="Content" ObjectID="_1518787694" r:id="rId14"/>
              </w:object>
            </w:r>
            <w:r>
              <w:t>, В</w:t>
            </w:r>
          </w:p>
        </w:tc>
        <w:tc>
          <w:tcPr>
            <w:tcW w:w="1704" w:type="dxa"/>
            <w:vAlign w:val="center"/>
          </w:tcPr>
          <w:p w:rsidR="00613BED" w:rsidRDefault="00613BED" w:rsidP="00596EB7">
            <w:pPr>
              <w:jc w:val="center"/>
            </w:pPr>
            <w:r>
              <w:t>Тип диода</w:t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:rsidR="00613BED" w:rsidRDefault="00613BED" w:rsidP="00596EB7">
            <w:pPr>
              <w:jc w:val="center"/>
            </w:pPr>
            <w:r w:rsidRPr="00EC4409">
              <w:rPr>
                <w:position w:val="-12"/>
              </w:rPr>
              <w:object w:dxaOrig="400" w:dyaOrig="360">
                <v:shape id="_x0000_i1029" type="#_x0000_t75" style="width:19.5pt;height:18pt" o:ole="" fillcolor="window">
                  <v:imagedata r:id="rId11" o:title=""/>
                </v:shape>
                <o:OLEObject Type="Embed" ProgID="Equation.3" ShapeID="_x0000_i1029" DrawAspect="Content" ObjectID="_1518787695" r:id="rId15"/>
              </w:object>
            </w:r>
            <w:r>
              <w:t>, А</w:t>
            </w:r>
          </w:p>
        </w:tc>
        <w:tc>
          <w:tcPr>
            <w:tcW w:w="1227" w:type="dxa"/>
            <w:vAlign w:val="center"/>
          </w:tcPr>
          <w:p w:rsidR="00613BED" w:rsidRDefault="00613BED" w:rsidP="00596EB7">
            <w:pPr>
              <w:jc w:val="center"/>
            </w:pPr>
            <w:r w:rsidRPr="00EC4409">
              <w:rPr>
                <w:position w:val="-14"/>
              </w:rPr>
              <w:object w:dxaOrig="480" w:dyaOrig="380">
                <v:shape id="_x0000_i1030" type="#_x0000_t75" style="width:24pt;height:18.75pt" o:ole="" fillcolor="window">
                  <v:imagedata r:id="rId13" o:title=""/>
                </v:shape>
                <o:OLEObject Type="Embed" ProgID="Equation.3" ShapeID="_x0000_i1030" DrawAspect="Content" ObjectID="_1518787696" r:id="rId16"/>
              </w:object>
            </w:r>
            <w:r>
              <w:t>, В</w:t>
            </w:r>
          </w:p>
        </w:tc>
      </w:tr>
      <w:tr w:rsidR="00613BED" w:rsidTr="00596EB7">
        <w:tc>
          <w:tcPr>
            <w:tcW w:w="1596" w:type="dxa"/>
            <w:vAlign w:val="center"/>
          </w:tcPr>
          <w:p w:rsidR="00613BED" w:rsidRDefault="00613BED" w:rsidP="00596EB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Д218</w:t>
            </w:r>
          </w:p>
          <w:p w:rsidR="00613BED" w:rsidRDefault="00613BED" w:rsidP="00596EB7">
            <w:pPr>
              <w:jc w:val="center"/>
            </w:pPr>
            <w:r>
              <w:t>Д222</w:t>
            </w:r>
          </w:p>
        </w:tc>
        <w:tc>
          <w:tcPr>
            <w:tcW w:w="1704" w:type="dxa"/>
            <w:vAlign w:val="center"/>
          </w:tcPr>
          <w:p w:rsidR="00613BED" w:rsidRDefault="00613BED" w:rsidP="00596EB7">
            <w:pPr>
              <w:jc w:val="center"/>
            </w:pPr>
            <w:r>
              <w:t>0,1</w:t>
            </w:r>
          </w:p>
          <w:p w:rsidR="00613BED" w:rsidRDefault="00613BED" w:rsidP="00596EB7">
            <w:pPr>
              <w:jc w:val="center"/>
            </w:pPr>
            <w:r>
              <w:t>0,4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:rsidR="00613BED" w:rsidRDefault="00613BED" w:rsidP="00596EB7">
            <w:pPr>
              <w:jc w:val="center"/>
            </w:pPr>
            <w:r>
              <w:t>1000</w:t>
            </w:r>
          </w:p>
          <w:p w:rsidR="00613BED" w:rsidRDefault="00613BED" w:rsidP="00596EB7">
            <w:pPr>
              <w:jc w:val="center"/>
            </w:pPr>
            <w:r>
              <w:t>600</w:t>
            </w:r>
          </w:p>
        </w:tc>
        <w:tc>
          <w:tcPr>
            <w:tcW w:w="1704" w:type="dxa"/>
            <w:vAlign w:val="center"/>
          </w:tcPr>
          <w:p w:rsidR="00613BED" w:rsidRDefault="00613BED" w:rsidP="00596EB7">
            <w:pPr>
              <w:jc w:val="center"/>
            </w:pPr>
            <w:r>
              <w:t>КД202Н</w:t>
            </w:r>
          </w:p>
          <w:p w:rsidR="00613BED" w:rsidRDefault="00613BED" w:rsidP="00596EB7">
            <w:pPr>
              <w:jc w:val="center"/>
            </w:pPr>
            <w:r>
              <w:t>Д215Б</w:t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:rsidR="00613BED" w:rsidRDefault="00613BED" w:rsidP="00596EB7">
            <w:pPr>
              <w:jc w:val="center"/>
            </w:pPr>
            <w:r>
              <w:t>1</w:t>
            </w:r>
          </w:p>
          <w:p w:rsidR="00613BED" w:rsidRDefault="00613BED" w:rsidP="00596EB7">
            <w:pPr>
              <w:jc w:val="center"/>
            </w:pPr>
            <w:r>
              <w:t>2</w:t>
            </w:r>
          </w:p>
        </w:tc>
        <w:tc>
          <w:tcPr>
            <w:tcW w:w="1227" w:type="dxa"/>
            <w:vAlign w:val="center"/>
          </w:tcPr>
          <w:p w:rsidR="00613BED" w:rsidRDefault="00613BED" w:rsidP="00596EB7">
            <w:pPr>
              <w:jc w:val="center"/>
            </w:pPr>
            <w:r>
              <w:t>500</w:t>
            </w:r>
          </w:p>
          <w:p w:rsidR="00613BED" w:rsidRDefault="00613BED" w:rsidP="00596EB7">
            <w:pPr>
              <w:jc w:val="center"/>
            </w:pPr>
            <w:r>
              <w:t>200</w:t>
            </w:r>
          </w:p>
        </w:tc>
      </w:tr>
    </w:tbl>
    <w:p w:rsidR="00613BED" w:rsidRDefault="00613BED" w:rsidP="00F35CEE">
      <w:pPr>
        <w:ind w:firstLine="720"/>
        <w:jc w:val="both"/>
        <w:rPr>
          <w:sz w:val="24"/>
        </w:rPr>
      </w:pPr>
      <w:r>
        <w:rPr>
          <w:sz w:val="24"/>
        </w:rPr>
        <w:t>2. Определяем ток потребителя:</w:t>
      </w:r>
    </w:p>
    <w:p w:rsidR="00613BED" w:rsidRDefault="00613BED" w:rsidP="00F35CEE">
      <w:pPr>
        <w:jc w:val="center"/>
        <w:rPr>
          <w:sz w:val="24"/>
          <w:lang w:val="en-US"/>
        </w:rPr>
      </w:pPr>
      <w:r w:rsidRPr="00EC4409">
        <w:rPr>
          <w:position w:val="-12"/>
          <w:sz w:val="24"/>
        </w:rPr>
        <w:object w:dxaOrig="3060" w:dyaOrig="360">
          <v:shape id="_x0000_i1031" type="#_x0000_t75" style="width:151.5pt;height:18pt" o:ole="" fillcolor="window">
            <v:imagedata r:id="rId17" o:title=""/>
          </v:shape>
          <o:OLEObject Type="Embed" ProgID="Equation.3" ShapeID="_x0000_i1031" DrawAspect="Content" ObjectID="_1518787697" r:id="rId18"/>
        </w:object>
      </w:r>
    </w:p>
    <w:p w:rsidR="00613BED" w:rsidRDefault="00613BED" w:rsidP="00F35CEE">
      <w:pPr>
        <w:ind w:firstLine="720"/>
        <w:jc w:val="both"/>
        <w:rPr>
          <w:sz w:val="24"/>
        </w:rPr>
      </w:pPr>
      <w:r>
        <w:rPr>
          <w:sz w:val="24"/>
        </w:rPr>
        <w:t>3. Определяем напряжение, действующее на диод в непроводящий период для мост</w:t>
      </w:r>
      <w:r>
        <w:rPr>
          <w:sz w:val="24"/>
        </w:rPr>
        <w:t>о</w:t>
      </w:r>
      <w:r>
        <w:rPr>
          <w:sz w:val="24"/>
        </w:rPr>
        <w:t>вой схемы выпрямителя:</w:t>
      </w:r>
    </w:p>
    <w:p w:rsidR="00613BED" w:rsidRDefault="00613BED" w:rsidP="00F35CEE">
      <w:pPr>
        <w:jc w:val="center"/>
        <w:rPr>
          <w:sz w:val="24"/>
        </w:rPr>
      </w:pPr>
      <w:r w:rsidRPr="00EC4409">
        <w:rPr>
          <w:position w:val="-12"/>
          <w:sz w:val="24"/>
        </w:rPr>
        <w:object w:dxaOrig="3060" w:dyaOrig="360">
          <v:shape id="_x0000_i1032" type="#_x0000_t75" style="width:151.5pt;height:18pt" o:ole="" fillcolor="window">
            <v:imagedata r:id="rId19" o:title=""/>
          </v:shape>
          <o:OLEObject Type="Embed" ProgID="Equation.3" ShapeID="_x0000_i1032" DrawAspect="Content" ObjectID="_1518787698" r:id="rId20"/>
        </w:object>
      </w:r>
      <w:r>
        <w:rPr>
          <w:sz w:val="24"/>
        </w:rPr>
        <w:t>В.</w:t>
      </w:r>
    </w:p>
    <w:p w:rsidR="00613BED" w:rsidRDefault="00613BED" w:rsidP="00F35CEE">
      <w:pPr>
        <w:ind w:firstLine="720"/>
        <w:jc w:val="both"/>
        <w:rPr>
          <w:sz w:val="24"/>
        </w:rPr>
      </w:pPr>
      <w:r>
        <w:rPr>
          <w:sz w:val="24"/>
        </w:rPr>
        <w:t xml:space="preserve">4. Выбираем диод из условий </w:t>
      </w:r>
      <w:r w:rsidRPr="00EC4409">
        <w:rPr>
          <w:position w:val="-12"/>
          <w:sz w:val="24"/>
        </w:rPr>
        <w:object w:dxaOrig="2700" w:dyaOrig="360">
          <v:shape id="_x0000_i1033" type="#_x0000_t75" style="width:135pt;height:18pt" o:ole="" fillcolor="window">
            <v:imagedata r:id="rId21" o:title=""/>
          </v:shape>
          <o:OLEObject Type="Embed" ProgID="Equation.3" ShapeID="_x0000_i1033" DrawAspect="Content" ObjectID="_1518787699" r:id="rId22"/>
        </w:object>
      </w:r>
      <w:r>
        <w:rPr>
          <w:sz w:val="24"/>
          <w:lang w:val="uk-UA"/>
        </w:rPr>
        <w:t xml:space="preserve">А, </w:t>
      </w:r>
      <w:r w:rsidRPr="00EC4409">
        <w:rPr>
          <w:position w:val="-14"/>
          <w:sz w:val="24"/>
          <w:lang w:val="uk-UA"/>
        </w:rPr>
        <w:object w:dxaOrig="1640" w:dyaOrig="380">
          <v:shape id="_x0000_i1034" type="#_x0000_t75" style="width:80.25pt;height:18.75pt" o:ole="" fillcolor="window">
            <v:imagedata r:id="rId23" o:title=""/>
          </v:shape>
          <o:OLEObject Type="Embed" ProgID="Equation.3" ShapeID="_x0000_i1034" DrawAspect="Content" ObjectID="_1518787700" r:id="rId24"/>
        </w:object>
      </w:r>
      <w:r>
        <w:rPr>
          <w:sz w:val="24"/>
        </w:rPr>
        <w:t xml:space="preserve">В. </w:t>
      </w:r>
    </w:p>
    <w:p w:rsidR="00613BED" w:rsidRDefault="00613BED" w:rsidP="00F35CEE">
      <w:pPr>
        <w:ind w:firstLine="720"/>
        <w:jc w:val="both"/>
        <w:rPr>
          <w:sz w:val="24"/>
        </w:rPr>
      </w:pPr>
      <w:r>
        <w:rPr>
          <w:sz w:val="24"/>
        </w:rPr>
        <w:t>Этим условиям удовлетворяет диод КД202Н:</w:t>
      </w:r>
    </w:p>
    <w:p w:rsidR="00613BED" w:rsidRDefault="00613BED" w:rsidP="00F35CEE">
      <w:pPr>
        <w:jc w:val="center"/>
        <w:rPr>
          <w:sz w:val="24"/>
        </w:rPr>
      </w:pPr>
      <w:r w:rsidRPr="00EC4409">
        <w:rPr>
          <w:position w:val="-12"/>
          <w:sz w:val="24"/>
        </w:rPr>
        <w:object w:dxaOrig="1600" w:dyaOrig="360">
          <v:shape id="_x0000_i1035" type="#_x0000_t75" style="width:80.25pt;height:18pt" o:ole="" fillcolor="window">
            <v:imagedata r:id="rId25" o:title=""/>
          </v:shape>
          <o:OLEObject Type="Embed" ProgID="Equation.3" ShapeID="_x0000_i1035" DrawAspect="Content" ObjectID="_1518787701" r:id="rId26"/>
        </w:object>
      </w:r>
      <w:r>
        <w:rPr>
          <w:sz w:val="24"/>
          <w:lang w:val="uk-UA"/>
        </w:rPr>
        <w:t xml:space="preserve">А, </w:t>
      </w:r>
      <w:r w:rsidRPr="00EC4409">
        <w:rPr>
          <w:position w:val="-14"/>
          <w:sz w:val="24"/>
          <w:lang w:val="uk-UA"/>
        </w:rPr>
        <w:object w:dxaOrig="1719" w:dyaOrig="380">
          <v:shape id="_x0000_i1036" type="#_x0000_t75" style="width:86.25pt;height:18.75pt" o:ole="" fillcolor="window">
            <v:imagedata r:id="rId27" o:title=""/>
          </v:shape>
          <o:OLEObject Type="Embed" ProgID="Equation.3" ShapeID="_x0000_i1036" DrawAspect="Content" ObjectID="_1518787702" r:id="rId28"/>
        </w:object>
      </w:r>
      <w:r>
        <w:rPr>
          <w:sz w:val="24"/>
        </w:rPr>
        <w:t>В.</w:t>
      </w:r>
    </w:p>
    <w:p w:rsidR="00613BED" w:rsidRDefault="00613BED" w:rsidP="00F35CEE">
      <w:pPr>
        <w:jc w:val="both"/>
        <w:rPr>
          <w:sz w:val="24"/>
        </w:rPr>
      </w:pPr>
      <w:r>
        <w:rPr>
          <w:sz w:val="24"/>
        </w:rPr>
        <w:tab/>
        <w:t>Диоды Д218 и Д222 удовлетворяют напряжению, так как 1000 и 600 больше 314 В, но не подходят по допустимому току, так как 0,1 и 0,4 меньше 0,75 А. Диод 215Б, наоборот, подходит по допустимому току, так как 2&gt;0,75 А, но не по обратному напряжению, так как 200&lt;314 В.</w:t>
      </w:r>
    </w:p>
    <w:p w:rsidR="00613BED" w:rsidRDefault="00613BED" w:rsidP="00F35CEE">
      <w:pPr>
        <w:jc w:val="both"/>
        <w:rPr>
          <w:sz w:val="24"/>
        </w:rPr>
      </w:pPr>
      <w:r>
        <w:rPr>
          <w:sz w:val="24"/>
        </w:rPr>
        <w:tab/>
        <w:t>5. Составляем схему мостового выпрямителя (рис. 103). В этой схеме каждый из ди</w:t>
      </w:r>
      <w:r>
        <w:rPr>
          <w:sz w:val="24"/>
        </w:rPr>
        <w:t>о</w:t>
      </w:r>
      <w:r>
        <w:rPr>
          <w:sz w:val="24"/>
        </w:rPr>
        <w:t xml:space="preserve">дов имеет параметры диода КД202Н: </w:t>
      </w:r>
      <w:r w:rsidRPr="00EC4409">
        <w:rPr>
          <w:position w:val="-12"/>
          <w:sz w:val="24"/>
        </w:rPr>
        <w:object w:dxaOrig="760" w:dyaOrig="360">
          <v:shape id="_x0000_i1037" type="#_x0000_t75" style="width:38.25pt;height:18pt" o:ole="" fillcolor="window">
            <v:imagedata r:id="rId29" o:title=""/>
          </v:shape>
          <o:OLEObject Type="Embed" ProgID="Equation.3" ShapeID="_x0000_i1037" DrawAspect="Content" ObjectID="_1518787703" r:id="rId30"/>
        </w:object>
      </w:r>
      <w:r>
        <w:rPr>
          <w:sz w:val="24"/>
        </w:rPr>
        <w:t xml:space="preserve">А; </w:t>
      </w:r>
      <w:r w:rsidRPr="00EC4409">
        <w:rPr>
          <w:position w:val="-14"/>
          <w:sz w:val="24"/>
        </w:rPr>
        <w:object w:dxaOrig="1100" w:dyaOrig="380">
          <v:shape id="_x0000_i1038" type="#_x0000_t75" style="width:54.75pt;height:18.75pt" o:ole="" fillcolor="window">
            <v:imagedata r:id="rId31" o:title=""/>
          </v:shape>
          <o:OLEObject Type="Embed" ProgID="Equation.3" ShapeID="_x0000_i1038" DrawAspect="Content" ObjectID="_1518787704" r:id="rId32"/>
        </w:object>
      </w:r>
      <w:r>
        <w:rPr>
          <w:sz w:val="24"/>
        </w:rPr>
        <w:t>В.</w:t>
      </w:r>
    </w:p>
    <w:p w:rsidR="00613BED" w:rsidRDefault="00613BED" w:rsidP="00F35CEE">
      <w:pPr>
        <w:jc w:val="both"/>
        <w:rPr>
          <w:sz w:val="24"/>
        </w:rPr>
      </w:pPr>
      <w:r>
        <w:rPr>
          <w:noProof/>
        </w:rPr>
        <w:pict>
          <v:group id="_x0000_s1026" style="position:absolute;left:0;text-align:left;margin-left:86.4pt;margin-top:6.8pt;width:201.45pt;height:130.95pt;z-index:251658240" coordorigin="2864,7848" coordsize="4029,2619" o:allowincell="f">
            <v:oval id="_x0000_s1027" style="position:absolute;left:6594;top:8647;width:49;height:44" strokeweight="1.5pt"/>
            <v:oval id="_x0000_s1028" style="position:absolute;left:5010;top:8629;width:50;height:44" strokeweight="1.5pt"/>
            <v:oval id="_x0000_s1029" style="position:absolute;left:5824;top:9428;width:50;height:45" strokeweight="1.5pt"/>
            <v:oval id="_x0000_s1030" style="position:absolute;left:5797;top:7848;width:50;height:45" strokeweight="1.5pt"/>
            <v:group id="_x0000_s1031" style="position:absolute;left:2864;top:8208;width:583;height:904" coordorigin="1872,4608" coordsize="669,1152">
              <v:line id="_x0000_s1032" style="position:absolute" from="1872,4608" to="2448,4608" strokeweight="1.5pt"/>
              <v:line id="_x0000_s1033" style="position:absolute" from="1872,5760" to="2448,5760" strokeweight="1.5pt"/>
              <v:line id="_x0000_s1034" style="position:absolute" from="2448,4608" to="2448,4896" strokeweight="1.5pt"/>
              <v:line id="_x0000_s1035" style="position:absolute" from="2448,5472" to="2448,5760" strokeweight="1.5pt"/>
              <v:group id="_x0000_s1036" style="position:absolute;left:2433;top:4890;width:108;height:588" coordorigin="2436,4884" coordsize="108,543">
                <v:shape id="_x0000_s1037" style="position:absolute;left:2436;top:4884;width:96;height:186" coordsize="96,186" path="m,l30,9,60,30,84,54,96,90,81,132,63,153,39,171,9,186e" filled="f" strokeweight="1.5pt">
                  <v:path arrowok="t"/>
                </v:shape>
                <v:shape id="_x0000_s1038" style="position:absolute;left:2445;top:5061;width:96;height:186" coordsize="96,186" path="m,l30,9,60,30,84,54,96,90,81,132,63,153,39,171,9,186e" filled="f" strokeweight="1.5pt">
                  <v:path arrowok="t"/>
                </v:shape>
                <v:shape id="_x0000_s1039" style="position:absolute;left:2448;top:5241;width:96;height:186" coordsize="96,186" path="m,l30,9,60,30,84,54,96,90,81,132,63,153,39,171,9,186e" filled="f" strokeweight="1.5pt">
                  <v:path arrowok="t"/>
                </v:shape>
              </v:group>
            </v:group>
            <v:group id="_x0000_s1040" style="position:absolute;left:3616;top:8208;width:583;height:904;flip:x" coordorigin="1872,4608" coordsize="669,1152">
              <v:line id="_x0000_s1041" style="position:absolute" from="1872,4608" to="2448,4608" strokeweight="1.5pt"/>
              <v:line id="_x0000_s1042" style="position:absolute" from="1872,5760" to="2448,5760" strokeweight="1.5pt"/>
              <v:line id="_x0000_s1043" style="position:absolute" from="2448,4608" to="2448,4896" strokeweight="1.5pt"/>
              <v:line id="_x0000_s1044" style="position:absolute" from="2448,5472" to="2448,5760" strokeweight="1.5pt"/>
              <v:group id="_x0000_s1045" style="position:absolute;left:2433;top:4890;width:108;height:588" coordorigin="2436,4884" coordsize="108,543">
                <v:shape id="_x0000_s1046" style="position:absolute;left:2436;top:4884;width:96;height:186" coordsize="96,186" path="m,l30,9,60,30,84,54,96,90,81,132,63,153,39,171,9,186e" filled="f" strokeweight="1.5pt">
                  <v:path arrowok="t"/>
                </v:shape>
                <v:shape id="_x0000_s1047" style="position:absolute;left:2445;top:5061;width:96;height:186" coordsize="96,186" path="m,l30,9,60,30,84,54,96,90,81,132,63,153,39,171,9,186e" filled="f" strokeweight="1.5pt">
                  <v:path arrowok="t"/>
                </v:shape>
                <v:shape id="_x0000_s1048" style="position:absolute;left:2448;top:5241;width:96;height:186" coordsize="96,186" path="m,l30,9,60,30,84,54,96,90,81,132,63,153,39,171,9,186e" filled="f" strokeweight="1.5pt">
                  <v:path arrowok="t"/>
                </v:shape>
              </v:group>
            </v:group>
            <v:line id="_x0000_s1049" style="position:absolute" from="3517,8321" to="3517,8999" strokeweight="1.5pt"/>
            <v:oval id="_x0000_s1050" style="position:absolute;left:4204;top:8173;width:74;height:67" strokeweight="1.5pt"/>
            <v:oval id="_x0000_s1051" style="position:absolute;left:4217;top:9077;width:74;height:67" strokeweight="1.5pt"/>
            <v:oval id="_x0000_s1052" style="position:absolute;left:2864;top:8173;width:74;height:67" strokeweight="1.5pt"/>
            <v:oval id="_x0000_s1053" style="position:absolute;left:2864;top:9077;width:74;height:67" strokeweight="1.5pt"/>
            <v:line id="_x0000_s1054" style="position:absolute" from="4270,8208" to="4745,8208" strokeweight="1.5pt"/>
            <v:line id="_x0000_s1055" style="position:absolute" from="4291,9112" to="4745,9112" strokeweight="1.5pt"/>
            <v:line id="_x0000_s1056" style="position:absolute" from="4246,8321" to="4246,8999">
              <v:stroke startarrow="classic" startarrowlength="long" endarrow="classic" endarrowlength="long"/>
            </v:line>
            <v:rect id="_x0000_s1057" style="position:absolute;left:5757;top:10109;width:222;height:493;rotation:-90" strokeweight="1.5pt"/>
            <v:shape id="_x0000_s1058" style="position:absolute;left:6124;top:10350;width:496;height:5" coordsize="496,5" path="m,5l496,e" filled="f" strokeweight="1.5pt">
              <v:path arrowok="t"/>
            </v:shape>
            <v:shape id="_x0000_s1059" style="position:absolute;left:5040;top:10355;width:582;height:5" coordsize="582,5" path="m,5l582,e" filled="f" strokeweight="1.5pt">
              <v:path arrowok="t"/>
            </v:shape>
            <v:line id="_x0000_s1060" style="position:absolute;rotation:-90" from="5832,9030" to="5832,10614">
              <v:stroke startarrow="classic" startarrowlength="long" endarrow="classic" endarrowlength="long"/>
            </v:lin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1" type="#_x0000_t136" style="position:absolute;left:5749;top:9903;width:248;height:224" fillcolor="black">
              <v:shadow color="#868686"/>
              <v:textpath style="font-family:&quot;Times New Roman&quot;;font-size:12pt;v-text-kern:t" trim="t" fitpath="t" string="Rн"/>
            </v:shape>
            <v:shape id="_x0000_s1062" type="#_x0000_t136" style="position:absolute;left:5749;top:9564;width:248;height:224" fillcolor="black">
              <v:shadow color="#868686"/>
              <v:textpath style="font-family:&quot;Times New Roman&quot;;font-size:12pt;v-text-kern:t" trim="t" fitpath="t" string="Uн"/>
            </v:shape>
            <v:shape id="_x0000_s1063" type="#_x0000_t136" style="position:absolute;left:4369;top:8547;width:248;height:224" fillcolor="black">
              <v:shadow color="#868686"/>
              <v:textpath style="font-family:&quot;Times New Roman&quot;;font-size:12pt;v-text-kern:t" trim="t" fitpath="t" string="Uт"/>
            </v:shape>
            <v:shape id="_x0000_s1064" type="#_x0000_t136" style="position:absolute;left:2864;top:8547;width:248;height:224" fillcolor="black">
              <v:shadow color="#868686"/>
              <v:textpath style="font-family:&quot;Times New Roman&quot;;font-size:12pt;v-text-kern:t" trim="t" fitpath="t" string="Uс"/>
            </v:shape>
            <v:group id="_x0000_s1065" style="position:absolute;left:5144;top:8000;width:1379;height:1319;rotation:45" coordorigin="6192,8640" coordsize="1584,1584">
              <v:group id="_x0000_s1066" style="position:absolute;left:6336;top:8640;width:1296;height:288" coordorigin="5472,8784" coordsize="1296,288">
                <v:line id="_x0000_s1067" style="position:absolute" from="6192,8784" to="6192,9072" strokeweight="1.5pt"/>
                <v:line id="_x0000_s1068" style="position:absolute" from="5904,8784" to="5904,9072" strokeweight="1.5pt"/>
                <v:line id="_x0000_s1069" style="position:absolute" from="5904,8784" to="6192,8928" strokeweight="1.5pt"/>
                <v:line id="_x0000_s1070" style="position:absolute;flip:y" from="5904,8928" to="6192,9072" strokeweight="1.5pt"/>
                <v:line id="_x0000_s1071" style="position:absolute" from="5472,8928" to="6768,8928" strokeweight="1.5pt"/>
              </v:group>
              <v:group id="_x0000_s1072" style="position:absolute;left:6336;top:9936;width:1296;height:288" coordorigin="5472,8784" coordsize="1296,288">
                <v:line id="_x0000_s1073" style="position:absolute" from="6192,8784" to="6192,9072" strokeweight="1.5pt"/>
                <v:line id="_x0000_s1074" style="position:absolute" from="5904,8784" to="5904,9072" strokeweight="1.5pt"/>
                <v:line id="_x0000_s1075" style="position:absolute" from="5904,8784" to="6192,8928" strokeweight="1.5pt"/>
                <v:line id="_x0000_s1076" style="position:absolute;flip:y" from="5904,8928" to="6192,9072" strokeweight="1.5pt"/>
                <v:line id="_x0000_s1077" style="position:absolute" from="5472,8928" to="6768,8928" strokeweight="1.5pt"/>
              </v:group>
              <v:group id="_x0000_s1078" style="position:absolute;left:5688;top:9288;width:1296;height:288;rotation:-90" coordorigin="5472,8784" coordsize="1296,288">
                <v:line id="_x0000_s1079" style="position:absolute" from="6192,8784" to="6192,9072" strokeweight="1.5pt"/>
                <v:line id="_x0000_s1080" style="position:absolute" from="5904,8784" to="5904,9072" strokeweight="1.5pt"/>
                <v:line id="_x0000_s1081" style="position:absolute" from="5904,8784" to="6192,8928" strokeweight="1.5pt"/>
                <v:line id="_x0000_s1082" style="position:absolute;flip:y" from="5904,8928" to="6192,9072" strokeweight="1.5pt"/>
                <v:line id="_x0000_s1083" style="position:absolute" from="5472,8928" to="6768,8928" strokeweight="1.5pt"/>
              </v:group>
              <v:group id="_x0000_s1084" style="position:absolute;left:6984;top:9288;width:1296;height:288;rotation:-90" coordorigin="5472,8784" coordsize="1296,288">
                <v:line id="_x0000_s1085" style="position:absolute" from="6192,8784" to="6192,9072" strokeweight="1.5pt"/>
                <v:line id="_x0000_s1086" style="position:absolute" from="5904,8784" to="5904,9072" strokeweight="1.5pt"/>
                <v:line id="_x0000_s1087" style="position:absolute" from="5904,8784" to="6192,8928" strokeweight="1.5pt"/>
                <v:line id="_x0000_s1088" style="position:absolute;flip:y" from="5904,8928" to="6192,9072" strokeweight="1.5pt"/>
                <v:line id="_x0000_s1089" style="position:absolute" from="5472,8928" to="6768,8928" strokeweight="1.5pt"/>
              </v:group>
            </v:group>
            <v:line id="_x0000_s1090" style="position:absolute" from="4745,7869" to="5874,7869" strokeweight="1.5pt"/>
            <v:shape id="_x0000_s1091" style="position:absolute;left:4745;top:7869;width:3;height:336" coordsize="3,336" path="m,l3,336e" filled="f" strokeweight="1.5pt">
              <v:path arrowok="t"/>
            </v:shape>
            <v:shape id="_x0000_s1092" style="position:absolute;left:4740;top:9112;width:5;height:348" coordsize="5,348" path="m5,l,348e" filled="f" strokeweight="1.5pt">
              <v:path arrowok="t"/>
            </v:shape>
            <v:line id="_x0000_s1093" style="position:absolute" from="4745,9451" to="5874,9451" strokeweight="1.5pt"/>
            <v:line id="_x0000_s1094" style="position:absolute" from="5040,8660" to="5040,10356" strokeweight="1.5pt"/>
            <v:line id="_x0000_s1095" style="position:absolute" from="6624,8660" to="6624,10356" strokeweight="1.5pt"/>
            <v:shape id="_x0000_s1096" type="#_x0000_t136" style="position:absolute;left:6501;top:7982;width:392;height:224" fillcolor="black">
              <v:shadow color="#868686"/>
              <v:textpath style="font-family:&quot;Times New Roman&quot;;font-size:12pt;v-text-kern:t" trim="t" fitpath="t" string="VD1"/>
            </v:shape>
            <v:shape id="_x0000_s1097" type="#_x0000_t136" style="position:absolute;left:4871;top:7982;width:392;height:224" fillcolor="black">
              <v:shadow color="#868686"/>
              <v:textpath style="font-family:&quot;Times New Roman&quot;;font-size:12pt;v-text-kern:t" trim="t" fitpath="t" string="VD4"/>
            </v:shape>
            <v:shape id="_x0000_s1098" type="#_x0000_t136" style="position:absolute;left:6289;top:9225;width:392;height:224" fillcolor="black">
              <v:shadow color="#868686"/>
              <v:textpath style="font-family:&quot;Times New Roman&quot;;font-size:12pt;v-text-kern:t" trim="t" fitpath="t" string="VD2"/>
            </v:shape>
            <v:shape id="_x0000_s1099" type="#_x0000_t136" style="position:absolute;left:5498;top:8660;width:392;height:224" fillcolor="black">
              <v:shadow color="#868686"/>
              <v:textpath style="font-family:&quot;Times New Roman&quot;;font-size:12pt;v-text-kern:t" trim="t" fitpath="t" string="VD3"/>
            </v:shape>
            <v:shape id="_x0000_s1100" type="#_x0000_t136" style="position:absolute;left:6373;top:10017;width:198;height:178" fillcolor="black" strokeweight="1.5pt">
              <v:shadow color="#868686"/>
              <v:textpath style="font-family:&quot;Times New Roman&quot;;font-size:10pt;v-text-kern:t" trim="t" fitpath="t" string="+"/>
            </v:shape>
            <v:shape id="_x0000_s1101" type="#_x0000_t136" style="position:absolute;left:5247;top:10116;width:198;height:14" fillcolor="black" strokeweight="1.5pt">
              <v:shadow color="#868686"/>
              <v:textpath style="font-family:&quot;Times New Roman&quot;;font-size:10pt;v-text-kern:t" trim="t" fitpath="t" string="-"/>
            </v:shape>
          </v:group>
        </w:pict>
      </w:r>
    </w:p>
    <w:p w:rsidR="00613BED" w:rsidRDefault="00613BED" w:rsidP="00F35CEE">
      <w:pPr>
        <w:jc w:val="both"/>
        <w:rPr>
          <w:sz w:val="24"/>
        </w:rPr>
      </w:pPr>
    </w:p>
    <w:p w:rsidR="00613BED" w:rsidRDefault="00613BED" w:rsidP="00F35CEE">
      <w:pPr>
        <w:jc w:val="both"/>
        <w:rPr>
          <w:sz w:val="24"/>
        </w:rPr>
      </w:pPr>
    </w:p>
    <w:p w:rsidR="00613BED" w:rsidRDefault="00613BED" w:rsidP="00F35CEE">
      <w:pPr>
        <w:jc w:val="both"/>
        <w:rPr>
          <w:sz w:val="24"/>
        </w:rPr>
      </w:pPr>
    </w:p>
    <w:p w:rsidR="00613BED" w:rsidRDefault="00613BED" w:rsidP="00F35CEE">
      <w:pPr>
        <w:jc w:val="both"/>
        <w:rPr>
          <w:sz w:val="24"/>
        </w:rPr>
      </w:pPr>
    </w:p>
    <w:p w:rsidR="00613BED" w:rsidRDefault="00613BED" w:rsidP="00F35CEE">
      <w:pPr>
        <w:jc w:val="both"/>
        <w:rPr>
          <w:sz w:val="24"/>
        </w:rPr>
      </w:pPr>
    </w:p>
    <w:p w:rsidR="00613BED" w:rsidRDefault="00613BED" w:rsidP="00F35CEE">
      <w:pPr>
        <w:jc w:val="both"/>
        <w:rPr>
          <w:sz w:val="24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F35CEE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Пример 2. </w:t>
      </w:r>
      <w:r>
        <w:rPr>
          <w:sz w:val="24"/>
        </w:rPr>
        <w:t xml:space="preserve">Для составления схемы трёхфазного выпрямителя на трёх диодах заданы диоды Д243. Выпрямитель должен питать потребитель с </w:t>
      </w:r>
      <w:r w:rsidRPr="00EC4409">
        <w:rPr>
          <w:position w:val="-12"/>
          <w:sz w:val="24"/>
        </w:rPr>
        <w:object w:dxaOrig="960" w:dyaOrig="360">
          <v:shape id="_x0000_i1039" type="#_x0000_t75" style="width:48pt;height:18pt" o:ole="" fillcolor="window">
            <v:imagedata r:id="rId33" o:title=""/>
          </v:shape>
          <o:OLEObject Type="Embed" ProgID="Equation.3" ShapeID="_x0000_i1039" DrawAspect="Content" ObjectID="_1518787705" r:id="rId34"/>
        </w:object>
      </w:r>
      <w:r>
        <w:rPr>
          <w:sz w:val="24"/>
        </w:rPr>
        <w:t>В. Определить допуст</w:t>
      </w:r>
      <w:r>
        <w:rPr>
          <w:sz w:val="24"/>
        </w:rPr>
        <w:t>и</w:t>
      </w:r>
      <w:r>
        <w:rPr>
          <w:sz w:val="24"/>
        </w:rPr>
        <w:t>мую мощность потребителя и пояснить порядок составления схемы выпрямителя.</w:t>
      </w:r>
    </w:p>
    <w:p w:rsidR="00613BED" w:rsidRDefault="00613BED" w:rsidP="00F35CEE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Решение.</w:t>
      </w:r>
      <w:r>
        <w:rPr>
          <w:sz w:val="24"/>
        </w:rPr>
        <w:t xml:space="preserve"> </w:t>
      </w:r>
    </w:p>
    <w:p w:rsidR="00613BED" w:rsidRDefault="00613BED" w:rsidP="00F35CEE">
      <w:pPr>
        <w:ind w:firstLine="720"/>
        <w:jc w:val="both"/>
        <w:rPr>
          <w:sz w:val="24"/>
        </w:rPr>
      </w:pPr>
      <w:r>
        <w:rPr>
          <w:sz w:val="24"/>
        </w:rPr>
        <w:t xml:space="preserve">1. Выписываем из табл. параметры диода: </w:t>
      </w:r>
      <w:r w:rsidRPr="00EC4409">
        <w:rPr>
          <w:position w:val="-12"/>
          <w:sz w:val="24"/>
        </w:rPr>
        <w:object w:dxaOrig="800" w:dyaOrig="360">
          <v:shape id="_x0000_i1040" type="#_x0000_t75" style="width:39.75pt;height:18pt" o:ole="" fillcolor="window">
            <v:imagedata r:id="rId35" o:title=""/>
          </v:shape>
          <o:OLEObject Type="Embed" ProgID="Equation.3" ShapeID="_x0000_i1040" DrawAspect="Content" ObjectID="_1518787706" r:id="rId36"/>
        </w:object>
      </w:r>
      <w:r>
        <w:rPr>
          <w:sz w:val="24"/>
        </w:rPr>
        <w:t xml:space="preserve">А; </w:t>
      </w:r>
      <w:r w:rsidRPr="00EC4409">
        <w:rPr>
          <w:position w:val="-14"/>
          <w:sz w:val="24"/>
        </w:rPr>
        <w:object w:dxaOrig="1120" w:dyaOrig="380">
          <v:shape id="_x0000_i1041" type="#_x0000_t75" style="width:55.5pt;height:18.75pt" o:ole="" fillcolor="window">
            <v:imagedata r:id="rId37" o:title=""/>
          </v:shape>
          <o:OLEObject Type="Embed" ProgID="Equation.3" ShapeID="_x0000_i1041" DrawAspect="Content" ObjectID="_1518787707" r:id="rId38"/>
        </w:object>
      </w:r>
      <w:r>
        <w:rPr>
          <w:sz w:val="24"/>
        </w:rPr>
        <w:t>В.</w:t>
      </w:r>
    </w:p>
    <w:p w:rsidR="00613BED" w:rsidRDefault="00613BED" w:rsidP="00F35CEE">
      <w:pPr>
        <w:jc w:val="both"/>
        <w:rPr>
          <w:sz w:val="24"/>
        </w:rPr>
      </w:pPr>
      <w:r>
        <w:rPr>
          <w:sz w:val="24"/>
        </w:rPr>
        <w:tab/>
        <w:t xml:space="preserve">2. Определяем допустимую мощность потребителя. Для трёхфазного выпрямителя </w:t>
      </w:r>
      <w:r w:rsidRPr="00EC4409">
        <w:rPr>
          <w:position w:val="-24"/>
          <w:sz w:val="24"/>
        </w:rPr>
        <w:object w:dxaOrig="1060" w:dyaOrig="620">
          <v:shape id="_x0000_i1042" type="#_x0000_t75" style="width:53.25pt;height:30.75pt" o:ole="" fillcolor="window">
            <v:imagedata r:id="rId39" o:title=""/>
          </v:shape>
          <o:OLEObject Type="Embed" ProgID="Equation.3" ShapeID="_x0000_i1042" DrawAspect="Content" ObjectID="_1518787708" r:id="rId40"/>
        </w:object>
      </w:r>
      <w:r>
        <w:rPr>
          <w:sz w:val="24"/>
        </w:rPr>
        <w:t xml:space="preserve">, т.е. </w:t>
      </w:r>
      <w:r w:rsidRPr="00EC4409">
        <w:rPr>
          <w:position w:val="-12"/>
          <w:sz w:val="24"/>
        </w:rPr>
        <w:object w:dxaOrig="3120" w:dyaOrig="360">
          <v:shape id="_x0000_i1043" type="#_x0000_t75" style="width:156pt;height:18pt" o:ole="" fillcolor="window">
            <v:imagedata r:id="rId41" o:title=""/>
          </v:shape>
          <o:OLEObject Type="Embed" ProgID="Equation.3" ShapeID="_x0000_i1043" DrawAspect="Content" ObjectID="_1518787709" r:id="rId42"/>
        </w:object>
      </w:r>
      <w:r>
        <w:rPr>
          <w:sz w:val="24"/>
        </w:rPr>
        <w:t>Вт.</w:t>
      </w:r>
    </w:p>
    <w:p w:rsidR="00613BED" w:rsidRDefault="00613BED" w:rsidP="00F35CEE">
      <w:pPr>
        <w:jc w:val="both"/>
        <w:rPr>
          <w:sz w:val="24"/>
        </w:rPr>
      </w:pPr>
      <w:r>
        <w:rPr>
          <w:sz w:val="24"/>
        </w:rPr>
        <w:t xml:space="preserve">Следовательно, для данного выражения </w:t>
      </w:r>
      <w:r w:rsidRPr="00EC4409">
        <w:rPr>
          <w:position w:val="-12"/>
          <w:sz w:val="24"/>
        </w:rPr>
        <w:object w:dxaOrig="1060" w:dyaOrig="360">
          <v:shape id="_x0000_i1044" type="#_x0000_t75" style="width:53.25pt;height:18pt" o:ole="" fillcolor="window">
            <v:imagedata r:id="rId43" o:title=""/>
          </v:shape>
          <o:OLEObject Type="Embed" ProgID="Equation.3" ShapeID="_x0000_i1044" DrawAspect="Content" ObjectID="_1518787710" r:id="rId44"/>
        </w:object>
      </w:r>
      <w:r>
        <w:rPr>
          <w:sz w:val="24"/>
        </w:rPr>
        <w:t>Вт.</w:t>
      </w:r>
    </w:p>
    <w:p w:rsidR="00613BED" w:rsidRDefault="00613BED" w:rsidP="00F35CEE">
      <w:pPr>
        <w:pStyle w:val="BodyText"/>
      </w:pPr>
      <w:r>
        <w:tab/>
        <w:t>3. Определяем напряжение, действующее на диод в непроводящий период:</w:t>
      </w:r>
    </w:p>
    <w:p w:rsidR="00613BED" w:rsidRDefault="00613BED" w:rsidP="00F35CEE">
      <w:pPr>
        <w:jc w:val="center"/>
        <w:rPr>
          <w:sz w:val="24"/>
        </w:rPr>
      </w:pPr>
      <w:r w:rsidRPr="00EC4409">
        <w:rPr>
          <w:position w:val="-12"/>
          <w:sz w:val="24"/>
        </w:rPr>
        <w:object w:dxaOrig="2799" w:dyaOrig="360">
          <v:shape id="_x0000_i1045" type="#_x0000_t75" style="width:140.25pt;height:18pt" o:ole="" fillcolor="window">
            <v:imagedata r:id="rId45" o:title=""/>
          </v:shape>
          <o:OLEObject Type="Embed" ProgID="Equation.3" ShapeID="_x0000_i1045" DrawAspect="Content" ObjectID="_1518787711" r:id="rId46"/>
        </w:object>
      </w:r>
      <w:r>
        <w:rPr>
          <w:sz w:val="24"/>
        </w:rPr>
        <w:t>В.</w:t>
      </w:r>
    </w:p>
    <w:p w:rsidR="00613BED" w:rsidRDefault="00613BED" w:rsidP="00F35CEE">
      <w:pPr>
        <w:jc w:val="both"/>
        <w:rPr>
          <w:sz w:val="24"/>
        </w:rPr>
      </w:pPr>
      <w:r>
        <w:rPr>
          <w:noProof/>
        </w:rPr>
        <w:pict>
          <v:group id="_x0000_s1102" style="position:absolute;left:0;text-align:left;margin-left:175.05pt;margin-top:63.3pt;width:173.1pt;height:242.25pt;z-index:251659264" coordorigin="4635,2400" coordsize="3462,4845" o:allowincell="f">
            <v:oval id="_x0000_s1103" style="position:absolute;left:5532;top:3810;width:57;height:57" strokeweight="1.5pt"/>
            <v:oval id="_x0000_s1104" style="position:absolute;left:5538;top:4098;width:57;height:57" strokeweight="1.5pt"/>
            <v:oval id="_x0000_s1105" style="position:absolute;left:6069;top:4098;width:57;height:57" strokeweight="1.5pt"/>
            <v:rect id="_x0000_s1106" style="position:absolute;left:6789;top:4848;width:283;height:567;rotation:-180" strokeweight="1.5pt"/>
            <v:shape id="_x0000_s1107" style="position:absolute;left:6930;top:5424;width:4;height:1815" coordsize="4,1815" path="m4,l,1815e" filled="f" strokeweight="1.5pt">
              <v:path arrowok="t"/>
            </v:shape>
            <v:line id="_x0000_s1108" style="position:absolute;rotation:-180" from="7722,4560" to="7722,5712">
              <v:stroke startarrow="classic" startarrowlength="long" endarrow="classic" endarrowlength="long"/>
            </v:line>
            <v:shape id="_x0000_s1109" type="#_x0000_t136" style="position:absolute;left:7221;top:4992;width:285;height:285" fillcolor="black">
              <v:shadow color="#868686"/>
              <v:textpath style="font-family:&quot;Times New Roman&quot;;font-size:12pt;v-text-kern:t" trim="t" fitpath="t" string="Rн"/>
            </v:shape>
            <v:shape id="_x0000_s1110" type="#_x0000_t136" style="position:absolute;left:4635;top:5998;width:261;height:174" fillcolor="black">
              <v:shadow color="#868686"/>
              <v:textpath style="font-family:&quot;Times New Roman&quot;;font-size:8pt;v-text-kern:t" trim="t" fitpath="t" string="VD2"/>
              <o:lock v:ext="edit" aspectratio="t"/>
            </v:shape>
            <v:line id="_x0000_s1111" style="position:absolute;flip:y" from="6069,4128" to="6933,4128" strokeweight="1.5pt"/>
            <v:line id="_x0000_s1112" style="position:absolute;rotation:-90;flip:y" from="5637,3552" to="5637,4416" strokeweight="1.5pt"/>
            <v:shape id="_x0000_s1113" type="#_x0000_t136" style="position:absolute;left:7797;top:4992;width:300;height:285" fillcolor="black">
              <v:shadow color="#868686"/>
              <v:textpath style="font-family:&quot;Times New Roman&quot;;font-size:12pt;v-text-kern:t" trim="t" fitpath="t" string="Uн"/>
            </v:shape>
            <v:shape id="_x0000_s1114" type="#_x0000_t136" style="position:absolute;left:4635;top:5274;width:261;height:174" fillcolor="black">
              <v:shadow color="#868686"/>
              <v:textpath style="font-family:&quot;Times New Roman&quot;;font-size:8pt;v-text-kern:t" trim="t" fitpath="t" string="VD1"/>
              <o:lock v:ext="edit" aspectratio="t"/>
            </v:shape>
            <v:shape id="_x0000_s1115" type="#_x0000_t136" style="position:absolute;left:5637;top:3552;width:120;height:210" fillcolor="black">
              <v:shadow color="#868686"/>
              <v:textpath style="font-family:&quot;Times New Roman&quot;;font-size:8pt;v-text-kern:t" trim="t" fitpath="t" string="O"/>
            </v:shape>
            <v:group id="_x0000_s1116" style="position:absolute;left:5036;top:2649;width:1156;height:1197" coordorigin="1991,4713" coordsize="1156,1197">
              <v:line id="_x0000_s1117" style="position:absolute" from="2031,4758" to="2031,5046" strokeweight="1.5pt"/>
              <v:line id="_x0000_s1118" style="position:absolute" from="2031,5622" to="2031,5910" strokeweight="1.5pt"/>
              <v:group id="_x0000_s1119" style="position:absolute;left:2016;top:5040;width:108;height:588" coordorigin="2436,4884" coordsize="108,543">
                <v:shape id="_x0000_s1120" style="position:absolute;left:2436;top:4884;width:96;height:186" coordsize="96,186" path="m,l30,9,60,30,84,54,96,90,81,132,63,153,39,171,9,186e" filled="f" strokeweight="1.5pt">
                  <v:path arrowok="t"/>
                </v:shape>
                <v:shape id="_x0000_s1121" style="position:absolute;left:2445;top:5061;width:96;height:186" coordsize="96,186" path="m,l30,9,60,30,84,54,96,90,81,132,63,153,39,171,9,186e" filled="f" strokeweight="1.5pt">
                  <v:path arrowok="t"/>
                </v:shape>
                <v:shape id="_x0000_s1122" style="position:absolute;left:2448;top:5241;width:96;height:186" coordsize="96,186" path="m,l30,9,60,30,84,54,96,90,81,132,63,153,39,171,9,186e" filled="f" strokeweight="1.5pt">
                  <v:path arrowok="t"/>
                </v:shape>
              </v:group>
              <v:oval id="_x0000_s1123" style="position:absolute;left:1991;top:4713;width:85;height:85" strokeweight="1.5pt"/>
              <v:line id="_x0000_s1124" style="position:absolute;rotation:-90" from="2550,5370" to="2550,6437" strokeweight="1.5pt"/>
              <v:line id="_x0000_s1125" style="position:absolute" from="2514,4758" to="2514,5046" strokeweight="1.5pt"/>
              <v:line id="_x0000_s1126" style="position:absolute" from="2514,5622" to="2514,5910" strokeweight="1.5pt"/>
              <v:group id="_x0000_s1127" style="position:absolute;left:2499;top:5040;width:108;height:588" coordorigin="2436,4884" coordsize="108,543">
                <v:shape id="_x0000_s1128" style="position:absolute;left:2436;top:4884;width:96;height:186" coordsize="96,186" path="m,l30,9,60,30,84,54,96,90,81,132,63,153,39,171,9,186e" filled="f" strokeweight="1.5pt">
                  <v:path arrowok="t"/>
                </v:shape>
                <v:shape id="_x0000_s1129" style="position:absolute;left:2445;top:5061;width:96;height:186" coordsize="96,186" path="m,l30,9,60,30,84,54,96,90,81,132,63,153,39,171,9,186e" filled="f" strokeweight="1.5pt">
                  <v:path arrowok="t"/>
                </v:shape>
                <v:shape id="_x0000_s1130" style="position:absolute;left:2448;top:5241;width:96;height:186" coordsize="96,186" path="m,l30,9,60,30,84,54,96,90,81,132,63,153,39,171,9,186e" filled="f" strokeweight="1.5pt">
                  <v:path arrowok="t"/>
                </v:shape>
              </v:group>
              <v:oval id="_x0000_s1131" style="position:absolute;left:2474;top:4713;width:85;height:85" strokeweight="1.5pt"/>
              <v:line id="_x0000_s1132" style="position:absolute" from="3054,4758" to="3054,5046" strokeweight="1.5pt"/>
              <v:line id="_x0000_s1133" style="position:absolute" from="3054,5622" to="3054,5910" strokeweight="1.5pt"/>
              <v:group id="_x0000_s1134" style="position:absolute;left:3039;top:5040;width:108;height:588" coordorigin="2436,4884" coordsize="108,543">
                <v:shape id="_x0000_s1135" style="position:absolute;left:2436;top:4884;width:96;height:186" coordsize="96,186" path="m,l30,9,60,30,84,54,96,90,81,132,63,153,39,171,9,186e" filled="f" strokeweight="1.5pt">
                  <v:path arrowok="t"/>
                </v:shape>
                <v:shape id="_x0000_s1136" style="position:absolute;left:2445;top:5061;width:96;height:186" coordsize="96,186" path="m,l30,9,60,30,84,54,96,90,81,132,63,153,39,171,9,186e" filled="f" strokeweight="1.5pt">
                  <v:path arrowok="t"/>
                </v:shape>
                <v:shape id="_x0000_s1137" style="position:absolute;left:2448;top:5241;width:96;height:186" coordsize="96,186" path="m,l30,9,60,30,84,54,96,90,81,132,63,153,39,171,9,186e" filled="f" strokeweight="1.5pt">
                  <v:path arrowok="t"/>
                </v:shape>
              </v:group>
              <v:oval id="_x0000_s1138" style="position:absolute;left:3014;top:4713;width:85;height:85" strokeweight="1.5pt"/>
            </v:group>
            <v:group id="_x0000_s1139" style="position:absolute;left:4931;top:5254;width:288;height:888" coordorigin="4931,5568" coordsize="288,888">
              <v:line id="_x0000_s1140" style="position:absolute;rotation:90;flip:x" from="4647,6012" to="5535,6012" strokeweight="1.5pt"/>
              <v:line id="_x0000_s1141" style="position:absolute;rotation:90" from="5075,5993" to="5075,6281" strokeweight="1.5pt"/>
              <v:line id="_x0000_s1142" style="position:absolute;rotation:90" from="5075,5705" to="5075,5993" strokeweight="1.5pt"/>
              <v:line id="_x0000_s1143" style="position:absolute;rotation:90" from="5003,5921" to="5291,6065" strokeweight="1.5pt"/>
              <v:line id="_x0000_s1144" style="position:absolute;rotation:-90;flip:y" from="4859,5921" to="5147,6065" strokeweight="1.5pt"/>
            </v:group>
            <v:line id="_x0000_s1145" style="position:absolute;flip:y" from="5091,6825" to="6099,6825" strokeweight="1.5pt"/>
            <v:group id="_x0000_s1146" style="position:absolute;left:5046;top:4128;width:1156;height:1197;flip:y" coordorigin="1991,4713" coordsize="1156,1197">
              <v:line id="_x0000_s1147" style="position:absolute" from="2031,4758" to="2031,5046" strokeweight="1.5pt"/>
              <v:line id="_x0000_s1148" style="position:absolute" from="2031,5622" to="2031,5910" strokeweight="1.5pt"/>
              <v:group id="_x0000_s1149" style="position:absolute;left:2016;top:5040;width:108;height:588" coordorigin="2436,4884" coordsize="108,543">
                <v:shape id="_x0000_s1150" style="position:absolute;left:2436;top:4884;width:96;height:186" coordsize="96,186" path="m,l30,9,60,30,84,54,96,90,81,132,63,153,39,171,9,186e" filled="f" strokeweight="1.5pt">
                  <v:path arrowok="t"/>
                </v:shape>
                <v:shape id="_x0000_s1151" style="position:absolute;left:2445;top:5061;width:96;height:186" coordsize="96,186" path="m,l30,9,60,30,84,54,96,90,81,132,63,153,39,171,9,186e" filled="f" strokeweight="1.5pt">
                  <v:path arrowok="t"/>
                </v:shape>
                <v:shape id="_x0000_s1152" style="position:absolute;left:2448;top:5241;width:96;height:186" coordsize="96,186" path="m,l30,9,60,30,84,54,96,90,81,132,63,153,39,171,9,186e" filled="f" strokeweight="1.5pt">
                  <v:path arrowok="t"/>
                </v:shape>
              </v:group>
              <v:oval id="_x0000_s1153" style="position:absolute;left:1991;top:4713;width:85;height:85" strokeweight="1.5pt"/>
              <v:line id="_x0000_s1154" style="position:absolute;rotation:-90" from="2550,5370" to="2550,6437" strokeweight="1.5pt"/>
              <v:line id="_x0000_s1155" style="position:absolute" from="2514,4758" to="2514,5046" strokeweight="1.5pt"/>
              <v:line id="_x0000_s1156" style="position:absolute" from="2514,5622" to="2514,5910" strokeweight="1.5pt"/>
              <v:group id="_x0000_s1157" style="position:absolute;left:2499;top:5040;width:108;height:588" coordorigin="2436,4884" coordsize="108,543">
                <v:shape id="_x0000_s1158" style="position:absolute;left:2436;top:4884;width:96;height:186" coordsize="96,186" path="m,l30,9,60,30,84,54,96,90,81,132,63,153,39,171,9,186e" filled="f" strokeweight="1.5pt">
                  <v:path arrowok="t"/>
                </v:shape>
                <v:shape id="_x0000_s1159" style="position:absolute;left:2445;top:5061;width:96;height:186" coordsize="96,186" path="m,l30,9,60,30,84,54,96,90,81,132,63,153,39,171,9,186e" filled="f" strokeweight="1.5pt">
                  <v:path arrowok="t"/>
                </v:shape>
                <v:shape id="_x0000_s1160" style="position:absolute;left:2448;top:5241;width:96;height:186" coordsize="96,186" path="m,l30,9,60,30,84,54,96,90,81,132,63,153,39,171,9,186e" filled="f" strokeweight="1.5pt">
                  <v:path arrowok="t"/>
                </v:shape>
              </v:group>
              <v:oval id="_x0000_s1161" style="position:absolute;left:2474;top:4713;width:85;height:85" strokeweight="1.5pt"/>
              <v:line id="_x0000_s1162" style="position:absolute" from="3054,4758" to="3054,5046" strokeweight="1.5pt"/>
              <v:line id="_x0000_s1163" style="position:absolute" from="3054,5622" to="3054,5910" strokeweight="1.5pt"/>
              <v:group id="_x0000_s1164" style="position:absolute;left:3039;top:5040;width:108;height:588" coordorigin="2436,4884" coordsize="108,543">
                <v:shape id="_x0000_s1165" style="position:absolute;left:2436;top:4884;width:96;height:186" coordsize="96,186" path="m,l30,9,60,30,84,54,96,90,81,132,63,153,39,171,9,186e" filled="f" strokeweight="1.5pt">
                  <v:path arrowok="t"/>
                </v:shape>
                <v:shape id="_x0000_s1166" style="position:absolute;left:2445;top:5061;width:96;height:186" coordsize="96,186" path="m,l30,9,60,30,84,54,96,90,81,132,63,153,39,171,9,186e" filled="f" strokeweight="1.5pt">
                  <v:path arrowok="t"/>
                </v:shape>
                <v:shape id="_x0000_s1167" style="position:absolute;left:2448;top:5241;width:96;height:186" coordsize="96,186" path="m,l30,9,60,30,84,54,96,90,81,132,63,153,39,171,9,186e" filled="f" strokeweight="1.5pt">
                  <v:path arrowok="t"/>
                </v:shape>
              </v:group>
              <v:oval id="_x0000_s1168" style="position:absolute;left:3014;top:4713;width:85;height:85" strokeweight="1.5pt"/>
            </v:group>
            <v:line id="_x0000_s1169" style="position:absolute" from="5568,6813" to="5568,7245" strokeweight="1.5pt">
              <v:stroke startarrow="oval" startarrowwidth="narrow" startarrowlength="short" endarrowwidth="narrow" endarrowlength="short"/>
            </v:line>
            <v:line id="_x0000_s1170" style="position:absolute;flip:y" from="5553,7242" to="6963,7242" strokeweight="1.5pt"/>
            <v:line id="_x0000_s1171" style="position:absolute" from="6933,4128" to="6933,4848" strokeweight="1.5pt"/>
            <v:shape id="_x0000_s1172" type="#_x0000_t136" style="position:absolute;left:5204;top:5290;width:261;height:174" fillcolor="black">
              <v:shadow color="#868686"/>
              <v:textpath style="font-family:&quot;Times New Roman&quot;;font-size:8pt;v-text-kern:t" trim="t" fitpath="t" string="VD3"/>
              <o:lock v:ext="edit" aspectratio="t"/>
            </v:shape>
            <v:shape id="_x0000_s1173" type="#_x0000_t136" style="position:absolute;left:5205;top:2400;width:150;height:225" fillcolor="black">
              <v:shadow color="#868686"/>
              <v:textpath style="font-family:&quot;Times New Roman&quot;;font-size:9pt;v-text-kern:t" trim="t" fitpath="t" string="A"/>
            </v:shape>
            <v:shape id="_x0000_s1174" type="#_x0000_t136" style="position:absolute;left:5637;top:2400;width:130;height:225" fillcolor="black">
              <v:shadow color="#868686"/>
              <v:textpath style="font-family:&quot;Times New Roman&quot;;font-size:9pt;v-text-kern:t" trim="t" fitpath="t" string="B"/>
            </v:shape>
            <v:shape id="_x0000_s1175" type="#_x0000_t136" style="position:absolute;left:6213;top:2400;width:130;height:225" fillcolor="black">
              <v:shadow color="#868686"/>
              <v:textpath style="font-family:&quot;Times New Roman&quot;;font-size:9pt;v-text-kern:t" trim="t" fitpath="t" string="C"/>
            </v:shape>
            <v:line id="_x0000_s1176" style="position:absolute" from="6933,4560" to="7797,4560"/>
            <v:line id="_x0000_s1177" style="position:absolute" from="6933,5712" to="7797,5712"/>
            <v:shape id="_x0000_s1178" type="#_x0000_t136" style="position:absolute;left:6562;top:6000;width:227;height:227" fillcolor="black" strokeweight="1.5pt">
              <v:shadow color="#868686"/>
              <v:textpath style="font-family:&quot;Times New Roman&quot;;font-size:12pt;v-text-kern:t" trim="t" fitpath="t" string="+"/>
            </v:shape>
            <v:shape id="_x0000_s1179" type="#_x0000_t136" style="position:absolute;left:6660;top:4309;width:17;height:227;rotation:90" fillcolor="black" strokeweight="1.5pt">
              <v:shadow color="#868686"/>
              <v:textpath style="font-family:&quot;Arial&quot;;font-size:12pt;v-rotate-letters:t;v-text-kern:t" trim="t" fitpath="t" string="-"/>
            </v:shape>
            <v:group id="_x0000_s1180" style="position:absolute;left:4931;top:5953;width:288;height:888" coordorigin="4931,5568" coordsize="288,888">
              <v:line id="_x0000_s1181" style="position:absolute;rotation:90;flip:x" from="4647,6012" to="5535,6012" strokeweight="1.5pt"/>
              <v:line id="_x0000_s1182" style="position:absolute;rotation:90" from="5075,5993" to="5075,6281" strokeweight="1.5pt"/>
              <v:line id="_x0000_s1183" style="position:absolute;rotation:90" from="5075,5705" to="5075,5993" strokeweight="1.5pt"/>
              <v:line id="_x0000_s1184" style="position:absolute;rotation:90" from="5003,5921" to="5291,6065" strokeweight="1.5pt"/>
              <v:line id="_x0000_s1185" style="position:absolute;rotation:-90;flip:y" from="4859,5921" to="5147,6065" strokeweight="1.5pt"/>
            </v:group>
            <v:group id="_x0000_s1186" style="position:absolute;left:5406;top:5280;width:288;height:888" coordorigin="4931,5568" coordsize="288,888">
              <v:line id="_x0000_s1187" style="position:absolute;rotation:90;flip:x" from="4647,6012" to="5535,6012" strokeweight="1.5pt"/>
              <v:line id="_x0000_s1188" style="position:absolute;rotation:90" from="5075,5993" to="5075,6281" strokeweight="1.5pt"/>
              <v:line id="_x0000_s1189" style="position:absolute;rotation:90" from="5075,5705" to="5075,5993" strokeweight="1.5pt"/>
              <v:line id="_x0000_s1190" style="position:absolute;rotation:90" from="5003,5921" to="5291,6065" strokeweight="1.5pt"/>
              <v:line id="_x0000_s1191" style="position:absolute;rotation:-90;flip:y" from="4859,5921" to="5147,6065" strokeweight="1.5pt"/>
            </v:group>
            <v:group id="_x0000_s1192" style="position:absolute;left:5406;top:5979;width:288;height:888" coordorigin="4931,5568" coordsize="288,888">
              <v:line id="_x0000_s1193" style="position:absolute;rotation:90;flip:x" from="4647,6012" to="5535,6012" strokeweight="1.5pt"/>
              <v:line id="_x0000_s1194" style="position:absolute;rotation:90" from="5075,5993" to="5075,6281" strokeweight="1.5pt"/>
              <v:line id="_x0000_s1195" style="position:absolute;rotation:90" from="5075,5705" to="5075,5993" strokeweight="1.5pt"/>
              <v:line id="_x0000_s1196" style="position:absolute;rotation:90" from="5003,5921" to="5291,6065" strokeweight="1.5pt"/>
              <v:line id="_x0000_s1197" style="position:absolute;rotation:-90;flip:y" from="4859,5921" to="5147,6065" strokeweight="1.5pt"/>
            </v:group>
            <v:group id="_x0000_s1198" style="position:absolute;left:5941;top:5277;width:288;height:888" coordorigin="4931,5568" coordsize="288,888">
              <v:line id="_x0000_s1199" style="position:absolute;rotation:90;flip:x" from="4647,6012" to="5535,6012" strokeweight="1.5pt"/>
              <v:line id="_x0000_s1200" style="position:absolute;rotation:90" from="5075,5993" to="5075,6281" strokeweight="1.5pt"/>
              <v:line id="_x0000_s1201" style="position:absolute;rotation:90" from="5075,5705" to="5075,5993" strokeweight="1.5pt"/>
              <v:line id="_x0000_s1202" style="position:absolute;rotation:90" from="5003,5921" to="5291,6065" strokeweight="1.5pt"/>
              <v:line id="_x0000_s1203" style="position:absolute;rotation:-90;flip:y" from="4859,5921" to="5147,6065" strokeweight="1.5pt"/>
            </v:group>
            <v:group id="_x0000_s1204" style="position:absolute;left:5941;top:5976;width:288;height:888" coordorigin="4931,5568" coordsize="288,888">
              <v:line id="_x0000_s1205" style="position:absolute;rotation:90;flip:x" from="4647,6012" to="5535,6012" strokeweight="1.5pt"/>
              <v:line id="_x0000_s1206" style="position:absolute;rotation:90" from="5075,5993" to="5075,6281" strokeweight="1.5pt"/>
              <v:line id="_x0000_s1207" style="position:absolute;rotation:90" from="5075,5705" to="5075,5993" strokeweight="1.5pt"/>
              <v:line id="_x0000_s1208" style="position:absolute;rotation:90" from="5003,5921" to="5291,6065" strokeweight="1.5pt"/>
              <v:line id="_x0000_s1209" style="position:absolute;rotation:-90;flip:y" from="4859,5921" to="5147,6065" strokeweight="1.5pt"/>
            </v:group>
            <v:shape id="_x0000_s1210" type="#_x0000_t136" style="position:absolute;left:5184;top:6008;width:261;height:174" fillcolor="black">
              <v:shadow color="#868686"/>
              <v:textpath style="font-family:&quot;Times New Roman&quot;;font-size:8pt;v-text-kern:t" trim="t" fitpath="t" string="VD4"/>
              <o:lock v:ext="edit" aspectratio="t"/>
            </v:shape>
            <v:shape id="_x0000_s1211" type="#_x0000_t136" style="position:absolute;left:5720;top:6018;width:261;height:174" fillcolor="black">
              <v:shadow color="#868686"/>
              <v:textpath style="font-family:&quot;Times New Roman&quot;;font-size:8pt;v-text-kern:t" trim="t" fitpath="t" string="VD6"/>
              <o:lock v:ext="edit" aspectratio="t"/>
            </v:shape>
            <v:shape id="_x0000_s1212" type="#_x0000_t136" style="position:absolute;left:5730;top:5308;width:261;height:174" fillcolor="black">
              <v:shadow color="#868686"/>
              <v:textpath style="font-family:&quot;Times New Roman&quot;;font-size:8pt;v-text-kern:t" trim="t" fitpath="t" string="VD5"/>
              <o:lock v:ext="edit" aspectratio="t"/>
            </v:shape>
          </v:group>
        </w:pict>
      </w:r>
      <w:r>
        <w:rPr>
          <w:sz w:val="24"/>
        </w:rPr>
        <w:tab/>
        <w:t xml:space="preserve">4. Составления схемы выпрямителя. Проверяем диод по условию </w:t>
      </w:r>
      <w:r w:rsidRPr="00EC4409">
        <w:rPr>
          <w:position w:val="-14"/>
          <w:sz w:val="24"/>
        </w:rPr>
        <w:object w:dxaOrig="999" w:dyaOrig="380">
          <v:shape id="_x0000_i1046" type="#_x0000_t75" style="width:50.25pt;height:18.75pt" o:ole="" fillcolor="window">
            <v:imagedata r:id="rId47" o:title=""/>
          </v:shape>
          <o:OLEObject Type="Embed" ProgID="Equation.3" ShapeID="_x0000_i1046" DrawAspect="Content" ObjectID="_1518787712" r:id="rId48"/>
        </w:object>
      </w:r>
      <w:r>
        <w:rPr>
          <w:sz w:val="24"/>
        </w:rPr>
        <w:t>. В данном случае это условие не выполняется, так как 200&lt;315 В. чтобы условие выполнялось, необх</w:t>
      </w:r>
      <w:r>
        <w:rPr>
          <w:sz w:val="24"/>
        </w:rPr>
        <w:t>о</w:t>
      </w:r>
      <w:r>
        <w:rPr>
          <w:sz w:val="24"/>
        </w:rPr>
        <w:t xml:space="preserve">димо в каждом плече два диода соединить последовательно, тогда </w:t>
      </w:r>
      <w:r w:rsidRPr="00EC4409">
        <w:rPr>
          <w:position w:val="-14"/>
          <w:sz w:val="24"/>
        </w:rPr>
        <w:object w:dxaOrig="1980" w:dyaOrig="380">
          <v:shape id="_x0000_i1047" type="#_x0000_t75" style="width:99pt;height:18.75pt" o:ole="" fillcolor="window">
            <v:imagedata r:id="rId49" o:title=""/>
          </v:shape>
          <o:OLEObject Type="Embed" ProgID="Equation.3" ShapeID="_x0000_i1047" DrawAspect="Content" ObjectID="_1518787713" r:id="rId50"/>
        </w:object>
      </w:r>
      <w:r>
        <w:rPr>
          <w:sz w:val="24"/>
        </w:rPr>
        <w:t>В, 400&gt;315 В.</w:t>
      </w: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sz w:val="28"/>
        </w:rPr>
      </w:pPr>
    </w:p>
    <w:p w:rsidR="00613BED" w:rsidRDefault="00613BED" w:rsidP="00F35CEE">
      <w:pPr>
        <w:jc w:val="center"/>
        <w:rPr>
          <w:b/>
          <w:sz w:val="28"/>
        </w:rPr>
      </w:pPr>
      <w:r>
        <w:rPr>
          <w:sz w:val="28"/>
        </w:rPr>
        <w:t xml:space="preserve">Таблица. </w:t>
      </w:r>
      <w:r>
        <w:rPr>
          <w:b/>
          <w:sz w:val="28"/>
        </w:rPr>
        <w:t>Технические  данные полупроводниковых диодов.</w:t>
      </w:r>
    </w:p>
    <w:p w:rsidR="00613BED" w:rsidRDefault="00613BED" w:rsidP="00F35CEE">
      <w:pPr>
        <w:jc w:val="center"/>
        <w:rPr>
          <w:b/>
          <w:sz w:val="16"/>
        </w:rPr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0"/>
        <w:gridCol w:w="1370"/>
        <w:gridCol w:w="1371"/>
        <w:gridCol w:w="1370"/>
        <w:gridCol w:w="1370"/>
        <w:gridCol w:w="1371"/>
      </w:tblGrid>
      <w:tr w:rsidR="00613BED" w:rsidRPr="00F35CEE" w:rsidTr="00F35CEE">
        <w:trPr>
          <w:trHeight w:val="290"/>
          <w:jc w:val="center"/>
        </w:trPr>
        <w:tc>
          <w:tcPr>
            <w:tcW w:w="1370" w:type="dxa"/>
            <w:vAlign w:val="center"/>
          </w:tcPr>
          <w:p w:rsidR="00613BED" w:rsidRPr="00F35CEE" w:rsidRDefault="00613BED" w:rsidP="00596EB7">
            <w:pPr>
              <w:pStyle w:val="Heading1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F35CEE">
              <w:rPr>
                <w:b w:val="0"/>
                <w:color w:val="auto"/>
                <w:sz w:val="28"/>
                <w:szCs w:val="28"/>
              </w:rPr>
              <w:t>Тип ди</w:t>
            </w:r>
            <w:r w:rsidRPr="00F35CEE">
              <w:rPr>
                <w:b w:val="0"/>
                <w:color w:val="auto"/>
                <w:sz w:val="28"/>
                <w:szCs w:val="28"/>
              </w:rPr>
              <w:t>о</w:t>
            </w:r>
            <w:r w:rsidRPr="00F35CEE">
              <w:rPr>
                <w:b w:val="0"/>
                <w:color w:val="auto"/>
                <w:sz w:val="28"/>
                <w:szCs w:val="28"/>
              </w:rPr>
              <w:t>да</w:t>
            </w:r>
          </w:p>
        </w:tc>
        <w:tc>
          <w:tcPr>
            <w:tcW w:w="1370" w:type="dxa"/>
            <w:tcBorders>
              <w:right w:val="nil"/>
            </w:tcBorders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  <w:lang w:val="en-US"/>
              </w:rPr>
              <w:t>I</w:t>
            </w:r>
            <w:r w:rsidRPr="00F35CEE">
              <w:rPr>
                <w:sz w:val="28"/>
                <w:szCs w:val="28"/>
              </w:rPr>
              <w:t>доп,А</w:t>
            </w:r>
          </w:p>
        </w:tc>
        <w:tc>
          <w:tcPr>
            <w:tcW w:w="137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Uобр,В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613BED" w:rsidRPr="00F35CEE" w:rsidRDefault="00613BED" w:rsidP="00596EB7">
            <w:pPr>
              <w:pStyle w:val="Heading1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F35CEE">
              <w:rPr>
                <w:b w:val="0"/>
                <w:color w:val="auto"/>
                <w:sz w:val="28"/>
                <w:szCs w:val="28"/>
              </w:rPr>
              <w:t>Тип ди</w:t>
            </w:r>
            <w:r w:rsidRPr="00F35CEE">
              <w:rPr>
                <w:b w:val="0"/>
                <w:color w:val="auto"/>
                <w:sz w:val="28"/>
                <w:szCs w:val="28"/>
              </w:rPr>
              <w:t>о</w:t>
            </w:r>
            <w:r w:rsidRPr="00F35CEE">
              <w:rPr>
                <w:b w:val="0"/>
                <w:color w:val="auto"/>
                <w:sz w:val="28"/>
                <w:szCs w:val="28"/>
              </w:rPr>
              <w:t>да</w:t>
            </w:r>
          </w:p>
        </w:tc>
        <w:tc>
          <w:tcPr>
            <w:tcW w:w="1370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Iдоп,А</w:t>
            </w:r>
          </w:p>
        </w:tc>
        <w:tc>
          <w:tcPr>
            <w:tcW w:w="1371" w:type="dxa"/>
            <w:vAlign w:val="center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Uобр,В</w:t>
            </w:r>
          </w:p>
        </w:tc>
      </w:tr>
      <w:tr w:rsidR="00613BED" w:rsidRPr="00F35CEE" w:rsidTr="00F35CEE">
        <w:trPr>
          <w:trHeight w:val="1689"/>
          <w:jc w:val="center"/>
        </w:trPr>
        <w:tc>
          <w:tcPr>
            <w:tcW w:w="1370" w:type="dxa"/>
          </w:tcPr>
          <w:p w:rsidR="00613BED" w:rsidRPr="00F35CEE" w:rsidRDefault="00613BED" w:rsidP="00596EB7">
            <w:pPr>
              <w:pStyle w:val="Heading2"/>
              <w:rPr>
                <w:b w:val="0"/>
                <w:sz w:val="28"/>
                <w:szCs w:val="28"/>
              </w:rPr>
            </w:pPr>
            <w:r w:rsidRPr="00F35CEE">
              <w:rPr>
                <w:b w:val="0"/>
                <w:sz w:val="28"/>
                <w:szCs w:val="28"/>
              </w:rPr>
              <w:t>Д7Г</w:t>
            </w:r>
          </w:p>
          <w:p w:rsidR="00613BED" w:rsidRPr="00F35CEE" w:rsidRDefault="00613BED" w:rsidP="00596EB7">
            <w:pPr>
              <w:pStyle w:val="Heading2"/>
              <w:rPr>
                <w:b w:val="0"/>
                <w:sz w:val="28"/>
                <w:szCs w:val="28"/>
                <w:lang w:val="uk-UA"/>
              </w:rPr>
            </w:pPr>
            <w:r w:rsidRPr="00F35CEE">
              <w:rPr>
                <w:b w:val="0"/>
                <w:sz w:val="28"/>
                <w:szCs w:val="28"/>
                <w:lang w:val="uk-UA"/>
              </w:rPr>
              <w:t>Д205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Д207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Д209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Д210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Д211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Д214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Д214А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Д214Б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Д215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Д215А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Д215Б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Д217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Д218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Д221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Д222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Д224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Д224А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Д224Б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Д226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Д226А</w:t>
            </w:r>
          </w:p>
        </w:tc>
        <w:tc>
          <w:tcPr>
            <w:tcW w:w="1370" w:type="dxa"/>
            <w:tcBorders>
              <w:right w:val="nil"/>
            </w:tcBorders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0.3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0.4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0.1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0.1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0.1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0.1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0.1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0.1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0.4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0.4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0.3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0.3</w:t>
            </w:r>
          </w:p>
        </w:tc>
        <w:tc>
          <w:tcPr>
            <w:tcW w:w="1371" w:type="dxa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600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800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600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400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300</w:t>
            </w:r>
          </w:p>
        </w:tc>
        <w:tc>
          <w:tcPr>
            <w:tcW w:w="1370" w:type="dxa"/>
            <w:tcBorders>
              <w:left w:val="nil"/>
            </w:tcBorders>
          </w:tcPr>
          <w:p w:rsidR="00613BED" w:rsidRPr="00F35CEE" w:rsidRDefault="00613BED" w:rsidP="00596EB7">
            <w:pPr>
              <w:pStyle w:val="Heading3"/>
              <w:jc w:val="center"/>
              <w:rPr>
                <w:b w:val="0"/>
                <w:sz w:val="28"/>
                <w:szCs w:val="28"/>
              </w:rPr>
            </w:pPr>
            <w:r w:rsidRPr="00F35CEE">
              <w:rPr>
                <w:b w:val="0"/>
                <w:sz w:val="28"/>
                <w:szCs w:val="28"/>
              </w:rPr>
              <w:t>Д231</w:t>
            </w:r>
          </w:p>
          <w:p w:rsidR="00613BED" w:rsidRPr="00F35CEE" w:rsidRDefault="00613BED" w:rsidP="00596EB7">
            <w:pPr>
              <w:pStyle w:val="Heading3"/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F35CEE">
              <w:rPr>
                <w:b w:val="0"/>
                <w:sz w:val="28"/>
                <w:szCs w:val="28"/>
                <w:lang w:val="uk-UA"/>
              </w:rPr>
              <w:t>Д231Б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Д232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Д232Б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Д233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Д233Б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Д234Б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Д242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Д242А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Д242Б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Д243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Д243А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Д243Б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Д244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Д244А</w:t>
            </w:r>
          </w:p>
          <w:p w:rsidR="00613BED" w:rsidRPr="00F35CEE" w:rsidRDefault="00613BED" w:rsidP="00596EB7">
            <w:pPr>
              <w:pStyle w:val="Heading4"/>
              <w:rPr>
                <w:sz w:val="28"/>
                <w:szCs w:val="28"/>
                <w:lang w:val="ru-RU"/>
              </w:rPr>
            </w:pPr>
            <w:r w:rsidRPr="00F35CEE">
              <w:rPr>
                <w:sz w:val="28"/>
                <w:szCs w:val="28"/>
                <w:lang w:val="ru-RU"/>
              </w:rPr>
              <w:t>Д244Б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Д302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Д303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Д304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Д305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КД202А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КД202Н</w:t>
            </w:r>
          </w:p>
        </w:tc>
        <w:tc>
          <w:tcPr>
            <w:tcW w:w="1370" w:type="dxa"/>
          </w:tcPr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3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3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6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3</w:t>
            </w:r>
          </w:p>
          <w:p w:rsidR="00613BED" w:rsidRPr="00F35CEE" w:rsidRDefault="00613BED" w:rsidP="00596EB7">
            <w:pPr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300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300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400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600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200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150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100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</w:t>
            </w:r>
          </w:p>
          <w:p w:rsidR="00613BED" w:rsidRPr="00F35CEE" w:rsidRDefault="00613BED" w:rsidP="00596EB7">
            <w:pPr>
              <w:tabs>
                <w:tab w:val="left" w:pos="1155"/>
              </w:tabs>
              <w:jc w:val="center"/>
              <w:rPr>
                <w:sz w:val="28"/>
                <w:szCs w:val="28"/>
              </w:rPr>
            </w:pPr>
            <w:r w:rsidRPr="00F35CEE">
              <w:rPr>
                <w:sz w:val="28"/>
                <w:szCs w:val="28"/>
              </w:rPr>
              <w:t>500</w:t>
            </w:r>
          </w:p>
        </w:tc>
      </w:tr>
    </w:tbl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94769B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0F5F0A">
      <w:pPr>
        <w:suppressAutoHyphens/>
        <w:ind w:firstLine="567"/>
        <w:jc w:val="both"/>
        <w:rPr>
          <w:sz w:val="28"/>
          <w:szCs w:val="28"/>
        </w:rPr>
      </w:pPr>
    </w:p>
    <w:p w:rsidR="00613BED" w:rsidRPr="000F5F0A" w:rsidRDefault="00613BED" w:rsidP="000F5F0A">
      <w:pPr>
        <w:suppressAutoHyphens/>
        <w:ind w:firstLine="567"/>
        <w:jc w:val="both"/>
        <w:rPr>
          <w:sz w:val="28"/>
          <w:szCs w:val="28"/>
        </w:rPr>
      </w:pPr>
    </w:p>
    <w:p w:rsidR="00613BED" w:rsidRDefault="00613BED" w:rsidP="00CA395D">
      <w:pPr>
        <w:pStyle w:val="11"/>
      </w:pPr>
    </w:p>
    <w:p w:rsidR="00613BED" w:rsidRDefault="00613BED" w:rsidP="00CA395D">
      <w:pPr>
        <w:pStyle w:val="11"/>
      </w:pPr>
    </w:p>
    <w:p w:rsidR="00613BED" w:rsidRDefault="00613BED" w:rsidP="00CA395D">
      <w:pPr>
        <w:pStyle w:val="11"/>
      </w:pPr>
    </w:p>
    <w:bookmarkEnd w:id="1"/>
    <w:p w:rsidR="00613BED" w:rsidRDefault="00613BED" w:rsidP="00CA395D">
      <w:pPr>
        <w:pStyle w:val="11"/>
      </w:pPr>
    </w:p>
    <w:sectPr w:rsidR="00613BED" w:rsidSect="00757961">
      <w:headerReference w:type="default" r:id="rId51"/>
      <w:footerReference w:type="default" r:id="rId52"/>
      <w:headerReference w:type="first" r:id="rId53"/>
      <w:footerReference w:type="first" r:id="rId54"/>
      <w:pgSz w:w="11907" w:h="16840" w:code="9"/>
      <w:pgMar w:top="1134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ED" w:rsidRDefault="00613BED" w:rsidP="00910154">
      <w:r>
        <w:separator/>
      </w:r>
    </w:p>
  </w:endnote>
  <w:endnote w:type="continuationSeparator" w:id="0">
    <w:p w:rsidR="00613BED" w:rsidRDefault="00613BED" w:rsidP="0091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ED" w:rsidRPr="00A10B34" w:rsidRDefault="00613BED">
    <w:pPr>
      <w:pStyle w:val="Footer"/>
      <w:jc w:val="center"/>
      <w:rPr>
        <w:sz w:val="28"/>
        <w:szCs w:val="28"/>
      </w:rPr>
    </w:pPr>
    <w:r w:rsidRPr="00A10B34">
      <w:rPr>
        <w:sz w:val="28"/>
        <w:szCs w:val="28"/>
      </w:rPr>
      <w:fldChar w:fldCharType="begin"/>
    </w:r>
    <w:r w:rsidRPr="00A10B34">
      <w:rPr>
        <w:sz w:val="28"/>
        <w:szCs w:val="28"/>
      </w:rPr>
      <w:instrText xml:space="preserve"> PAGE   \* MERGEFORMAT </w:instrText>
    </w:r>
    <w:r w:rsidRPr="00A10B34"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 w:rsidRPr="00A10B34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ED" w:rsidRDefault="00613B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ED" w:rsidRDefault="00613BED" w:rsidP="00910154">
      <w:r>
        <w:separator/>
      </w:r>
    </w:p>
  </w:footnote>
  <w:footnote w:type="continuationSeparator" w:id="0">
    <w:p w:rsidR="00613BED" w:rsidRDefault="00613BED" w:rsidP="0091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ED" w:rsidRDefault="00613BED" w:rsidP="00393E6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ED" w:rsidRDefault="00613B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92CE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5E55E0"/>
    <w:multiLevelType w:val="multilevel"/>
    <w:tmpl w:val="0FB85C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cs="Times New Roman" w:hint="default"/>
      </w:rPr>
    </w:lvl>
  </w:abstractNum>
  <w:abstractNum w:abstractNumId="2">
    <w:nsid w:val="0C3342E9"/>
    <w:multiLevelType w:val="hybridMultilevel"/>
    <w:tmpl w:val="441407BC"/>
    <w:lvl w:ilvl="0" w:tplc="0419000D">
      <w:start w:val="1"/>
      <w:numFmt w:val="bullet"/>
      <w:lvlText w:val=""/>
      <w:lvlJc w:val="left"/>
      <w:pPr>
        <w:ind w:left="16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">
    <w:nsid w:val="0CB22DD9"/>
    <w:multiLevelType w:val="hybridMultilevel"/>
    <w:tmpl w:val="28EC7116"/>
    <w:lvl w:ilvl="0" w:tplc="8E7EFD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6D6CA5"/>
    <w:multiLevelType w:val="hybridMultilevel"/>
    <w:tmpl w:val="A6E4EF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25263F"/>
    <w:multiLevelType w:val="multilevel"/>
    <w:tmpl w:val="DB6A2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cs="Times New Roman" w:hint="default"/>
      </w:rPr>
    </w:lvl>
  </w:abstractNum>
  <w:abstractNum w:abstractNumId="6">
    <w:nsid w:val="13FF5405"/>
    <w:multiLevelType w:val="multilevel"/>
    <w:tmpl w:val="13FC2E0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8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456" w:hanging="2160"/>
      </w:pPr>
      <w:rPr>
        <w:rFonts w:cs="Times New Roman" w:hint="default"/>
      </w:rPr>
    </w:lvl>
  </w:abstractNum>
  <w:abstractNum w:abstractNumId="7">
    <w:nsid w:val="20C14DD0"/>
    <w:multiLevelType w:val="singleLevel"/>
    <w:tmpl w:val="02168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3110695"/>
    <w:multiLevelType w:val="hybridMultilevel"/>
    <w:tmpl w:val="6582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5F06D6"/>
    <w:multiLevelType w:val="hybridMultilevel"/>
    <w:tmpl w:val="EC9C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5C1F28"/>
    <w:multiLevelType w:val="hybridMultilevel"/>
    <w:tmpl w:val="68B68DE2"/>
    <w:lvl w:ilvl="0" w:tplc="514E7F12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35BC1E7C"/>
    <w:multiLevelType w:val="multilevel"/>
    <w:tmpl w:val="F29609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cs="Times New Roman" w:hint="default"/>
      </w:rPr>
    </w:lvl>
  </w:abstractNum>
  <w:abstractNum w:abstractNumId="12">
    <w:nsid w:val="35C87493"/>
    <w:multiLevelType w:val="hybridMultilevel"/>
    <w:tmpl w:val="795065B8"/>
    <w:lvl w:ilvl="0" w:tplc="8C06630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37C41A85"/>
    <w:multiLevelType w:val="hybridMultilevel"/>
    <w:tmpl w:val="074C73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4628C0"/>
    <w:multiLevelType w:val="hybridMultilevel"/>
    <w:tmpl w:val="06D69FB4"/>
    <w:lvl w:ilvl="0" w:tplc="32763FE8">
      <w:start w:val="18"/>
      <w:numFmt w:val="decimal"/>
      <w:lvlText w:val="%1"/>
      <w:lvlJc w:val="left"/>
      <w:pPr>
        <w:ind w:left="379" w:hanging="360"/>
      </w:pPr>
      <w:rPr>
        <w:rFonts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15">
    <w:nsid w:val="41C72338"/>
    <w:multiLevelType w:val="hybridMultilevel"/>
    <w:tmpl w:val="9ED6F002"/>
    <w:lvl w:ilvl="0" w:tplc="C15EC85E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456B63CF"/>
    <w:multiLevelType w:val="hybridMultilevel"/>
    <w:tmpl w:val="84F2B4B2"/>
    <w:lvl w:ilvl="0" w:tplc="03623B9A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D32A2"/>
    <w:multiLevelType w:val="hybridMultilevel"/>
    <w:tmpl w:val="4E129A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B0A7CAD"/>
    <w:multiLevelType w:val="multilevel"/>
    <w:tmpl w:val="BA68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90847"/>
    <w:multiLevelType w:val="hybridMultilevel"/>
    <w:tmpl w:val="FFB08EC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03817"/>
    <w:multiLevelType w:val="multilevel"/>
    <w:tmpl w:val="FE1621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8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456" w:hanging="2160"/>
      </w:pPr>
      <w:rPr>
        <w:rFonts w:cs="Times New Roman" w:hint="default"/>
      </w:rPr>
    </w:lvl>
  </w:abstractNum>
  <w:abstractNum w:abstractNumId="21">
    <w:nsid w:val="559B7500"/>
    <w:multiLevelType w:val="hybridMultilevel"/>
    <w:tmpl w:val="C08EBB8A"/>
    <w:lvl w:ilvl="0" w:tplc="8CF280B2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cs="Times New Roman"/>
      </w:rPr>
    </w:lvl>
  </w:abstractNum>
  <w:abstractNum w:abstractNumId="22">
    <w:nsid w:val="59A379BB"/>
    <w:multiLevelType w:val="hybridMultilevel"/>
    <w:tmpl w:val="2A86B358"/>
    <w:lvl w:ilvl="0" w:tplc="C6D4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ED07E5"/>
    <w:multiLevelType w:val="hybridMultilevel"/>
    <w:tmpl w:val="A0EE3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5E13BE"/>
    <w:multiLevelType w:val="multilevel"/>
    <w:tmpl w:val="923A2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cs="Times New Roman" w:hint="default"/>
      </w:rPr>
    </w:lvl>
  </w:abstractNum>
  <w:abstractNum w:abstractNumId="25">
    <w:nsid w:val="622D1557"/>
    <w:multiLevelType w:val="multilevel"/>
    <w:tmpl w:val="1D7099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36" w:hanging="2160"/>
      </w:pPr>
      <w:rPr>
        <w:rFonts w:cs="Times New Roman" w:hint="default"/>
      </w:rPr>
    </w:lvl>
  </w:abstractNum>
  <w:abstractNum w:abstractNumId="26">
    <w:nsid w:val="65FD70B9"/>
    <w:multiLevelType w:val="hybridMultilevel"/>
    <w:tmpl w:val="63C4B310"/>
    <w:lvl w:ilvl="0" w:tplc="8D0A2492">
      <w:start w:val="19"/>
      <w:numFmt w:val="decimal"/>
      <w:lvlText w:val="%1"/>
      <w:lvlJc w:val="left"/>
      <w:pPr>
        <w:ind w:left="4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7">
    <w:nsid w:val="66CB5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6AF87960"/>
    <w:multiLevelType w:val="hybridMultilevel"/>
    <w:tmpl w:val="3B6ADBB2"/>
    <w:lvl w:ilvl="0" w:tplc="FEF8003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D151FD3"/>
    <w:multiLevelType w:val="hybridMultilevel"/>
    <w:tmpl w:val="1A1A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DE781D"/>
    <w:multiLevelType w:val="multilevel"/>
    <w:tmpl w:val="828A8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cs="Times New Roman" w:hint="default"/>
      </w:rPr>
    </w:lvl>
  </w:abstractNum>
  <w:abstractNum w:abstractNumId="31">
    <w:nsid w:val="6FFA2176"/>
    <w:multiLevelType w:val="hybridMultilevel"/>
    <w:tmpl w:val="40DC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95725D"/>
    <w:multiLevelType w:val="multilevel"/>
    <w:tmpl w:val="923A2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cs="Times New Roman" w:hint="default"/>
      </w:rPr>
    </w:lvl>
  </w:abstractNum>
  <w:abstractNum w:abstractNumId="33">
    <w:nsid w:val="7B5D7374"/>
    <w:multiLevelType w:val="multilevel"/>
    <w:tmpl w:val="044AE7A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34">
    <w:nsid w:val="7C504B61"/>
    <w:multiLevelType w:val="hybridMultilevel"/>
    <w:tmpl w:val="2E7C9710"/>
    <w:lvl w:ilvl="0" w:tplc="CD7EE8AC">
      <w:start w:val="1"/>
      <w:numFmt w:val="bullet"/>
      <w:lvlText w:val="-"/>
      <w:lvlJc w:val="left"/>
      <w:pPr>
        <w:ind w:left="360" w:hanging="360"/>
      </w:pPr>
      <w:rPr>
        <w:rFonts w:ascii="Lucida Console" w:hAnsi="Lucida Conso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1"/>
  </w:num>
  <w:num w:numId="9">
    <w:abstractNumId w:val="18"/>
  </w:num>
  <w:num w:numId="10">
    <w:abstractNumId w:val="15"/>
  </w:num>
  <w:num w:numId="11">
    <w:abstractNumId w:val="31"/>
  </w:num>
  <w:num w:numId="12">
    <w:abstractNumId w:val="25"/>
  </w:num>
  <w:num w:numId="13">
    <w:abstractNumId w:val="2"/>
  </w:num>
  <w:num w:numId="14">
    <w:abstractNumId w:val="28"/>
  </w:num>
  <w:num w:numId="15">
    <w:abstractNumId w:val="34"/>
  </w:num>
  <w:num w:numId="16">
    <w:abstractNumId w:val="11"/>
  </w:num>
  <w:num w:numId="17">
    <w:abstractNumId w:val="5"/>
  </w:num>
  <w:num w:numId="18">
    <w:abstractNumId w:val="24"/>
  </w:num>
  <w:num w:numId="19">
    <w:abstractNumId w:val="30"/>
  </w:num>
  <w:num w:numId="20">
    <w:abstractNumId w:val="1"/>
  </w:num>
  <w:num w:numId="21">
    <w:abstractNumId w:val="32"/>
  </w:num>
  <w:num w:numId="22">
    <w:abstractNumId w:val="6"/>
  </w:num>
  <w:num w:numId="23">
    <w:abstractNumId w:val="1"/>
  </w:num>
  <w:num w:numId="24">
    <w:abstractNumId w:val="1"/>
  </w:num>
  <w:num w:numId="25">
    <w:abstractNumId w:val="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</w:num>
  <w:num w:numId="29">
    <w:abstractNumId w:val="13"/>
  </w:num>
  <w:num w:numId="30">
    <w:abstractNumId w:val="20"/>
  </w:num>
  <w:num w:numId="31">
    <w:abstractNumId w:val="22"/>
  </w:num>
  <w:num w:numId="32">
    <w:abstractNumId w:val="23"/>
  </w:num>
  <w:num w:numId="33">
    <w:abstractNumId w:val="8"/>
  </w:num>
  <w:num w:numId="34">
    <w:abstractNumId w:val="17"/>
  </w:num>
  <w:num w:numId="35">
    <w:abstractNumId w:val="19"/>
  </w:num>
  <w:num w:numId="36">
    <w:abstractNumId w:val="10"/>
  </w:num>
  <w:num w:numId="37">
    <w:abstractNumId w:val="14"/>
  </w:num>
  <w:num w:numId="38">
    <w:abstractNumId w:val="26"/>
  </w:num>
  <w:num w:numId="39">
    <w:abstractNumId w:val="33"/>
  </w:num>
  <w:num w:numId="40">
    <w:abstractNumId w:val="12"/>
  </w:num>
  <w:num w:numId="41">
    <w:abstractNumId w:val="29"/>
  </w:num>
  <w:num w:numId="42">
    <w:abstractNumId w:val="27"/>
  </w:num>
  <w:num w:numId="43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doNotHyphenateCaps/>
  <w:drawingGridHorizontalSpacing w:val="10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A83"/>
    <w:rsid w:val="00003819"/>
    <w:rsid w:val="00004619"/>
    <w:rsid w:val="0000555C"/>
    <w:rsid w:val="00013BC6"/>
    <w:rsid w:val="000153F4"/>
    <w:rsid w:val="00016E47"/>
    <w:rsid w:val="0002782D"/>
    <w:rsid w:val="0002788F"/>
    <w:rsid w:val="0004010B"/>
    <w:rsid w:val="0004290A"/>
    <w:rsid w:val="000436D2"/>
    <w:rsid w:val="0004794D"/>
    <w:rsid w:val="00050390"/>
    <w:rsid w:val="0005134B"/>
    <w:rsid w:val="000545BD"/>
    <w:rsid w:val="00055C31"/>
    <w:rsid w:val="00057FF7"/>
    <w:rsid w:val="000674A7"/>
    <w:rsid w:val="000700D3"/>
    <w:rsid w:val="000715D8"/>
    <w:rsid w:val="000718C5"/>
    <w:rsid w:val="00072C0B"/>
    <w:rsid w:val="00073B61"/>
    <w:rsid w:val="00074026"/>
    <w:rsid w:val="00077891"/>
    <w:rsid w:val="00077ACE"/>
    <w:rsid w:val="000901E1"/>
    <w:rsid w:val="00090F7E"/>
    <w:rsid w:val="00091769"/>
    <w:rsid w:val="000928D9"/>
    <w:rsid w:val="000976B0"/>
    <w:rsid w:val="000A1B4E"/>
    <w:rsid w:val="000A750B"/>
    <w:rsid w:val="000B4E73"/>
    <w:rsid w:val="000B7E03"/>
    <w:rsid w:val="000C1F71"/>
    <w:rsid w:val="000C4BF1"/>
    <w:rsid w:val="000C61E1"/>
    <w:rsid w:val="000C62E2"/>
    <w:rsid w:val="000D6849"/>
    <w:rsid w:val="000D79DC"/>
    <w:rsid w:val="000E191D"/>
    <w:rsid w:val="000E3030"/>
    <w:rsid w:val="000F23BD"/>
    <w:rsid w:val="000F5F0A"/>
    <w:rsid w:val="00104298"/>
    <w:rsid w:val="00107320"/>
    <w:rsid w:val="00111FFA"/>
    <w:rsid w:val="00115A06"/>
    <w:rsid w:val="0012001E"/>
    <w:rsid w:val="00120A0B"/>
    <w:rsid w:val="00130E6B"/>
    <w:rsid w:val="00131B66"/>
    <w:rsid w:val="00132E00"/>
    <w:rsid w:val="00133DB9"/>
    <w:rsid w:val="0013533E"/>
    <w:rsid w:val="00136C0C"/>
    <w:rsid w:val="001407D1"/>
    <w:rsid w:val="00143789"/>
    <w:rsid w:val="00156E28"/>
    <w:rsid w:val="0016124F"/>
    <w:rsid w:val="00163024"/>
    <w:rsid w:val="001643E2"/>
    <w:rsid w:val="00165CA8"/>
    <w:rsid w:val="00172FB3"/>
    <w:rsid w:val="00175BC9"/>
    <w:rsid w:val="00177BD9"/>
    <w:rsid w:val="00185BFF"/>
    <w:rsid w:val="001861CA"/>
    <w:rsid w:val="00190E3A"/>
    <w:rsid w:val="001A058B"/>
    <w:rsid w:val="001A373C"/>
    <w:rsid w:val="001A4477"/>
    <w:rsid w:val="001B18E8"/>
    <w:rsid w:val="001B3262"/>
    <w:rsid w:val="001B67DB"/>
    <w:rsid w:val="001C44BD"/>
    <w:rsid w:val="001C4A1C"/>
    <w:rsid w:val="001C5C2D"/>
    <w:rsid w:val="001C7450"/>
    <w:rsid w:val="001D0114"/>
    <w:rsid w:val="001D04BC"/>
    <w:rsid w:val="001D074C"/>
    <w:rsid w:val="001F2806"/>
    <w:rsid w:val="001F52BB"/>
    <w:rsid w:val="001F5726"/>
    <w:rsid w:val="001F6C89"/>
    <w:rsid w:val="001F778F"/>
    <w:rsid w:val="002039EF"/>
    <w:rsid w:val="00203CBF"/>
    <w:rsid w:val="002041FF"/>
    <w:rsid w:val="00205392"/>
    <w:rsid w:val="00206F09"/>
    <w:rsid w:val="002108BD"/>
    <w:rsid w:val="00211027"/>
    <w:rsid w:val="00213F5A"/>
    <w:rsid w:val="00221A46"/>
    <w:rsid w:val="00222A66"/>
    <w:rsid w:val="00222FEF"/>
    <w:rsid w:val="00223447"/>
    <w:rsid w:val="00224C47"/>
    <w:rsid w:val="00226A04"/>
    <w:rsid w:val="002271B4"/>
    <w:rsid w:val="00230A6A"/>
    <w:rsid w:val="00232D22"/>
    <w:rsid w:val="0023382B"/>
    <w:rsid w:val="00242404"/>
    <w:rsid w:val="002448E4"/>
    <w:rsid w:val="00246349"/>
    <w:rsid w:val="002477BC"/>
    <w:rsid w:val="002609D0"/>
    <w:rsid w:val="00262C14"/>
    <w:rsid w:val="002640E1"/>
    <w:rsid w:val="002677C9"/>
    <w:rsid w:val="00267EA5"/>
    <w:rsid w:val="0027411C"/>
    <w:rsid w:val="002758BF"/>
    <w:rsid w:val="00280018"/>
    <w:rsid w:val="00281227"/>
    <w:rsid w:val="00281ADF"/>
    <w:rsid w:val="00282202"/>
    <w:rsid w:val="0028693A"/>
    <w:rsid w:val="0029066F"/>
    <w:rsid w:val="0029349E"/>
    <w:rsid w:val="002B4C0E"/>
    <w:rsid w:val="002B5241"/>
    <w:rsid w:val="002B61A9"/>
    <w:rsid w:val="002B6640"/>
    <w:rsid w:val="002C3F0A"/>
    <w:rsid w:val="002D1BC6"/>
    <w:rsid w:val="002D1D8D"/>
    <w:rsid w:val="002E2649"/>
    <w:rsid w:val="002E36C5"/>
    <w:rsid w:val="002E648D"/>
    <w:rsid w:val="002F05B2"/>
    <w:rsid w:val="002F0683"/>
    <w:rsid w:val="002F09A5"/>
    <w:rsid w:val="002F6F4A"/>
    <w:rsid w:val="0030115C"/>
    <w:rsid w:val="00306E3F"/>
    <w:rsid w:val="00311735"/>
    <w:rsid w:val="00311916"/>
    <w:rsid w:val="003135F4"/>
    <w:rsid w:val="00314901"/>
    <w:rsid w:val="003276EF"/>
    <w:rsid w:val="00335136"/>
    <w:rsid w:val="00337987"/>
    <w:rsid w:val="0034030A"/>
    <w:rsid w:val="00341CBE"/>
    <w:rsid w:val="00342175"/>
    <w:rsid w:val="003429F8"/>
    <w:rsid w:val="00346F49"/>
    <w:rsid w:val="003471E8"/>
    <w:rsid w:val="00363D25"/>
    <w:rsid w:val="00365620"/>
    <w:rsid w:val="00366ADC"/>
    <w:rsid w:val="00367564"/>
    <w:rsid w:val="00371FE4"/>
    <w:rsid w:val="00372B89"/>
    <w:rsid w:val="003772C8"/>
    <w:rsid w:val="00383BD3"/>
    <w:rsid w:val="00386733"/>
    <w:rsid w:val="00390519"/>
    <w:rsid w:val="003923F1"/>
    <w:rsid w:val="00393E61"/>
    <w:rsid w:val="00396959"/>
    <w:rsid w:val="003A110B"/>
    <w:rsid w:val="003A4B2D"/>
    <w:rsid w:val="003A5C7A"/>
    <w:rsid w:val="003B10C7"/>
    <w:rsid w:val="003B2413"/>
    <w:rsid w:val="003B2E70"/>
    <w:rsid w:val="003B4852"/>
    <w:rsid w:val="003D04F0"/>
    <w:rsid w:val="003D3C84"/>
    <w:rsid w:val="003D3FC0"/>
    <w:rsid w:val="003D5A83"/>
    <w:rsid w:val="003E5E59"/>
    <w:rsid w:val="003F08DF"/>
    <w:rsid w:val="003F09DD"/>
    <w:rsid w:val="003F20EB"/>
    <w:rsid w:val="003F6F1B"/>
    <w:rsid w:val="003F7504"/>
    <w:rsid w:val="003F75E3"/>
    <w:rsid w:val="004034D2"/>
    <w:rsid w:val="00414118"/>
    <w:rsid w:val="00414E91"/>
    <w:rsid w:val="00417C26"/>
    <w:rsid w:val="004221B7"/>
    <w:rsid w:val="00427ACB"/>
    <w:rsid w:val="00436F60"/>
    <w:rsid w:val="004416F6"/>
    <w:rsid w:val="00452D02"/>
    <w:rsid w:val="00454553"/>
    <w:rsid w:val="00460A62"/>
    <w:rsid w:val="00465EE0"/>
    <w:rsid w:val="00477903"/>
    <w:rsid w:val="004805B5"/>
    <w:rsid w:val="004831EB"/>
    <w:rsid w:val="0048519C"/>
    <w:rsid w:val="00485FAC"/>
    <w:rsid w:val="00486C21"/>
    <w:rsid w:val="00486E12"/>
    <w:rsid w:val="004900CA"/>
    <w:rsid w:val="00490898"/>
    <w:rsid w:val="00494530"/>
    <w:rsid w:val="0049608B"/>
    <w:rsid w:val="004A1F03"/>
    <w:rsid w:val="004A5228"/>
    <w:rsid w:val="004B00DA"/>
    <w:rsid w:val="004B08A4"/>
    <w:rsid w:val="004B188D"/>
    <w:rsid w:val="004B5E4B"/>
    <w:rsid w:val="004B7FC4"/>
    <w:rsid w:val="004C35FF"/>
    <w:rsid w:val="004C649E"/>
    <w:rsid w:val="004C7B13"/>
    <w:rsid w:val="004D42E5"/>
    <w:rsid w:val="004D70BA"/>
    <w:rsid w:val="004E0BF7"/>
    <w:rsid w:val="004E122C"/>
    <w:rsid w:val="004E2E13"/>
    <w:rsid w:val="004E5387"/>
    <w:rsid w:val="00500730"/>
    <w:rsid w:val="00502856"/>
    <w:rsid w:val="0050344F"/>
    <w:rsid w:val="00507B20"/>
    <w:rsid w:val="00513F1A"/>
    <w:rsid w:val="0051727A"/>
    <w:rsid w:val="0051783D"/>
    <w:rsid w:val="005233FB"/>
    <w:rsid w:val="0052381D"/>
    <w:rsid w:val="00525C37"/>
    <w:rsid w:val="005260D6"/>
    <w:rsid w:val="00531022"/>
    <w:rsid w:val="00531CF2"/>
    <w:rsid w:val="00532181"/>
    <w:rsid w:val="005342F2"/>
    <w:rsid w:val="005376EB"/>
    <w:rsid w:val="0055110B"/>
    <w:rsid w:val="00551DC6"/>
    <w:rsid w:val="0055754A"/>
    <w:rsid w:val="00561009"/>
    <w:rsid w:val="005639B7"/>
    <w:rsid w:val="00564D85"/>
    <w:rsid w:val="00576A20"/>
    <w:rsid w:val="005812F9"/>
    <w:rsid w:val="00583B01"/>
    <w:rsid w:val="005846CC"/>
    <w:rsid w:val="0058629B"/>
    <w:rsid w:val="0058712F"/>
    <w:rsid w:val="00591791"/>
    <w:rsid w:val="00592A21"/>
    <w:rsid w:val="00592A4D"/>
    <w:rsid w:val="00596EB7"/>
    <w:rsid w:val="005A03A7"/>
    <w:rsid w:val="005A4AC2"/>
    <w:rsid w:val="005B31BE"/>
    <w:rsid w:val="005B4140"/>
    <w:rsid w:val="005B6D21"/>
    <w:rsid w:val="005C255A"/>
    <w:rsid w:val="005D1B50"/>
    <w:rsid w:val="005D3449"/>
    <w:rsid w:val="005E0543"/>
    <w:rsid w:val="005E4A54"/>
    <w:rsid w:val="005E7DA0"/>
    <w:rsid w:val="005F16F9"/>
    <w:rsid w:val="00603F16"/>
    <w:rsid w:val="0060482C"/>
    <w:rsid w:val="00606424"/>
    <w:rsid w:val="00610593"/>
    <w:rsid w:val="00613BED"/>
    <w:rsid w:val="00615635"/>
    <w:rsid w:val="00616CE7"/>
    <w:rsid w:val="00622640"/>
    <w:rsid w:val="006365A6"/>
    <w:rsid w:val="006375FF"/>
    <w:rsid w:val="006400DF"/>
    <w:rsid w:val="00642204"/>
    <w:rsid w:val="00643F2D"/>
    <w:rsid w:val="00652391"/>
    <w:rsid w:val="006557DE"/>
    <w:rsid w:val="00664B8E"/>
    <w:rsid w:val="00674079"/>
    <w:rsid w:val="00674822"/>
    <w:rsid w:val="00676ADE"/>
    <w:rsid w:val="00683C79"/>
    <w:rsid w:val="00684E5A"/>
    <w:rsid w:val="0068641D"/>
    <w:rsid w:val="0069036C"/>
    <w:rsid w:val="00692A21"/>
    <w:rsid w:val="0069489B"/>
    <w:rsid w:val="00696E68"/>
    <w:rsid w:val="006A00EC"/>
    <w:rsid w:val="006A36D6"/>
    <w:rsid w:val="006A3FB3"/>
    <w:rsid w:val="006B2A15"/>
    <w:rsid w:val="006B39D3"/>
    <w:rsid w:val="006C326B"/>
    <w:rsid w:val="006D4296"/>
    <w:rsid w:val="006D472D"/>
    <w:rsid w:val="006D537E"/>
    <w:rsid w:val="006E0D31"/>
    <w:rsid w:val="006E5912"/>
    <w:rsid w:val="006E6201"/>
    <w:rsid w:val="006F07E1"/>
    <w:rsid w:val="006F52E8"/>
    <w:rsid w:val="00707F99"/>
    <w:rsid w:val="00716843"/>
    <w:rsid w:val="00721232"/>
    <w:rsid w:val="00731628"/>
    <w:rsid w:val="00733653"/>
    <w:rsid w:val="00740517"/>
    <w:rsid w:val="00744AA0"/>
    <w:rsid w:val="00747052"/>
    <w:rsid w:val="007513E7"/>
    <w:rsid w:val="00752B83"/>
    <w:rsid w:val="00753A00"/>
    <w:rsid w:val="007540D6"/>
    <w:rsid w:val="0075480D"/>
    <w:rsid w:val="0075519B"/>
    <w:rsid w:val="00757961"/>
    <w:rsid w:val="007579D9"/>
    <w:rsid w:val="00763ED8"/>
    <w:rsid w:val="007643E3"/>
    <w:rsid w:val="00767295"/>
    <w:rsid w:val="0077024B"/>
    <w:rsid w:val="00774FCE"/>
    <w:rsid w:val="007766BB"/>
    <w:rsid w:val="00776797"/>
    <w:rsid w:val="00776A3D"/>
    <w:rsid w:val="007807D9"/>
    <w:rsid w:val="00781D35"/>
    <w:rsid w:val="007827CB"/>
    <w:rsid w:val="00782825"/>
    <w:rsid w:val="007833E0"/>
    <w:rsid w:val="007A55E0"/>
    <w:rsid w:val="007B18CB"/>
    <w:rsid w:val="007B6F4A"/>
    <w:rsid w:val="007C2623"/>
    <w:rsid w:val="007C4F2E"/>
    <w:rsid w:val="007D03E5"/>
    <w:rsid w:val="007D2ED5"/>
    <w:rsid w:val="007D4950"/>
    <w:rsid w:val="007D650F"/>
    <w:rsid w:val="007D7F1F"/>
    <w:rsid w:val="007E1240"/>
    <w:rsid w:val="007E2594"/>
    <w:rsid w:val="007E5004"/>
    <w:rsid w:val="007E75E5"/>
    <w:rsid w:val="007E7ECC"/>
    <w:rsid w:val="007F1A19"/>
    <w:rsid w:val="007F7A41"/>
    <w:rsid w:val="00804A80"/>
    <w:rsid w:val="008069E6"/>
    <w:rsid w:val="00807AF9"/>
    <w:rsid w:val="008121F2"/>
    <w:rsid w:val="008169A2"/>
    <w:rsid w:val="00817ACA"/>
    <w:rsid w:val="00822537"/>
    <w:rsid w:val="00823368"/>
    <w:rsid w:val="00830800"/>
    <w:rsid w:val="00830B62"/>
    <w:rsid w:val="00830D00"/>
    <w:rsid w:val="00831AAC"/>
    <w:rsid w:val="00832CE9"/>
    <w:rsid w:val="00840B26"/>
    <w:rsid w:val="00840F18"/>
    <w:rsid w:val="00844A5B"/>
    <w:rsid w:val="00846548"/>
    <w:rsid w:val="008465E0"/>
    <w:rsid w:val="008519F8"/>
    <w:rsid w:val="008562FB"/>
    <w:rsid w:val="00856BB3"/>
    <w:rsid w:val="008611CD"/>
    <w:rsid w:val="00862E52"/>
    <w:rsid w:val="0086699C"/>
    <w:rsid w:val="00874DC1"/>
    <w:rsid w:val="008812B0"/>
    <w:rsid w:val="00886F87"/>
    <w:rsid w:val="008910AB"/>
    <w:rsid w:val="00895996"/>
    <w:rsid w:val="008A36DF"/>
    <w:rsid w:val="008B03B4"/>
    <w:rsid w:val="008B3141"/>
    <w:rsid w:val="008B677B"/>
    <w:rsid w:val="008C00AB"/>
    <w:rsid w:val="008D6D82"/>
    <w:rsid w:val="008D703F"/>
    <w:rsid w:val="008D72F8"/>
    <w:rsid w:val="008E3018"/>
    <w:rsid w:val="008E3371"/>
    <w:rsid w:val="008E3834"/>
    <w:rsid w:val="008E6305"/>
    <w:rsid w:val="008F162C"/>
    <w:rsid w:val="008F55C5"/>
    <w:rsid w:val="008F6FDF"/>
    <w:rsid w:val="008F7217"/>
    <w:rsid w:val="008F7346"/>
    <w:rsid w:val="009029EE"/>
    <w:rsid w:val="00905736"/>
    <w:rsid w:val="00905AA8"/>
    <w:rsid w:val="00910154"/>
    <w:rsid w:val="00912F58"/>
    <w:rsid w:val="0091477D"/>
    <w:rsid w:val="00914D09"/>
    <w:rsid w:val="00916400"/>
    <w:rsid w:val="00921370"/>
    <w:rsid w:val="00921726"/>
    <w:rsid w:val="009320C2"/>
    <w:rsid w:val="009323A0"/>
    <w:rsid w:val="00941EFB"/>
    <w:rsid w:val="00942661"/>
    <w:rsid w:val="00943523"/>
    <w:rsid w:val="00944EB5"/>
    <w:rsid w:val="0094769B"/>
    <w:rsid w:val="00950DFF"/>
    <w:rsid w:val="00953C9B"/>
    <w:rsid w:val="00955F56"/>
    <w:rsid w:val="00990132"/>
    <w:rsid w:val="00990671"/>
    <w:rsid w:val="0099559A"/>
    <w:rsid w:val="00997B59"/>
    <w:rsid w:val="009B466E"/>
    <w:rsid w:val="009B726A"/>
    <w:rsid w:val="009C005C"/>
    <w:rsid w:val="009C16FA"/>
    <w:rsid w:val="009D508A"/>
    <w:rsid w:val="009D5F08"/>
    <w:rsid w:val="009D5F42"/>
    <w:rsid w:val="009D753A"/>
    <w:rsid w:val="009E64EF"/>
    <w:rsid w:val="009F287A"/>
    <w:rsid w:val="00A02035"/>
    <w:rsid w:val="00A02A42"/>
    <w:rsid w:val="00A07D40"/>
    <w:rsid w:val="00A10B34"/>
    <w:rsid w:val="00A12329"/>
    <w:rsid w:val="00A13F59"/>
    <w:rsid w:val="00A2035E"/>
    <w:rsid w:val="00A27B17"/>
    <w:rsid w:val="00A36AAF"/>
    <w:rsid w:val="00A4048E"/>
    <w:rsid w:val="00A40D13"/>
    <w:rsid w:val="00A41C4F"/>
    <w:rsid w:val="00A44823"/>
    <w:rsid w:val="00A51FC6"/>
    <w:rsid w:val="00A60FE9"/>
    <w:rsid w:val="00A6338E"/>
    <w:rsid w:val="00A7724B"/>
    <w:rsid w:val="00A82105"/>
    <w:rsid w:val="00A83630"/>
    <w:rsid w:val="00A909B7"/>
    <w:rsid w:val="00A91717"/>
    <w:rsid w:val="00A92C2A"/>
    <w:rsid w:val="00A95C5D"/>
    <w:rsid w:val="00A96C1E"/>
    <w:rsid w:val="00A97164"/>
    <w:rsid w:val="00AA0A1F"/>
    <w:rsid w:val="00AA156F"/>
    <w:rsid w:val="00AA5F54"/>
    <w:rsid w:val="00AB0166"/>
    <w:rsid w:val="00AC0C00"/>
    <w:rsid w:val="00AC18CC"/>
    <w:rsid w:val="00AC5BAC"/>
    <w:rsid w:val="00AC68E5"/>
    <w:rsid w:val="00AD0775"/>
    <w:rsid w:val="00AD59B5"/>
    <w:rsid w:val="00AE2E76"/>
    <w:rsid w:val="00AE569E"/>
    <w:rsid w:val="00AE613A"/>
    <w:rsid w:val="00AE7093"/>
    <w:rsid w:val="00AF03FE"/>
    <w:rsid w:val="00AF0FE7"/>
    <w:rsid w:val="00AF32D7"/>
    <w:rsid w:val="00AF3C19"/>
    <w:rsid w:val="00AF4C43"/>
    <w:rsid w:val="00AF6BB9"/>
    <w:rsid w:val="00B005D1"/>
    <w:rsid w:val="00B020BB"/>
    <w:rsid w:val="00B075DE"/>
    <w:rsid w:val="00B07F58"/>
    <w:rsid w:val="00B117FD"/>
    <w:rsid w:val="00B1332C"/>
    <w:rsid w:val="00B139DA"/>
    <w:rsid w:val="00B21628"/>
    <w:rsid w:val="00B2221F"/>
    <w:rsid w:val="00B24F21"/>
    <w:rsid w:val="00B26B1E"/>
    <w:rsid w:val="00B30088"/>
    <w:rsid w:val="00B31CFA"/>
    <w:rsid w:val="00B41887"/>
    <w:rsid w:val="00B51AA4"/>
    <w:rsid w:val="00B552CB"/>
    <w:rsid w:val="00B5714B"/>
    <w:rsid w:val="00B61D5A"/>
    <w:rsid w:val="00B61FE3"/>
    <w:rsid w:val="00B660C0"/>
    <w:rsid w:val="00B666A7"/>
    <w:rsid w:val="00B70C03"/>
    <w:rsid w:val="00B73CE7"/>
    <w:rsid w:val="00B80F96"/>
    <w:rsid w:val="00B8256E"/>
    <w:rsid w:val="00B84A58"/>
    <w:rsid w:val="00B84C35"/>
    <w:rsid w:val="00B85258"/>
    <w:rsid w:val="00B852E9"/>
    <w:rsid w:val="00B858E4"/>
    <w:rsid w:val="00B91D01"/>
    <w:rsid w:val="00B92051"/>
    <w:rsid w:val="00B947A3"/>
    <w:rsid w:val="00BA1717"/>
    <w:rsid w:val="00BA1B24"/>
    <w:rsid w:val="00BA2AA9"/>
    <w:rsid w:val="00BA4A5A"/>
    <w:rsid w:val="00BA57EE"/>
    <w:rsid w:val="00BA6543"/>
    <w:rsid w:val="00BB20B8"/>
    <w:rsid w:val="00BB2BEE"/>
    <w:rsid w:val="00BB4145"/>
    <w:rsid w:val="00BB6CAF"/>
    <w:rsid w:val="00BC10B2"/>
    <w:rsid w:val="00BC218D"/>
    <w:rsid w:val="00BC324B"/>
    <w:rsid w:val="00BC5ED2"/>
    <w:rsid w:val="00BC68FF"/>
    <w:rsid w:val="00BD6D14"/>
    <w:rsid w:val="00BE6644"/>
    <w:rsid w:val="00BE6B11"/>
    <w:rsid w:val="00BF02A0"/>
    <w:rsid w:val="00C00A96"/>
    <w:rsid w:val="00C03191"/>
    <w:rsid w:val="00C139F8"/>
    <w:rsid w:val="00C15461"/>
    <w:rsid w:val="00C215D4"/>
    <w:rsid w:val="00C24758"/>
    <w:rsid w:val="00C257CF"/>
    <w:rsid w:val="00C26C58"/>
    <w:rsid w:val="00C317F5"/>
    <w:rsid w:val="00C37C90"/>
    <w:rsid w:val="00C41BD4"/>
    <w:rsid w:val="00C55354"/>
    <w:rsid w:val="00C6289E"/>
    <w:rsid w:val="00C671D2"/>
    <w:rsid w:val="00C71C58"/>
    <w:rsid w:val="00C75799"/>
    <w:rsid w:val="00C810E3"/>
    <w:rsid w:val="00C838EB"/>
    <w:rsid w:val="00C83C4B"/>
    <w:rsid w:val="00C83E53"/>
    <w:rsid w:val="00CA0061"/>
    <w:rsid w:val="00CA1C67"/>
    <w:rsid w:val="00CA233F"/>
    <w:rsid w:val="00CA395D"/>
    <w:rsid w:val="00CB523F"/>
    <w:rsid w:val="00CC3101"/>
    <w:rsid w:val="00CC3806"/>
    <w:rsid w:val="00CC4346"/>
    <w:rsid w:val="00CC7192"/>
    <w:rsid w:val="00CE55F9"/>
    <w:rsid w:val="00CE79CF"/>
    <w:rsid w:val="00CF2788"/>
    <w:rsid w:val="00CF2D45"/>
    <w:rsid w:val="00D0123C"/>
    <w:rsid w:val="00D02C8D"/>
    <w:rsid w:val="00D03262"/>
    <w:rsid w:val="00D03BF7"/>
    <w:rsid w:val="00D11A75"/>
    <w:rsid w:val="00D21ECE"/>
    <w:rsid w:val="00D253B1"/>
    <w:rsid w:val="00D3696D"/>
    <w:rsid w:val="00D42783"/>
    <w:rsid w:val="00D4449C"/>
    <w:rsid w:val="00D51F07"/>
    <w:rsid w:val="00D54853"/>
    <w:rsid w:val="00D5624B"/>
    <w:rsid w:val="00D57D82"/>
    <w:rsid w:val="00D66F70"/>
    <w:rsid w:val="00D75B06"/>
    <w:rsid w:val="00D7730A"/>
    <w:rsid w:val="00D85AA3"/>
    <w:rsid w:val="00D9026A"/>
    <w:rsid w:val="00D90749"/>
    <w:rsid w:val="00D91DFC"/>
    <w:rsid w:val="00D94D04"/>
    <w:rsid w:val="00D95395"/>
    <w:rsid w:val="00D96F52"/>
    <w:rsid w:val="00D97C7D"/>
    <w:rsid w:val="00DA042B"/>
    <w:rsid w:val="00DA6C20"/>
    <w:rsid w:val="00DC1619"/>
    <w:rsid w:val="00DD2142"/>
    <w:rsid w:val="00DD580F"/>
    <w:rsid w:val="00DD5DCE"/>
    <w:rsid w:val="00DF16EC"/>
    <w:rsid w:val="00DF2B51"/>
    <w:rsid w:val="00E02E5F"/>
    <w:rsid w:val="00E045EE"/>
    <w:rsid w:val="00E06ABA"/>
    <w:rsid w:val="00E074D1"/>
    <w:rsid w:val="00E13EB6"/>
    <w:rsid w:val="00E13F9F"/>
    <w:rsid w:val="00E15E32"/>
    <w:rsid w:val="00E37393"/>
    <w:rsid w:val="00E525A8"/>
    <w:rsid w:val="00E548DC"/>
    <w:rsid w:val="00E564F9"/>
    <w:rsid w:val="00E665F5"/>
    <w:rsid w:val="00E72164"/>
    <w:rsid w:val="00E73124"/>
    <w:rsid w:val="00E75D15"/>
    <w:rsid w:val="00E77B9E"/>
    <w:rsid w:val="00E8318E"/>
    <w:rsid w:val="00E868CA"/>
    <w:rsid w:val="00E86F8A"/>
    <w:rsid w:val="00E86F9D"/>
    <w:rsid w:val="00E8766B"/>
    <w:rsid w:val="00E9062F"/>
    <w:rsid w:val="00E92BFF"/>
    <w:rsid w:val="00E9511A"/>
    <w:rsid w:val="00E95212"/>
    <w:rsid w:val="00EA0F5F"/>
    <w:rsid w:val="00EB66C4"/>
    <w:rsid w:val="00EC1E35"/>
    <w:rsid w:val="00EC4409"/>
    <w:rsid w:val="00EC5348"/>
    <w:rsid w:val="00EC5708"/>
    <w:rsid w:val="00EE2166"/>
    <w:rsid w:val="00EE4E21"/>
    <w:rsid w:val="00EE57BB"/>
    <w:rsid w:val="00EE59B4"/>
    <w:rsid w:val="00EE7767"/>
    <w:rsid w:val="00EF6637"/>
    <w:rsid w:val="00F00E45"/>
    <w:rsid w:val="00F10F2F"/>
    <w:rsid w:val="00F27EE3"/>
    <w:rsid w:val="00F35CEE"/>
    <w:rsid w:val="00F363EF"/>
    <w:rsid w:val="00F5212D"/>
    <w:rsid w:val="00F527CA"/>
    <w:rsid w:val="00F52DB5"/>
    <w:rsid w:val="00F53688"/>
    <w:rsid w:val="00F53CCC"/>
    <w:rsid w:val="00F54F6D"/>
    <w:rsid w:val="00F628E2"/>
    <w:rsid w:val="00F678B3"/>
    <w:rsid w:val="00F748CC"/>
    <w:rsid w:val="00F74B5F"/>
    <w:rsid w:val="00F90E54"/>
    <w:rsid w:val="00FA00F8"/>
    <w:rsid w:val="00FA1BA6"/>
    <w:rsid w:val="00FA376C"/>
    <w:rsid w:val="00FA797A"/>
    <w:rsid w:val="00FB3543"/>
    <w:rsid w:val="00FB521F"/>
    <w:rsid w:val="00FB613E"/>
    <w:rsid w:val="00FB7C71"/>
    <w:rsid w:val="00FC1A33"/>
    <w:rsid w:val="00FC3A37"/>
    <w:rsid w:val="00FC3CF2"/>
    <w:rsid w:val="00FC6334"/>
    <w:rsid w:val="00FC7702"/>
    <w:rsid w:val="00FD4A2C"/>
    <w:rsid w:val="00FD4D4B"/>
    <w:rsid w:val="00FF1883"/>
    <w:rsid w:val="00FF21CE"/>
    <w:rsid w:val="00FF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83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8F162C"/>
    <w:pPr>
      <w:spacing w:before="150" w:after="150"/>
      <w:outlineLvl w:val="0"/>
    </w:pPr>
    <w:rPr>
      <w:b/>
      <w:bCs/>
      <w:color w:val="336699"/>
      <w:kern w:val="3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04F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04F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4F0"/>
    <w:pPr>
      <w:keepNext/>
      <w:jc w:val="center"/>
      <w:outlineLvl w:val="3"/>
    </w:pPr>
    <w:rPr>
      <w:i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04F0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04F0"/>
    <w:pPr>
      <w:keepNext/>
      <w:jc w:val="center"/>
      <w:outlineLvl w:val="5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2A21"/>
    <w:rPr>
      <w:rFonts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6797"/>
    <w:rPr>
      <w:rFonts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6644"/>
    <w:rPr>
      <w:rFonts w:cs="Times New Roman"/>
      <w:i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563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5635"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3D5A8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7024B"/>
    <w:rPr>
      <w:rFonts w:cs="Times New Roman"/>
      <w:sz w:val="28"/>
    </w:rPr>
  </w:style>
  <w:style w:type="character" w:styleId="Hyperlink">
    <w:name w:val="Hyperlink"/>
    <w:basedOn w:val="DefaultParagraphFont"/>
    <w:uiPriority w:val="99"/>
    <w:rsid w:val="0036562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548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D074C"/>
    <w:pPr>
      <w:ind w:firstLine="284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B26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427ACB"/>
    <w:rPr>
      <w:rFonts w:cs="Times New Roman"/>
      <w:b/>
    </w:rPr>
  </w:style>
  <w:style w:type="paragraph" w:styleId="List">
    <w:name w:val="List"/>
    <w:basedOn w:val="Normal"/>
    <w:uiPriority w:val="99"/>
    <w:rsid w:val="00335136"/>
    <w:pPr>
      <w:ind w:left="283" w:hanging="283"/>
    </w:pPr>
    <w:rPr>
      <w:sz w:val="24"/>
      <w:szCs w:val="24"/>
    </w:rPr>
  </w:style>
  <w:style w:type="paragraph" w:styleId="ListBullet">
    <w:name w:val="List Bullet"/>
    <w:basedOn w:val="Normal"/>
    <w:autoRedefine/>
    <w:uiPriority w:val="99"/>
    <w:rsid w:val="00BA6543"/>
    <w:pPr>
      <w:numPr>
        <w:numId w:val="2"/>
      </w:numPr>
    </w:pPr>
    <w:rPr>
      <w:sz w:val="24"/>
      <w:szCs w:val="24"/>
    </w:rPr>
  </w:style>
  <w:style w:type="paragraph" w:customStyle="1" w:styleId="Heading">
    <w:name w:val="Heading"/>
    <w:uiPriority w:val="99"/>
    <w:rsid w:val="00774F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styleId="Caption">
    <w:name w:val="caption"/>
    <w:basedOn w:val="Normal"/>
    <w:next w:val="Normal"/>
    <w:uiPriority w:val="99"/>
    <w:qFormat/>
    <w:rsid w:val="00753A00"/>
    <w:pPr>
      <w:overflowPunct w:val="0"/>
      <w:autoSpaceDE w:val="0"/>
      <w:autoSpaceDN w:val="0"/>
      <w:adjustRightInd w:val="0"/>
      <w:spacing w:before="120" w:after="120" w:line="360" w:lineRule="auto"/>
      <w:ind w:firstLine="709"/>
      <w:jc w:val="both"/>
      <w:textAlignment w:val="baseline"/>
    </w:pPr>
    <w:rPr>
      <w:rFonts w:eastAsia="MS Mincho"/>
      <w:b/>
      <w:sz w:val="24"/>
    </w:rPr>
  </w:style>
  <w:style w:type="paragraph" w:customStyle="1" w:styleId="AAAAA">
    <w:name w:val="AAAAA"/>
    <w:basedOn w:val="Normal"/>
    <w:uiPriority w:val="99"/>
    <w:rsid w:val="00753A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table" w:styleId="TableGrid">
    <w:name w:val="Table Grid"/>
    <w:basedOn w:val="TableNormal"/>
    <w:uiPriority w:val="99"/>
    <w:rsid w:val="00B73C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D04F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D04F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5635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3D04F0"/>
    <w:pPr>
      <w:ind w:left="113" w:right="113"/>
    </w:pPr>
  </w:style>
  <w:style w:type="paragraph" w:styleId="BodyText">
    <w:name w:val="Body Text"/>
    <w:basedOn w:val="Normal"/>
    <w:link w:val="BodyTextChar"/>
    <w:uiPriority w:val="99"/>
    <w:rsid w:val="003D04F0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5635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D04F0"/>
    <w:pPr>
      <w:jc w:val="center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5635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D04F0"/>
    <w:pPr>
      <w:jc w:val="center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15635"/>
    <w:rPr>
      <w:rFonts w:cs="Times New Roman"/>
      <w:sz w:val="16"/>
      <w:szCs w:val="16"/>
    </w:rPr>
  </w:style>
  <w:style w:type="paragraph" w:customStyle="1" w:styleId="imgcpt">
    <w:name w:val="imgcpt"/>
    <w:basedOn w:val="Normal"/>
    <w:uiPriority w:val="99"/>
    <w:rsid w:val="00C75799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27EE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563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93E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563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93E61"/>
    <w:rPr>
      <w:rFonts w:cs="Times New Roman"/>
    </w:rPr>
  </w:style>
  <w:style w:type="paragraph" w:customStyle="1" w:styleId="1">
    <w:name w:val="Обычный1"/>
    <w:link w:val="10"/>
    <w:uiPriority w:val="99"/>
    <w:rsid w:val="00282202"/>
    <w:pPr>
      <w:widowControl w:val="0"/>
      <w:spacing w:line="480" w:lineRule="auto"/>
      <w:ind w:firstLine="460"/>
    </w:pPr>
    <w:rPr>
      <w:rFonts w:ascii="Arial" w:hAnsi="Arial"/>
      <w:sz w:val="16"/>
      <w:szCs w:val="20"/>
    </w:rPr>
  </w:style>
  <w:style w:type="character" w:customStyle="1" w:styleId="10">
    <w:name w:val="Обычный1 Знак"/>
    <w:basedOn w:val="DefaultParagraphFont"/>
    <w:link w:val="1"/>
    <w:uiPriority w:val="99"/>
    <w:locked/>
    <w:rsid w:val="007C2623"/>
    <w:rPr>
      <w:rFonts w:ascii="Arial" w:hAnsi="Arial" w:cs="Times New Roman"/>
      <w:sz w:val="16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4141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Обычный2"/>
    <w:uiPriority w:val="99"/>
    <w:rsid w:val="004B7FC4"/>
    <w:pPr>
      <w:widowControl w:val="0"/>
      <w:spacing w:line="480" w:lineRule="auto"/>
      <w:ind w:firstLine="460"/>
    </w:pPr>
    <w:rPr>
      <w:rFonts w:ascii="Arial" w:hAnsi="Arial"/>
      <w:sz w:val="16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C26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C2623"/>
    <w:rPr>
      <w:rFonts w:cs="Times New Roman"/>
    </w:rPr>
  </w:style>
  <w:style w:type="paragraph" w:customStyle="1" w:styleId="FR1">
    <w:name w:val="FR1"/>
    <w:uiPriority w:val="99"/>
    <w:rsid w:val="007C2623"/>
    <w:pPr>
      <w:widowControl w:val="0"/>
      <w:spacing w:line="480" w:lineRule="auto"/>
      <w:ind w:firstLine="460"/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0917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1769"/>
    <w:rPr>
      <w:rFonts w:cs="Times New Roman"/>
    </w:rPr>
  </w:style>
  <w:style w:type="paragraph" w:customStyle="1" w:styleId="11">
    <w:name w:val="Стиль1"/>
    <w:basedOn w:val="Normal"/>
    <w:link w:val="12"/>
    <w:uiPriority w:val="99"/>
    <w:rsid w:val="00091769"/>
    <w:pPr>
      <w:suppressAutoHyphens/>
      <w:jc w:val="center"/>
    </w:pPr>
    <w:rPr>
      <w:b/>
      <w:sz w:val="28"/>
      <w:szCs w:val="28"/>
    </w:rPr>
  </w:style>
  <w:style w:type="character" w:customStyle="1" w:styleId="12">
    <w:name w:val="Стиль1 Знак"/>
    <w:basedOn w:val="DefaultParagraphFont"/>
    <w:link w:val="11"/>
    <w:uiPriority w:val="99"/>
    <w:locked/>
    <w:rsid w:val="00091769"/>
    <w:rPr>
      <w:rFonts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091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176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Normal"/>
    <w:link w:val="21"/>
    <w:uiPriority w:val="99"/>
    <w:rsid w:val="00B61FE3"/>
    <w:pPr>
      <w:numPr>
        <w:ilvl w:val="1"/>
        <w:numId w:val="15"/>
      </w:numPr>
      <w:suppressAutoHyphens/>
      <w:ind w:left="1272"/>
      <w:jc w:val="center"/>
    </w:pPr>
    <w:rPr>
      <w:b/>
      <w:smallCaps/>
      <w:sz w:val="28"/>
      <w:szCs w:val="28"/>
    </w:rPr>
  </w:style>
  <w:style w:type="character" w:customStyle="1" w:styleId="21">
    <w:name w:val="Стиль2 Знак"/>
    <w:basedOn w:val="DefaultParagraphFont"/>
    <w:link w:val="20"/>
    <w:uiPriority w:val="99"/>
    <w:locked/>
    <w:rsid w:val="00B61FE3"/>
    <w:rPr>
      <w:rFonts w:cs="Times New Roman"/>
      <w:b/>
      <w:smallCaps/>
      <w:sz w:val="28"/>
      <w:szCs w:val="28"/>
      <w:lang w:val="ru-RU" w:eastAsia="ru-RU" w:bidi="ar-SA"/>
    </w:rPr>
  </w:style>
  <w:style w:type="paragraph" w:styleId="TOC1">
    <w:name w:val="toc 1"/>
    <w:basedOn w:val="Normal"/>
    <w:next w:val="Normal"/>
    <w:autoRedefine/>
    <w:uiPriority w:val="99"/>
    <w:rsid w:val="002758BF"/>
    <w:pPr>
      <w:tabs>
        <w:tab w:val="right" w:leader="dot" w:pos="9629"/>
      </w:tabs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A10B34"/>
    <w:pPr>
      <w:spacing w:after="100"/>
      <w:ind w:left="200"/>
    </w:pPr>
  </w:style>
  <w:style w:type="paragraph" w:styleId="NoSpacing">
    <w:name w:val="No Spacing"/>
    <w:uiPriority w:val="99"/>
    <w:qFormat/>
    <w:rsid w:val="0077024B"/>
    <w:rPr>
      <w:rFonts w:ascii="Calibri" w:hAnsi="Calibri"/>
      <w:lang w:eastAsia="en-US"/>
    </w:rPr>
  </w:style>
  <w:style w:type="paragraph" w:customStyle="1" w:styleId="14159">
    <w:name w:val="Стиль 14 пт По ширине Первая строка:  159 см Междустр.интервал:..."/>
    <w:basedOn w:val="Normal"/>
    <w:uiPriority w:val="99"/>
    <w:rsid w:val="00592A21"/>
    <w:pPr>
      <w:spacing w:line="360" w:lineRule="auto"/>
      <w:ind w:firstLine="567"/>
      <w:jc w:val="both"/>
    </w:pPr>
    <w:rPr>
      <w:sz w:val="28"/>
    </w:rPr>
  </w:style>
  <w:style w:type="paragraph" w:customStyle="1" w:styleId="textn">
    <w:name w:val="textn"/>
    <w:basedOn w:val="Normal"/>
    <w:uiPriority w:val="99"/>
    <w:rsid w:val="00494530"/>
    <w:pPr>
      <w:spacing w:before="100" w:beforeAutospacing="1" w:after="100" w:afterAutospacing="1"/>
    </w:pPr>
    <w:rPr>
      <w:sz w:val="24"/>
      <w:szCs w:val="24"/>
    </w:rPr>
  </w:style>
  <w:style w:type="character" w:customStyle="1" w:styleId="imlek">
    <w:name w:val="imlek"/>
    <w:basedOn w:val="DefaultParagraphFont"/>
    <w:uiPriority w:val="99"/>
    <w:rsid w:val="00165CA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D59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8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8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8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607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594</Words>
  <Characters>3389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вин</dc:creator>
  <cp:keywords/>
  <dc:description/>
  <cp:lastModifiedBy>Денис</cp:lastModifiedBy>
  <cp:revision>5</cp:revision>
  <cp:lastPrinted>2014-10-25T06:49:00Z</cp:lastPrinted>
  <dcterms:created xsi:type="dcterms:W3CDTF">2016-02-24T18:15:00Z</dcterms:created>
  <dcterms:modified xsi:type="dcterms:W3CDTF">2016-03-06T13:41:00Z</dcterms:modified>
</cp:coreProperties>
</file>