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1" w:rsidRPr="002976EF" w:rsidRDefault="009C4BC1" w:rsidP="009C4BC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976EF">
        <w:rPr>
          <w:b/>
          <w:color w:val="auto"/>
          <w:sz w:val="28"/>
          <w:szCs w:val="28"/>
        </w:rPr>
        <w:t>Вариант 2</w:t>
      </w:r>
    </w:p>
    <w:p w:rsidR="009C4BC1" w:rsidRPr="002976EF" w:rsidRDefault="009C4BC1" w:rsidP="009C4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2976EF">
        <w:rPr>
          <w:sz w:val="28"/>
          <w:szCs w:val="28"/>
          <w:lang w:val="ru-RU"/>
        </w:rPr>
        <w:t>Диагностика компании:</w:t>
      </w:r>
      <w:r w:rsidRPr="002976EF">
        <w:rPr>
          <w:b/>
          <w:sz w:val="28"/>
          <w:szCs w:val="28"/>
          <w:lang w:val="ru-RU"/>
        </w:rPr>
        <w:t xml:space="preserve"> </w:t>
      </w:r>
      <w:r w:rsidRPr="002976EF">
        <w:rPr>
          <w:sz w:val="28"/>
          <w:szCs w:val="28"/>
          <w:lang w:val="ru-RU"/>
        </w:rPr>
        <w:t>цели, принципы</w:t>
      </w:r>
      <w:r>
        <w:rPr>
          <w:sz w:val="28"/>
          <w:szCs w:val="28"/>
          <w:lang w:val="ru-RU"/>
        </w:rPr>
        <w:t>,</w:t>
      </w:r>
      <w:r w:rsidRPr="002976EF">
        <w:rPr>
          <w:sz w:val="28"/>
          <w:szCs w:val="28"/>
          <w:lang w:val="ru-RU"/>
        </w:rPr>
        <w:t xml:space="preserve"> методы.</w:t>
      </w:r>
    </w:p>
    <w:p w:rsidR="009C4BC1" w:rsidRPr="002976EF" w:rsidRDefault="009C4BC1" w:rsidP="009C4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2976EF">
        <w:rPr>
          <w:sz w:val="28"/>
          <w:szCs w:val="28"/>
          <w:lang w:val="ru-RU"/>
        </w:rPr>
        <w:t xml:space="preserve">Факторы конкурентоспособности: эффект масштаба, эффект размаха, эффект обучения. </w:t>
      </w:r>
    </w:p>
    <w:p w:rsidR="009C4BC1" w:rsidRPr="006A1316" w:rsidRDefault="009C4BC1" w:rsidP="009C4BC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6A1316">
        <w:rPr>
          <w:sz w:val="28"/>
          <w:szCs w:val="28"/>
          <w:lang w:val="ru-RU"/>
        </w:rPr>
        <w:t xml:space="preserve">На примере выбранной фирмы </w:t>
      </w:r>
      <w:r>
        <w:rPr>
          <w:sz w:val="28"/>
          <w:szCs w:val="28"/>
          <w:lang w:val="ru-RU"/>
        </w:rPr>
        <w:t>проведите</w:t>
      </w:r>
      <w:r w:rsidRPr="006A1316">
        <w:rPr>
          <w:sz w:val="28"/>
          <w:szCs w:val="28"/>
          <w:lang w:val="ru-RU"/>
        </w:rPr>
        <w:t xml:space="preserve"> анализ отрасли ее функционирования.</w:t>
      </w:r>
    </w:p>
    <w:p w:rsidR="00C86C1D" w:rsidRPr="009C4BC1" w:rsidRDefault="00C86C1D">
      <w:pPr>
        <w:rPr>
          <w:sz w:val="28"/>
          <w:lang w:val="ru-RU"/>
        </w:rPr>
      </w:pPr>
      <w:bookmarkStart w:id="0" w:name="_GoBack"/>
      <w:bookmarkEnd w:id="0"/>
    </w:p>
    <w:sectPr w:rsidR="00C86C1D" w:rsidRPr="009C4BC1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3D92"/>
    <w:multiLevelType w:val="hybridMultilevel"/>
    <w:tmpl w:val="AB72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1"/>
    <w:rsid w:val="002C1200"/>
    <w:rsid w:val="009C4BC1"/>
    <w:rsid w:val="00C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4698-F5E2-4094-810E-2B3E647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BC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C4B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2016-03-09T09:11:00Z</dcterms:created>
  <dcterms:modified xsi:type="dcterms:W3CDTF">2016-03-09T09:13:00Z</dcterms:modified>
</cp:coreProperties>
</file>