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4B" w:rsidRDefault="009F504B" w:rsidP="009F504B">
      <w:r w:rsidRPr="00FA5812">
        <w:rPr>
          <w:b/>
        </w:rPr>
        <w:t>Задача 2.</w:t>
      </w:r>
      <w:r>
        <w:t xml:space="preserve"> Предприятие получило заказ дополнительно произвести М единиц изделий и реализовать их по цене  </w:t>
      </w:r>
      <w:proofErr w:type="gramStart"/>
      <w:r>
        <w:t>Ц</w:t>
      </w:r>
      <w:proofErr w:type="gramEnd"/>
      <w:r>
        <w:t xml:space="preserve"> </w:t>
      </w:r>
      <w:proofErr w:type="spellStart"/>
      <w:r>
        <w:t>ден.ед</w:t>
      </w:r>
      <w:proofErr w:type="spellEnd"/>
      <w:r>
        <w:t>. за штуку. Транспортные расходы покрывает заказчик. Оценить выгодность  этого заказа при следующих исходных данных</w:t>
      </w:r>
    </w:p>
    <w:p w:rsidR="009F504B" w:rsidRDefault="009F504B" w:rsidP="009F504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6"/>
        <w:gridCol w:w="4315"/>
      </w:tblGrid>
      <w:tr w:rsidR="009F504B" w:rsidRPr="00C86DF8" w:rsidTr="00B60A29">
        <w:tc>
          <w:tcPr>
            <w:tcW w:w="0" w:type="auto"/>
            <w:vMerge w:val="restart"/>
          </w:tcPr>
          <w:p w:rsidR="009F504B" w:rsidRPr="00C86DF8" w:rsidRDefault="009F504B" w:rsidP="00B60A29">
            <w:pPr>
              <w:spacing w:after="0" w:line="240" w:lineRule="auto"/>
            </w:pPr>
            <w:r w:rsidRPr="00C86DF8">
              <w:t>Наименование показателя</w:t>
            </w:r>
          </w:p>
        </w:tc>
        <w:tc>
          <w:tcPr>
            <w:tcW w:w="4315" w:type="dxa"/>
          </w:tcPr>
          <w:p w:rsidR="009F504B" w:rsidRPr="009F504B" w:rsidRDefault="009F504B" w:rsidP="00B60A29">
            <w:pPr>
              <w:spacing w:after="0" w:line="240" w:lineRule="auto"/>
              <w:jc w:val="center"/>
            </w:pPr>
            <w:r w:rsidRPr="00C86DF8">
              <w:t xml:space="preserve">Значения показателей </w:t>
            </w:r>
          </w:p>
          <w:p w:rsidR="009F504B" w:rsidRPr="00C86DF8" w:rsidRDefault="009F504B" w:rsidP="00B60A29">
            <w:pPr>
              <w:spacing w:after="0" w:line="240" w:lineRule="auto"/>
              <w:jc w:val="center"/>
            </w:pPr>
            <w:r w:rsidRPr="00C86DF8">
              <w:t>по вариантам расчета</w:t>
            </w:r>
          </w:p>
        </w:tc>
      </w:tr>
      <w:tr w:rsidR="009F504B" w:rsidRPr="00C86DF8" w:rsidTr="00B60A29">
        <w:tc>
          <w:tcPr>
            <w:tcW w:w="0" w:type="auto"/>
            <w:vMerge/>
          </w:tcPr>
          <w:p w:rsidR="009F504B" w:rsidRPr="00C86DF8" w:rsidRDefault="009F504B" w:rsidP="00B60A29">
            <w:pPr>
              <w:spacing w:after="0" w:line="240" w:lineRule="auto"/>
            </w:pPr>
          </w:p>
        </w:tc>
        <w:tc>
          <w:tcPr>
            <w:tcW w:w="4315" w:type="dxa"/>
          </w:tcPr>
          <w:p w:rsidR="009F504B" w:rsidRPr="00466F8F" w:rsidRDefault="009F504B" w:rsidP="00B60A2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F504B" w:rsidRPr="00C86DF8" w:rsidTr="00B60A29">
        <w:tc>
          <w:tcPr>
            <w:tcW w:w="5256" w:type="dxa"/>
          </w:tcPr>
          <w:p w:rsidR="009F504B" w:rsidRPr="00C86DF8" w:rsidRDefault="009F504B" w:rsidP="00B60A29">
            <w:pPr>
              <w:spacing w:after="0" w:line="240" w:lineRule="auto"/>
            </w:pPr>
            <w:r w:rsidRPr="00C86DF8">
              <w:t xml:space="preserve">1.М, </w:t>
            </w:r>
            <w:proofErr w:type="spellStart"/>
            <w:proofErr w:type="gramStart"/>
            <w:r w:rsidRPr="00C86DF8">
              <w:t>шт</w:t>
            </w:r>
            <w:proofErr w:type="spellEnd"/>
            <w:proofErr w:type="gramEnd"/>
          </w:p>
        </w:tc>
        <w:tc>
          <w:tcPr>
            <w:tcW w:w="4315" w:type="dxa"/>
          </w:tcPr>
          <w:p w:rsidR="009F504B" w:rsidRPr="00C86DF8" w:rsidRDefault="009F504B" w:rsidP="00B60A29">
            <w:pPr>
              <w:spacing w:after="0" w:line="240" w:lineRule="auto"/>
              <w:jc w:val="center"/>
            </w:pPr>
            <w:r w:rsidRPr="00C86DF8">
              <w:t>2000</w:t>
            </w:r>
          </w:p>
        </w:tc>
      </w:tr>
      <w:tr w:rsidR="009F504B" w:rsidRPr="00C86DF8" w:rsidTr="00B60A29">
        <w:tc>
          <w:tcPr>
            <w:tcW w:w="5256" w:type="dxa"/>
          </w:tcPr>
          <w:p w:rsidR="009F504B" w:rsidRPr="00C86DF8" w:rsidRDefault="009F504B" w:rsidP="00B60A29">
            <w:pPr>
              <w:spacing w:after="0" w:line="240" w:lineRule="auto"/>
            </w:pPr>
            <w:r w:rsidRPr="00C86DF8">
              <w:t>2.</w:t>
            </w:r>
            <w:proofErr w:type="gramStart"/>
            <w:r w:rsidRPr="00C86DF8">
              <w:t>Ц</w:t>
            </w:r>
            <w:proofErr w:type="gramEnd"/>
            <w:r w:rsidRPr="00C86DF8">
              <w:t xml:space="preserve">, </w:t>
            </w:r>
            <w:proofErr w:type="spellStart"/>
            <w:r w:rsidRPr="00C86DF8">
              <w:t>ден.ед</w:t>
            </w:r>
            <w:proofErr w:type="spellEnd"/>
            <w:r w:rsidRPr="00C86DF8">
              <w:t>.</w:t>
            </w:r>
          </w:p>
        </w:tc>
        <w:tc>
          <w:tcPr>
            <w:tcW w:w="4315" w:type="dxa"/>
          </w:tcPr>
          <w:p w:rsidR="009F504B" w:rsidRPr="00C86DF8" w:rsidRDefault="009F504B" w:rsidP="00B60A29">
            <w:pPr>
              <w:spacing w:after="0" w:line="240" w:lineRule="auto"/>
              <w:jc w:val="center"/>
            </w:pPr>
            <w:r w:rsidRPr="00C86DF8">
              <w:t>8,0</w:t>
            </w:r>
          </w:p>
        </w:tc>
      </w:tr>
      <w:tr w:rsidR="009F504B" w:rsidRPr="00C86DF8" w:rsidTr="00B60A29">
        <w:tc>
          <w:tcPr>
            <w:tcW w:w="5256" w:type="dxa"/>
          </w:tcPr>
          <w:p w:rsidR="009F504B" w:rsidRPr="00C86DF8" w:rsidRDefault="009F504B" w:rsidP="00B60A29">
            <w:pPr>
              <w:spacing w:after="0" w:line="240" w:lineRule="auto"/>
            </w:pPr>
            <w:r w:rsidRPr="00C86DF8">
              <w:t xml:space="preserve">3.Годовая производственная мощность, </w:t>
            </w:r>
            <w:proofErr w:type="spellStart"/>
            <w:r w:rsidRPr="00C86DF8">
              <w:t>тыс</w:t>
            </w:r>
            <w:proofErr w:type="gramStart"/>
            <w:r w:rsidRPr="00C86DF8">
              <w:t>,ш</w:t>
            </w:r>
            <w:proofErr w:type="gramEnd"/>
            <w:r w:rsidRPr="00C86DF8">
              <w:t>т</w:t>
            </w:r>
            <w:proofErr w:type="spellEnd"/>
            <w:r w:rsidRPr="00C86DF8">
              <w:t>.</w:t>
            </w:r>
          </w:p>
        </w:tc>
        <w:tc>
          <w:tcPr>
            <w:tcW w:w="4315" w:type="dxa"/>
          </w:tcPr>
          <w:p w:rsidR="009F504B" w:rsidRPr="00C86DF8" w:rsidRDefault="009F504B" w:rsidP="00B60A29">
            <w:pPr>
              <w:spacing w:after="0" w:line="240" w:lineRule="auto"/>
              <w:jc w:val="center"/>
            </w:pPr>
            <w:r w:rsidRPr="00C86DF8">
              <w:t>20</w:t>
            </w:r>
          </w:p>
        </w:tc>
      </w:tr>
      <w:tr w:rsidR="009F504B" w:rsidRPr="00C86DF8" w:rsidTr="00B60A29">
        <w:tc>
          <w:tcPr>
            <w:tcW w:w="5256" w:type="dxa"/>
          </w:tcPr>
          <w:p w:rsidR="009F504B" w:rsidRPr="00C86DF8" w:rsidRDefault="009F504B" w:rsidP="00B60A29">
            <w:pPr>
              <w:spacing w:after="0" w:line="240" w:lineRule="auto"/>
            </w:pPr>
            <w:r w:rsidRPr="00C86DF8">
              <w:t>3.% использования годовой производственной мощности</w:t>
            </w:r>
          </w:p>
        </w:tc>
        <w:tc>
          <w:tcPr>
            <w:tcW w:w="4315" w:type="dxa"/>
          </w:tcPr>
          <w:p w:rsidR="009F504B" w:rsidRPr="00C86DF8" w:rsidRDefault="009F504B" w:rsidP="00B60A29">
            <w:pPr>
              <w:spacing w:after="0" w:line="240" w:lineRule="auto"/>
              <w:jc w:val="center"/>
            </w:pPr>
            <w:r w:rsidRPr="00C86DF8">
              <w:t>70</w:t>
            </w:r>
          </w:p>
        </w:tc>
      </w:tr>
      <w:tr w:rsidR="009F504B" w:rsidRPr="00C86DF8" w:rsidTr="00B60A29">
        <w:tc>
          <w:tcPr>
            <w:tcW w:w="5256" w:type="dxa"/>
          </w:tcPr>
          <w:p w:rsidR="009F504B" w:rsidRPr="00C86DF8" w:rsidRDefault="009F504B" w:rsidP="00B60A29">
            <w:pPr>
              <w:spacing w:after="0" w:line="240" w:lineRule="auto"/>
            </w:pPr>
            <w:r w:rsidRPr="00C86DF8">
              <w:t xml:space="preserve">4.Существующая цена изделия, </w:t>
            </w:r>
            <w:proofErr w:type="spellStart"/>
            <w:r w:rsidRPr="00C86DF8">
              <w:t>ден.ед</w:t>
            </w:r>
            <w:proofErr w:type="spellEnd"/>
            <w:r w:rsidRPr="00C86DF8">
              <w:t>.</w:t>
            </w:r>
          </w:p>
        </w:tc>
        <w:tc>
          <w:tcPr>
            <w:tcW w:w="4315" w:type="dxa"/>
          </w:tcPr>
          <w:p w:rsidR="009F504B" w:rsidRPr="00C86DF8" w:rsidRDefault="009F504B" w:rsidP="00B60A29">
            <w:pPr>
              <w:spacing w:after="0" w:line="240" w:lineRule="auto"/>
              <w:jc w:val="center"/>
            </w:pPr>
            <w:r w:rsidRPr="00C86DF8">
              <w:t>15</w:t>
            </w:r>
          </w:p>
        </w:tc>
      </w:tr>
      <w:tr w:rsidR="009F504B" w:rsidRPr="00C86DF8" w:rsidTr="00B60A29">
        <w:tc>
          <w:tcPr>
            <w:tcW w:w="5256" w:type="dxa"/>
          </w:tcPr>
          <w:p w:rsidR="009F504B" w:rsidRPr="00C86DF8" w:rsidRDefault="009F504B" w:rsidP="00B60A29">
            <w:pPr>
              <w:spacing w:after="0" w:line="240" w:lineRule="auto"/>
            </w:pPr>
            <w:r w:rsidRPr="00C86DF8">
              <w:t xml:space="preserve">5.Полные суммарные затраты на производство, </w:t>
            </w:r>
            <w:proofErr w:type="spellStart"/>
            <w:r w:rsidRPr="00C86DF8">
              <w:t>ден.ед</w:t>
            </w:r>
            <w:proofErr w:type="spellEnd"/>
            <w:r w:rsidRPr="00C86DF8">
              <w:t>.</w:t>
            </w:r>
            <w:r w:rsidRPr="000D7E6A">
              <w:t xml:space="preserve"> </w:t>
            </w:r>
            <w:r w:rsidRPr="00C86DF8">
              <w:t>в том числе</w:t>
            </w:r>
          </w:p>
        </w:tc>
        <w:tc>
          <w:tcPr>
            <w:tcW w:w="4315" w:type="dxa"/>
          </w:tcPr>
          <w:p w:rsidR="009F504B" w:rsidRPr="00C86DF8" w:rsidRDefault="009F504B" w:rsidP="00B60A29">
            <w:pPr>
              <w:spacing w:after="0" w:line="240" w:lineRule="auto"/>
              <w:jc w:val="center"/>
            </w:pPr>
          </w:p>
          <w:p w:rsidR="009F504B" w:rsidRPr="00C86DF8" w:rsidRDefault="009F504B" w:rsidP="00B60A29">
            <w:pPr>
              <w:spacing w:after="0" w:line="240" w:lineRule="auto"/>
              <w:jc w:val="center"/>
            </w:pPr>
            <w:r w:rsidRPr="00C86DF8">
              <w:t>75 000</w:t>
            </w:r>
          </w:p>
        </w:tc>
      </w:tr>
      <w:tr w:rsidR="009F504B" w:rsidRPr="00C86DF8" w:rsidTr="00B60A29">
        <w:tc>
          <w:tcPr>
            <w:tcW w:w="5256" w:type="dxa"/>
          </w:tcPr>
          <w:p w:rsidR="009F504B" w:rsidRPr="00C86DF8" w:rsidRDefault="009F504B" w:rsidP="00B60A29">
            <w:pPr>
              <w:spacing w:after="0" w:line="240" w:lineRule="auto"/>
            </w:pPr>
            <w:r w:rsidRPr="00C86DF8">
              <w:t>Прямые и косвенные затраты</w:t>
            </w:r>
          </w:p>
        </w:tc>
        <w:tc>
          <w:tcPr>
            <w:tcW w:w="4315" w:type="dxa"/>
          </w:tcPr>
          <w:p w:rsidR="009F504B" w:rsidRPr="00C86DF8" w:rsidRDefault="009F504B" w:rsidP="00B60A29">
            <w:pPr>
              <w:spacing w:after="0" w:line="240" w:lineRule="auto"/>
              <w:jc w:val="center"/>
            </w:pPr>
            <w:r w:rsidRPr="00C86DF8">
              <w:t>63 000</w:t>
            </w:r>
          </w:p>
        </w:tc>
      </w:tr>
      <w:tr w:rsidR="009F504B" w:rsidRPr="00C86DF8" w:rsidTr="00B60A29">
        <w:tc>
          <w:tcPr>
            <w:tcW w:w="5256" w:type="dxa"/>
          </w:tcPr>
          <w:p w:rsidR="009F504B" w:rsidRPr="00C86DF8" w:rsidRDefault="009F504B" w:rsidP="00B60A29">
            <w:pPr>
              <w:spacing w:after="0" w:line="240" w:lineRule="auto"/>
            </w:pPr>
            <w:r w:rsidRPr="00C86DF8">
              <w:t>Транспортные затраты</w:t>
            </w:r>
          </w:p>
        </w:tc>
        <w:tc>
          <w:tcPr>
            <w:tcW w:w="4315" w:type="dxa"/>
          </w:tcPr>
          <w:p w:rsidR="009F504B" w:rsidRPr="00C86DF8" w:rsidRDefault="009F504B" w:rsidP="00B60A29">
            <w:pPr>
              <w:spacing w:after="0" w:line="240" w:lineRule="auto"/>
              <w:jc w:val="center"/>
            </w:pPr>
            <w:r w:rsidRPr="00C86DF8">
              <w:t>4000</w:t>
            </w:r>
          </w:p>
        </w:tc>
      </w:tr>
      <w:tr w:rsidR="009F504B" w:rsidRPr="00C86DF8" w:rsidTr="00B60A29">
        <w:tc>
          <w:tcPr>
            <w:tcW w:w="5256" w:type="dxa"/>
          </w:tcPr>
          <w:p w:rsidR="009F504B" w:rsidRPr="00C86DF8" w:rsidRDefault="009F504B" w:rsidP="00B60A29">
            <w:pPr>
              <w:spacing w:after="0" w:line="240" w:lineRule="auto"/>
            </w:pPr>
            <w:r w:rsidRPr="00C86DF8">
              <w:t>Издержки по сбыту</w:t>
            </w:r>
          </w:p>
        </w:tc>
        <w:tc>
          <w:tcPr>
            <w:tcW w:w="4315" w:type="dxa"/>
          </w:tcPr>
          <w:p w:rsidR="009F504B" w:rsidRPr="00C86DF8" w:rsidRDefault="009F504B" w:rsidP="00B60A29">
            <w:pPr>
              <w:spacing w:after="0" w:line="240" w:lineRule="auto"/>
              <w:jc w:val="center"/>
            </w:pPr>
            <w:r w:rsidRPr="00C86DF8">
              <w:t>8000</w:t>
            </w:r>
          </w:p>
        </w:tc>
      </w:tr>
      <w:tr w:rsidR="009F504B" w:rsidRPr="00C86DF8" w:rsidTr="00B60A29">
        <w:tc>
          <w:tcPr>
            <w:tcW w:w="5256" w:type="dxa"/>
          </w:tcPr>
          <w:p w:rsidR="009F504B" w:rsidRPr="00C86DF8" w:rsidRDefault="009F504B" w:rsidP="00B60A29">
            <w:pPr>
              <w:spacing w:after="0" w:line="240" w:lineRule="auto"/>
            </w:pPr>
            <w:r w:rsidRPr="00C86DF8">
              <w:t xml:space="preserve">5.Полные суммарные затраты на производство, </w:t>
            </w:r>
            <w:proofErr w:type="spellStart"/>
            <w:r w:rsidRPr="00C86DF8">
              <w:t>ден.ед</w:t>
            </w:r>
            <w:proofErr w:type="spellEnd"/>
            <w:r w:rsidRPr="00C86DF8">
              <w:t>.,</w:t>
            </w:r>
            <w:r w:rsidRPr="000D7E6A">
              <w:t xml:space="preserve"> </w:t>
            </w:r>
            <w:r w:rsidRPr="00C86DF8">
              <w:t>в том числе</w:t>
            </w:r>
          </w:p>
        </w:tc>
        <w:tc>
          <w:tcPr>
            <w:tcW w:w="4315" w:type="dxa"/>
          </w:tcPr>
          <w:p w:rsidR="009F504B" w:rsidRPr="00C86DF8" w:rsidRDefault="009F504B" w:rsidP="00B60A29">
            <w:pPr>
              <w:spacing w:after="0" w:line="240" w:lineRule="auto"/>
              <w:jc w:val="center"/>
            </w:pPr>
          </w:p>
          <w:p w:rsidR="009F504B" w:rsidRPr="00C86DF8" w:rsidRDefault="009F504B" w:rsidP="00B60A29">
            <w:pPr>
              <w:spacing w:after="0" w:line="240" w:lineRule="auto"/>
              <w:jc w:val="center"/>
            </w:pPr>
            <w:r w:rsidRPr="00C86DF8">
              <w:t>75 000</w:t>
            </w:r>
          </w:p>
        </w:tc>
      </w:tr>
      <w:tr w:rsidR="009F504B" w:rsidRPr="00C86DF8" w:rsidTr="00B60A29">
        <w:tc>
          <w:tcPr>
            <w:tcW w:w="5256" w:type="dxa"/>
          </w:tcPr>
          <w:p w:rsidR="009F504B" w:rsidRPr="00C86DF8" w:rsidRDefault="009F504B" w:rsidP="00B60A29">
            <w:pPr>
              <w:spacing w:after="0" w:line="240" w:lineRule="auto"/>
            </w:pPr>
            <w:r w:rsidRPr="00C86DF8">
              <w:t>Переменные затраты, в</w:t>
            </w:r>
            <w:proofErr w:type="gramStart"/>
            <w:r w:rsidRPr="00C86DF8">
              <w:t>.ч</w:t>
            </w:r>
            <w:proofErr w:type="gramEnd"/>
            <w:r w:rsidRPr="00C86DF8">
              <w:t>исле</w:t>
            </w:r>
          </w:p>
          <w:p w:rsidR="009F504B" w:rsidRPr="00C86DF8" w:rsidRDefault="009F504B" w:rsidP="00B60A29">
            <w:pPr>
              <w:spacing w:after="0" w:line="240" w:lineRule="auto"/>
            </w:pPr>
            <w:r w:rsidRPr="00C86DF8">
              <w:t xml:space="preserve">Производства </w:t>
            </w:r>
          </w:p>
          <w:p w:rsidR="009F504B" w:rsidRPr="00C86DF8" w:rsidRDefault="009F504B" w:rsidP="00B60A29">
            <w:pPr>
              <w:spacing w:after="0" w:line="240" w:lineRule="auto"/>
            </w:pPr>
            <w:r w:rsidRPr="00C86DF8">
              <w:t>транспортные</w:t>
            </w:r>
          </w:p>
        </w:tc>
        <w:tc>
          <w:tcPr>
            <w:tcW w:w="4315" w:type="dxa"/>
          </w:tcPr>
          <w:p w:rsidR="009F504B" w:rsidRPr="00C86DF8" w:rsidRDefault="009F504B" w:rsidP="00B60A29">
            <w:pPr>
              <w:spacing w:after="0" w:line="240" w:lineRule="auto"/>
              <w:jc w:val="center"/>
            </w:pPr>
            <w:r w:rsidRPr="00C86DF8">
              <w:rPr>
                <w:i/>
              </w:rPr>
              <w:t>4</w:t>
            </w:r>
            <w:r w:rsidRPr="00C86DF8">
              <w:t>3 000</w:t>
            </w:r>
          </w:p>
          <w:p w:rsidR="009F504B" w:rsidRPr="00C86DF8" w:rsidRDefault="009F504B" w:rsidP="00B60A29">
            <w:pPr>
              <w:spacing w:after="0" w:line="240" w:lineRule="auto"/>
              <w:jc w:val="center"/>
            </w:pPr>
            <w:r w:rsidRPr="00C86DF8">
              <w:t>40 000</w:t>
            </w:r>
          </w:p>
          <w:p w:rsidR="009F504B" w:rsidRPr="00C86DF8" w:rsidRDefault="009F504B" w:rsidP="00B60A29">
            <w:pPr>
              <w:spacing w:after="0" w:line="240" w:lineRule="auto"/>
              <w:jc w:val="center"/>
            </w:pPr>
            <w:r w:rsidRPr="00C86DF8">
              <w:t>3 000</w:t>
            </w:r>
          </w:p>
        </w:tc>
      </w:tr>
      <w:tr w:rsidR="009F504B" w:rsidRPr="00C86DF8" w:rsidTr="00B60A29">
        <w:tc>
          <w:tcPr>
            <w:tcW w:w="5256" w:type="dxa"/>
          </w:tcPr>
          <w:p w:rsidR="009F504B" w:rsidRPr="00C86DF8" w:rsidRDefault="009F504B" w:rsidP="00B60A29">
            <w:pPr>
              <w:spacing w:after="0" w:line="240" w:lineRule="auto"/>
            </w:pPr>
            <w:r w:rsidRPr="00C86DF8">
              <w:t>Постоянные затраты</w:t>
            </w:r>
          </w:p>
          <w:p w:rsidR="009F504B" w:rsidRPr="00C86DF8" w:rsidRDefault="009F504B" w:rsidP="00B60A29">
            <w:pPr>
              <w:spacing w:after="0" w:line="240" w:lineRule="auto"/>
            </w:pPr>
            <w:r w:rsidRPr="00C86DF8">
              <w:t>Производства</w:t>
            </w:r>
          </w:p>
          <w:p w:rsidR="009F504B" w:rsidRPr="00C86DF8" w:rsidRDefault="009F504B" w:rsidP="00B60A29">
            <w:pPr>
              <w:spacing w:after="0" w:line="240" w:lineRule="auto"/>
            </w:pPr>
            <w:r w:rsidRPr="00C86DF8">
              <w:t>сбыта</w:t>
            </w:r>
          </w:p>
        </w:tc>
        <w:tc>
          <w:tcPr>
            <w:tcW w:w="4315" w:type="dxa"/>
          </w:tcPr>
          <w:p w:rsidR="009F504B" w:rsidRPr="00C86DF8" w:rsidRDefault="009F504B" w:rsidP="00B60A29">
            <w:pPr>
              <w:spacing w:after="0" w:line="240" w:lineRule="auto"/>
              <w:jc w:val="center"/>
            </w:pPr>
            <w:r w:rsidRPr="00C86DF8">
              <w:t>32 000</w:t>
            </w:r>
          </w:p>
          <w:p w:rsidR="009F504B" w:rsidRPr="00C86DF8" w:rsidRDefault="009F504B" w:rsidP="00B60A29">
            <w:pPr>
              <w:spacing w:after="0" w:line="240" w:lineRule="auto"/>
              <w:jc w:val="center"/>
            </w:pPr>
            <w:r w:rsidRPr="00C86DF8">
              <w:t>24 000</w:t>
            </w:r>
          </w:p>
          <w:p w:rsidR="009F504B" w:rsidRPr="00C86DF8" w:rsidRDefault="009F504B" w:rsidP="00B60A29">
            <w:pPr>
              <w:spacing w:after="0" w:line="240" w:lineRule="auto"/>
              <w:jc w:val="center"/>
            </w:pPr>
            <w:r w:rsidRPr="00C86DF8">
              <w:t>8 000</w:t>
            </w:r>
          </w:p>
        </w:tc>
      </w:tr>
    </w:tbl>
    <w:p w:rsidR="004A71B4" w:rsidRDefault="004A71B4">
      <w:pPr>
        <w:rPr>
          <w:lang w:val="en-US"/>
        </w:rPr>
      </w:pPr>
    </w:p>
    <w:p w:rsidR="009F504B" w:rsidRDefault="009F504B">
      <w:pPr>
        <w:rPr>
          <w:lang w:val="en-US"/>
        </w:rPr>
      </w:pPr>
    </w:p>
    <w:p w:rsidR="009F504B" w:rsidRPr="009F504B" w:rsidRDefault="009F504B">
      <w:r>
        <w:t>Особенно прошу обратить внимание на то, что  производственная мощность используется не на 100%.</w:t>
      </w:r>
    </w:p>
    <w:sectPr w:rsidR="009F504B" w:rsidRPr="009F504B" w:rsidSect="004A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04B"/>
    <w:rsid w:val="004A71B4"/>
    <w:rsid w:val="009F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DHL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Danilchenko</dc:creator>
  <cp:lastModifiedBy>Olga Danilchenko</cp:lastModifiedBy>
  <cp:revision>1</cp:revision>
  <dcterms:created xsi:type="dcterms:W3CDTF">2016-03-17T03:14:00Z</dcterms:created>
  <dcterms:modified xsi:type="dcterms:W3CDTF">2016-03-17T03:15:00Z</dcterms:modified>
</cp:coreProperties>
</file>