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87" w:rsidRPr="003C7FF1" w:rsidRDefault="00BA3687" w:rsidP="00BA368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FF1">
        <w:rPr>
          <w:rFonts w:ascii="Times New Roman" w:hAnsi="Times New Roman" w:cs="Times New Roman"/>
          <w:color w:val="000000"/>
          <w:sz w:val="28"/>
          <w:szCs w:val="28"/>
        </w:rPr>
        <w:t>Произвести расчет и анализ показателей эффективности использования оборотных средств по торговому предприятию на основе данных.</w:t>
      </w:r>
    </w:p>
    <w:tbl>
      <w:tblPr>
        <w:tblW w:w="101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1895"/>
        <w:gridCol w:w="2216"/>
      </w:tblGrid>
      <w:tr w:rsidR="00BA3687" w:rsidRPr="003C7FF1" w:rsidTr="00577E6E">
        <w:trPr>
          <w:jc w:val="center"/>
        </w:trPr>
        <w:tc>
          <w:tcPr>
            <w:tcW w:w="6043" w:type="dxa"/>
          </w:tcPr>
          <w:p w:rsidR="00BA3687" w:rsidRPr="003C7FF1" w:rsidRDefault="00BA3687" w:rsidP="00577E6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95" w:type="dxa"/>
          </w:tcPr>
          <w:p w:rsidR="00BA3687" w:rsidRPr="003C7FF1" w:rsidRDefault="00BA3687" w:rsidP="00577E6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Прошлый год</w:t>
            </w:r>
          </w:p>
        </w:tc>
        <w:tc>
          <w:tcPr>
            <w:tcW w:w="2216" w:type="dxa"/>
          </w:tcPr>
          <w:p w:rsidR="00BA3687" w:rsidRPr="003C7FF1" w:rsidRDefault="00BA3687" w:rsidP="00577E6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Отчетный год</w:t>
            </w:r>
          </w:p>
        </w:tc>
      </w:tr>
      <w:tr w:rsidR="00BA3687" w:rsidRPr="003C7FF1" w:rsidTr="00577E6E">
        <w:trPr>
          <w:jc w:val="center"/>
        </w:trPr>
        <w:tc>
          <w:tcPr>
            <w:tcW w:w="6043" w:type="dxa"/>
          </w:tcPr>
          <w:p w:rsidR="00BA3687" w:rsidRPr="003C7FF1" w:rsidRDefault="00BA3687" w:rsidP="00577E6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Оборот розничной реализации, тыс. руб.</w:t>
            </w:r>
          </w:p>
        </w:tc>
        <w:tc>
          <w:tcPr>
            <w:tcW w:w="1895" w:type="dxa"/>
          </w:tcPr>
          <w:p w:rsidR="00BA3687" w:rsidRPr="003C7FF1" w:rsidRDefault="00BA3687" w:rsidP="0057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27530</w:t>
            </w:r>
          </w:p>
        </w:tc>
        <w:tc>
          <w:tcPr>
            <w:tcW w:w="2216" w:type="dxa"/>
          </w:tcPr>
          <w:p w:rsidR="00BA3687" w:rsidRPr="003C7FF1" w:rsidRDefault="00BA3687" w:rsidP="0057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30753</w:t>
            </w:r>
          </w:p>
        </w:tc>
      </w:tr>
      <w:tr w:rsidR="00BA3687" w:rsidRPr="003C7FF1" w:rsidTr="00577E6E">
        <w:trPr>
          <w:jc w:val="center"/>
        </w:trPr>
        <w:tc>
          <w:tcPr>
            <w:tcW w:w="6043" w:type="dxa"/>
          </w:tcPr>
          <w:p w:rsidR="00BA3687" w:rsidRPr="003C7FF1" w:rsidRDefault="00BA3687" w:rsidP="00577E6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Среднегодовая сумма оборотных средств, тыс. руб.</w:t>
            </w:r>
          </w:p>
        </w:tc>
        <w:tc>
          <w:tcPr>
            <w:tcW w:w="1895" w:type="dxa"/>
          </w:tcPr>
          <w:p w:rsidR="00BA3687" w:rsidRPr="003C7FF1" w:rsidRDefault="00BA3687" w:rsidP="0057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216" w:type="dxa"/>
          </w:tcPr>
          <w:p w:rsidR="00BA3687" w:rsidRPr="003C7FF1" w:rsidRDefault="00BA3687" w:rsidP="00577E6E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F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Увеличивается на 12%</w:t>
            </w:r>
          </w:p>
        </w:tc>
      </w:tr>
      <w:tr w:rsidR="00BA3687" w:rsidRPr="003C7FF1" w:rsidTr="00577E6E">
        <w:trPr>
          <w:jc w:val="center"/>
        </w:trPr>
        <w:tc>
          <w:tcPr>
            <w:tcW w:w="6043" w:type="dxa"/>
          </w:tcPr>
          <w:p w:rsidR="00BA3687" w:rsidRPr="003C7FF1" w:rsidRDefault="00BA3687" w:rsidP="00577E6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Чистая прибыль, тыс. руб.</w:t>
            </w:r>
          </w:p>
        </w:tc>
        <w:tc>
          <w:tcPr>
            <w:tcW w:w="1895" w:type="dxa"/>
          </w:tcPr>
          <w:p w:rsidR="00BA3687" w:rsidRPr="003C7FF1" w:rsidRDefault="00BA3687" w:rsidP="0057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на 5%</w:t>
            </w:r>
          </w:p>
        </w:tc>
        <w:tc>
          <w:tcPr>
            <w:tcW w:w="2216" w:type="dxa"/>
          </w:tcPr>
          <w:p w:rsidR="00BA3687" w:rsidRPr="003C7FF1" w:rsidRDefault="00BA3687" w:rsidP="0057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</w:tbl>
    <w:p w:rsidR="00A4413E" w:rsidRDefault="00BA3687">
      <w:r>
        <w:t xml:space="preserve"> Найти: время , скорость, коэффициент эффективности, абсолютное высвобождение оборотных средств, относительное высвобождение оборотных средств.</w:t>
      </w:r>
      <w:bookmarkStart w:id="0" w:name="_GoBack"/>
      <w:bookmarkEnd w:id="0"/>
    </w:p>
    <w:sectPr w:rsidR="00A4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93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91"/>
    <w:rsid w:val="00A4413E"/>
    <w:rsid w:val="00A56891"/>
    <w:rsid w:val="00B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4B34-DC4E-49B8-BA58-1267B777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Прокудина</dc:creator>
  <cp:keywords/>
  <dc:description/>
  <cp:lastModifiedBy>Юлия Прокудина</cp:lastModifiedBy>
  <cp:revision>2</cp:revision>
  <dcterms:created xsi:type="dcterms:W3CDTF">2016-03-30T13:20:00Z</dcterms:created>
  <dcterms:modified xsi:type="dcterms:W3CDTF">2016-03-30T13:23:00Z</dcterms:modified>
</cp:coreProperties>
</file>