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12" w:rsidRDefault="00721C15" w:rsidP="00721C15">
      <w:pPr>
        <w:spacing w:after="0" w:line="240" w:lineRule="auto"/>
      </w:pPr>
      <w:r>
        <w:t xml:space="preserve">1. Три стрелка одновременно произвели по одному выстрелу в общую мишень. Первый стрелок поражает мишень с вероятностью </w:t>
      </w:r>
      <w:r w:rsidRPr="00721C15">
        <w:rPr>
          <w:i/>
          <w:lang w:val="en-US"/>
        </w:rPr>
        <w:t>p</w:t>
      </w:r>
      <w:r w:rsidRPr="00721C15">
        <w:rPr>
          <w:i/>
          <w:sz w:val="24"/>
          <w:szCs w:val="24"/>
          <w:vertAlign w:val="subscript"/>
        </w:rPr>
        <w:t>1</w:t>
      </w:r>
      <w:r w:rsidR="00130F1B">
        <w:t xml:space="preserve"> = 0,5,</w:t>
      </w:r>
      <w:r>
        <w:t xml:space="preserve"> второй – с вероятностью </w:t>
      </w:r>
      <w:r w:rsidRPr="00721C15">
        <w:rPr>
          <w:i/>
          <w:lang w:val="en-US"/>
        </w:rPr>
        <w:t>p</w:t>
      </w:r>
      <w:r w:rsidRPr="00721C15">
        <w:rPr>
          <w:i/>
          <w:sz w:val="24"/>
          <w:szCs w:val="24"/>
          <w:vertAlign w:val="subscript"/>
        </w:rPr>
        <w:t>2</w:t>
      </w:r>
      <w:r w:rsidR="00130F1B">
        <w:t xml:space="preserve"> = 0,6,</w:t>
      </w:r>
      <w:r w:rsidRPr="00721C15">
        <w:t xml:space="preserve"> </w:t>
      </w:r>
      <w:r>
        <w:t xml:space="preserve">третий – с вероятностью </w:t>
      </w:r>
      <w:r w:rsidRPr="00721C15">
        <w:rPr>
          <w:i/>
          <w:lang w:val="en-US"/>
        </w:rPr>
        <w:t>p</w:t>
      </w:r>
      <w:r w:rsidRPr="00721C15">
        <w:rPr>
          <w:i/>
          <w:sz w:val="24"/>
          <w:szCs w:val="24"/>
          <w:vertAlign w:val="subscript"/>
        </w:rPr>
        <w:t>3</w:t>
      </w:r>
      <w:r w:rsidR="00130F1B">
        <w:t xml:space="preserve"> = 0,4. Найти вероятность того, что: а) все стрелки попадут, б) все стрелки промахнутся, в) только один стрелок попадет, г) хотя бы один стрелок попадет</w:t>
      </w:r>
      <w:r w:rsidR="00BB1B65">
        <w:t>.</w:t>
      </w:r>
    </w:p>
    <w:p w:rsidR="00130F1B" w:rsidRDefault="00130F1B" w:rsidP="00721C15">
      <w:pPr>
        <w:spacing w:after="0" w:line="240" w:lineRule="auto"/>
      </w:pPr>
    </w:p>
    <w:p w:rsidR="00BB1B65" w:rsidRDefault="009C387B" w:rsidP="00721C15">
      <w:pPr>
        <w:spacing w:after="0" w:line="240" w:lineRule="auto"/>
      </w:pPr>
      <w:r>
        <w:t>2. Решить следующую задачу, используя формулу полной вероятности или формулу Байеса:</w:t>
      </w:r>
    </w:p>
    <w:p w:rsidR="009C387B" w:rsidRDefault="009C387B" w:rsidP="00721C15">
      <w:pPr>
        <w:spacing w:after="0" w:line="240" w:lineRule="auto"/>
      </w:pPr>
      <w:r>
        <w:t xml:space="preserve">Имеется три урны. В первой </w:t>
      </w:r>
      <w:r w:rsidRPr="009C387B">
        <w:rPr>
          <w:i/>
          <w:lang w:val="en-US"/>
        </w:rPr>
        <w:t>a</w:t>
      </w:r>
      <w:r w:rsidRPr="009C387B">
        <w:t xml:space="preserve"> </w:t>
      </w:r>
      <w:r>
        <w:t xml:space="preserve">белых шаров и </w:t>
      </w:r>
      <w:r w:rsidRPr="009C387B">
        <w:rPr>
          <w:i/>
          <w:lang w:val="en-US"/>
        </w:rPr>
        <w:t>b</w:t>
      </w:r>
      <w:r w:rsidRPr="009C387B">
        <w:t xml:space="preserve"> </w:t>
      </w:r>
      <w:r>
        <w:t xml:space="preserve">черных, во второй </w:t>
      </w:r>
      <w:r w:rsidRPr="009C387B">
        <w:rPr>
          <w:i/>
          <w:lang w:val="en-US"/>
        </w:rPr>
        <w:t>c</w:t>
      </w:r>
      <w:r w:rsidRPr="009C387B">
        <w:t xml:space="preserve"> </w:t>
      </w:r>
      <w:r>
        <w:t xml:space="preserve">белых и </w:t>
      </w:r>
      <w:r w:rsidRPr="009C387B">
        <w:rPr>
          <w:i/>
          <w:lang w:val="en-US"/>
        </w:rPr>
        <w:t>d</w:t>
      </w:r>
      <w:r w:rsidRPr="009C387B">
        <w:t xml:space="preserve"> </w:t>
      </w:r>
      <w:r>
        <w:t>черных, в третьей только белые шары. Из произвольной урны вынимается один шар. Найти вероятность, что этот шар белый.</w:t>
      </w:r>
    </w:p>
    <w:p w:rsidR="009C387B" w:rsidRDefault="009C387B" w:rsidP="00721C15">
      <w:pPr>
        <w:spacing w:after="0" w:line="240" w:lineRule="auto"/>
      </w:pPr>
    </w:p>
    <w:p w:rsidR="009C387B" w:rsidRDefault="009C387B" w:rsidP="00721C15">
      <w:pPr>
        <w:spacing w:after="0" w:line="240" w:lineRule="auto"/>
      </w:pPr>
      <w:r>
        <w:t xml:space="preserve">3. Найти вероятность того, что в </w:t>
      </w:r>
      <w:r w:rsidRPr="009C387B">
        <w:rPr>
          <w:i/>
          <w:lang w:val="en-US"/>
        </w:rPr>
        <w:t>n</w:t>
      </w:r>
      <w:r w:rsidRPr="009C387B">
        <w:t xml:space="preserve"> </w:t>
      </w:r>
      <w:r>
        <w:t xml:space="preserve">независимых испытаниях событие появится: а) ровно </w:t>
      </w:r>
      <w:r w:rsidRPr="009C387B">
        <w:rPr>
          <w:i/>
          <w:lang w:val="en-US"/>
        </w:rPr>
        <w:t>k</w:t>
      </w:r>
      <w:r w:rsidRPr="009C387B">
        <w:t xml:space="preserve"> </w:t>
      </w:r>
      <w:r>
        <w:t xml:space="preserve">раз, б) не менее </w:t>
      </w:r>
      <w:r w:rsidRPr="009C387B">
        <w:rPr>
          <w:i/>
          <w:lang w:val="en-US"/>
        </w:rPr>
        <w:t>k</w:t>
      </w:r>
      <w:r w:rsidRPr="009C387B">
        <w:t xml:space="preserve"> </w:t>
      </w:r>
      <w:r>
        <w:t xml:space="preserve">раз, в) не более </w:t>
      </w:r>
      <w:r w:rsidRPr="009C387B">
        <w:rPr>
          <w:i/>
          <w:lang w:val="en-US"/>
        </w:rPr>
        <w:t>k</w:t>
      </w:r>
      <w:r w:rsidRPr="009C387B">
        <w:t xml:space="preserve"> </w:t>
      </w:r>
      <w:r>
        <w:t xml:space="preserve">раз, г) хотя бы один раз, если в каждом испытании вероятность появления этого события равна </w:t>
      </w:r>
      <w:r w:rsidRPr="009C387B">
        <w:rPr>
          <w:i/>
          <w:lang w:val="en-US"/>
        </w:rPr>
        <w:t>p</w:t>
      </w:r>
      <w:r>
        <w:t>.</w:t>
      </w:r>
    </w:p>
    <w:p w:rsidR="00E32ACA" w:rsidRPr="00E32ACA" w:rsidRDefault="00E32ACA" w:rsidP="00721C15">
      <w:pPr>
        <w:spacing w:after="0" w:line="240" w:lineRule="auto"/>
        <w:rPr>
          <w:lang w:val="en-US"/>
        </w:rPr>
      </w:pPr>
      <w:r w:rsidRPr="00E32ACA">
        <w:rPr>
          <w:i/>
          <w:lang w:val="en-US"/>
        </w:rPr>
        <w:t>n</w:t>
      </w:r>
      <w:r>
        <w:rPr>
          <w:lang w:val="en-US"/>
        </w:rPr>
        <w:t xml:space="preserve"> = 4, </w:t>
      </w:r>
      <w:r w:rsidRPr="00E32ACA">
        <w:rPr>
          <w:i/>
          <w:lang w:val="en-US"/>
        </w:rPr>
        <w:t>k</w:t>
      </w:r>
      <w:r>
        <w:rPr>
          <w:lang w:val="en-US"/>
        </w:rPr>
        <w:t xml:space="preserve"> = 2, </w:t>
      </w:r>
      <w:r w:rsidRPr="00E32ACA">
        <w:rPr>
          <w:i/>
          <w:lang w:val="en-US"/>
        </w:rPr>
        <w:t>p</w:t>
      </w:r>
      <w:r>
        <w:rPr>
          <w:lang w:val="en-US"/>
        </w:rPr>
        <w:t xml:space="preserve"> = 0</w:t>
      </w:r>
      <w:proofErr w:type="gramStart"/>
      <w:r>
        <w:rPr>
          <w:lang w:val="en-US"/>
        </w:rPr>
        <w:t>,9</w:t>
      </w:r>
      <w:proofErr w:type="gramEnd"/>
      <w:r>
        <w:rPr>
          <w:lang w:val="en-US"/>
        </w:rPr>
        <w:t>.</w:t>
      </w:r>
    </w:p>
    <w:p w:rsidR="009C387B" w:rsidRDefault="009C387B" w:rsidP="00721C15">
      <w:pPr>
        <w:spacing w:after="0" w:line="240" w:lineRule="auto"/>
      </w:pPr>
    </w:p>
    <w:p w:rsidR="00E32ACA" w:rsidRDefault="00E32ACA" w:rsidP="00721C15">
      <w:pPr>
        <w:spacing w:after="0" w:line="240" w:lineRule="auto"/>
      </w:pPr>
      <w:r>
        <w:t xml:space="preserve">4. Производится испытание </w:t>
      </w:r>
      <w:r w:rsidRPr="00E32ACA">
        <w:rPr>
          <w:i/>
          <w:lang w:val="en-US"/>
        </w:rPr>
        <w:t>n</w:t>
      </w:r>
      <w:r w:rsidRPr="00E32ACA">
        <w:t xml:space="preserve"> </w:t>
      </w:r>
      <w:r>
        <w:t xml:space="preserve">приборов на надежность. Вероятность выдержать испытание для каждого прибора равна </w:t>
      </w:r>
      <w:r w:rsidRPr="00E32ACA">
        <w:rPr>
          <w:i/>
          <w:lang w:val="en-US"/>
        </w:rPr>
        <w:t>p</w:t>
      </w:r>
      <w:r w:rsidRPr="00E32ACA">
        <w:t xml:space="preserve">. </w:t>
      </w:r>
      <w:r>
        <w:t xml:space="preserve">Случайная величина </w:t>
      </w:r>
      <w:r w:rsidRPr="00C52C83">
        <w:rPr>
          <w:i/>
          <w:lang w:val="en-US"/>
        </w:rPr>
        <w:t>X</w:t>
      </w:r>
      <w:r>
        <w:t xml:space="preserve"> – число приборов, выдержавших испытание. Построить ряд распределения случайной величины </w:t>
      </w:r>
      <w:r w:rsidRPr="00C52C83">
        <w:rPr>
          <w:i/>
          <w:lang w:val="en-US"/>
        </w:rPr>
        <w:t>X</w:t>
      </w:r>
      <w:r w:rsidRPr="00E32ACA">
        <w:t>.</w:t>
      </w:r>
      <w:r>
        <w:t xml:space="preserve"> Найти математическое ожидание </w:t>
      </w:r>
      <w:r>
        <w:rPr>
          <w:lang w:val="en-US"/>
        </w:rPr>
        <w:t>M</w:t>
      </w:r>
      <w:r w:rsidRPr="00E32ACA">
        <w:t>[</w:t>
      </w:r>
      <w:r>
        <w:rPr>
          <w:lang w:val="en-US"/>
        </w:rPr>
        <w:t>X</w:t>
      </w:r>
      <w:r w:rsidRPr="00E32ACA">
        <w:t>]</w:t>
      </w:r>
      <w:r>
        <w:t xml:space="preserve"> и дисперсию </w:t>
      </w:r>
      <w:r>
        <w:rPr>
          <w:lang w:val="en-US"/>
        </w:rPr>
        <w:t>D[X]</w:t>
      </w:r>
      <w:r>
        <w:t>.</w:t>
      </w:r>
    </w:p>
    <w:p w:rsidR="00E32ACA" w:rsidRDefault="00E32ACA" w:rsidP="00721C15">
      <w:pPr>
        <w:spacing w:after="0" w:line="240" w:lineRule="auto"/>
        <w:rPr>
          <w:lang w:val="en-US"/>
        </w:rPr>
      </w:pPr>
      <w:r w:rsidRPr="00E32ACA">
        <w:rPr>
          <w:i/>
          <w:lang w:val="en-US"/>
        </w:rPr>
        <w:t>n</w:t>
      </w:r>
      <w:r>
        <w:rPr>
          <w:lang w:val="en-US"/>
        </w:rPr>
        <w:t xml:space="preserve"> = 2, </w:t>
      </w:r>
      <w:r w:rsidRPr="00E32ACA">
        <w:rPr>
          <w:i/>
          <w:lang w:val="en-US"/>
        </w:rPr>
        <w:t>p</w:t>
      </w:r>
      <w:r>
        <w:rPr>
          <w:lang w:val="en-US"/>
        </w:rPr>
        <w:t xml:space="preserve"> =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>.</w:t>
      </w:r>
    </w:p>
    <w:p w:rsidR="00E32ACA" w:rsidRDefault="00E32ACA" w:rsidP="00721C15">
      <w:pPr>
        <w:spacing w:after="0" w:line="240" w:lineRule="auto"/>
        <w:rPr>
          <w:lang w:val="en-US"/>
        </w:rPr>
      </w:pPr>
    </w:p>
    <w:p w:rsidR="00E32ACA" w:rsidRPr="00C52C83" w:rsidRDefault="00C52C83" w:rsidP="00721C15">
      <w:pPr>
        <w:spacing w:after="0" w:line="240" w:lineRule="auto"/>
      </w:pPr>
      <w:r>
        <w:t xml:space="preserve">5. Дана плотность распределения </w:t>
      </w:r>
      <w:r w:rsidRPr="00C52C83">
        <w:rPr>
          <w:i/>
          <w:lang w:val="en-US"/>
        </w:rPr>
        <w:t>f</w:t>
      </w:r>
      <w:r w:rsidRPr="00C52C83">
        <w:rPr>
          <w:i/>
        </w:rPr>
        <w:t>(</w:t>
      </w:r>
      <w:r w:rsidRPr="00C52C83">
        <w:rPr>
          <w:i/>
          <w:lang w:val="en-US"/>
        </w:rPr>
        <w:t>x</w:t>
      </w:r>
      <w:r w:rsidRPr="00C52C83">
        <w:rPr>
          <w:i/>
        </w:rPr>
        <w:t>)</w:t>
      </w:r>
      <w:r w:rsidRPr="00C52C83">
        <w:t xml:space="preserve"> </w:t>
      </w:r>
      <w:r>
        <w:t xml:space="preserve">случайной величины </w:t>
      </w:r>
      <w:r w:rsidRPr="00C52C83">
        <w:rPr>
          <w:i/>
          <w:lang w:val="en-US"/>
        </w:rPr>
        <w:t>X</w:t>
      </w:r>
      <w:r w:rsidRPr="00C52C83">
        <w:t>.</w:t>
      </w:r>
      <w:r>
        <w:t xml:space="preserve"> Найти параметр </w:t>
      </w:r>
      <w:r w:rsidRPr="00C52C83">
        <w:rPr>
          <w:i/>
          <w:lang w:val="en-US"/>
        </w:rPr>
        <w:t>a</w:t>
      </w:r>
      <w:r>
        <w:t xml:space="preserve">, функцию распределения случайной величины, математическое ожидание </w:t>
      </w:r>
      <w:r>
        <w:rPr>
          <w:lang w:val="en-US"/>
        </w:rPr>
        <w:t>M</w:t>
      </w:r>
      <w:r w:rsidRPr="00C52C83">
        <w:t>[</w:t>
      </w:r>
      <w:r>
        <w:rPr>
          <w:lang w:val="en-US"/>
        </w:rPr>
        <w:t>X</w:t>
      </w:r>
      <w:r w:rsidRPr="00C52C83">
        <w:t>]</w:t>
      </w:r>
      <w:r>
        <w:t xml:space="preserve">, дисперсию </w:t>
      </w:r>
      <w:r>
        <w:rPr>
          <w:lang w:val="en-US"/>
        </w:rPr>
        <w:t>D</w:t>
      </w:r>
      <w:r w:rsidRPr="00C52C83">
        <w:t>[</w:t>
      </w:r>
      <w:r>
        <w:rPr>
          <w:lang w:val="en-US"/>
        </w:rPr>
        <w:t>X</w:t>
      </w:r>
      <w:r w:rsidRPr="00C52C83">
        <w:t>]</w:t>
      </w:r>
      <w:r>
        <w:t xml:space="preserve">, вероятность выполнения неравенства </w:t>
      </w:r>
      <w:r w:rsidRPr="00C52C83">
        <w:rPr>
          <w:i/>
          <w:lang w:val="en-US"/>
        </w:rPr>
        <w:t>x</w:t>
      </w:r>
      <w:r w:rsidRPr="00C52C83">
        <w:rPr>
          <w:i/>
          <w:sz w:val="24"/>
          <w:vertAlign w:val="subscript"/>
        </w:rPr>
        <w:t>1</w:t>
      </w:r>
      <w:r w:rsidRPr="00C52C83">
        <w:t xml:space="preserve"> &lt; </w:t>
      </w:r>
      <w:r w:rsidRPr="00C52C83">
        <w:rPr>
          <w:i/>
          <w:lang w:val="en-US"/>
        </w:rPr>
        <w:t>x</w:t>
      </w:r>
      <w:r w:rsidRPr="00C52C83">
        <w:t xml:space="preserve"> &lt; </w:t>
      </w:r>
      <w:r w:rsidRPr="00C52C83">
        <w:rPr>
          <w:i/>
          <w:lang w:val="en-US"/>
        </w:rPr>
        <w:t>x</w:t>
      </w:r>
      <w:r w:rsidRPr="00C52C83">
        <w:rPr>
          <w:i/>
          <w:sz w:val="24"/>
          <w:vertAlign w:val="subscript"/>
        </w:rPr>
        <w:t>2</w:t>
      </w:r>
      <w:r w:rsidRPr="00C52C83">
        <w:t xml:space="preserve">, </w:t>
      </w:r>
      <w:r>
        <w:t xml:space="preserve">построить график функции распределения </w:t>
      </w:r>
      <w:r w:rsidRPr="00C52C83">
        <w:rPr>
          <w:i/>
          <w:lang w:val="en-US"/>
        </w:rPr>
        <w:t>F</w:t>
      </w:r>
      <w:r w:rsidRPr="00C52C83">
        <w:rPr>
          <w:i/>
        </w:rPr>
        <w:t>(</w:t>
      </w:r>
      <w:r w:rsidRPr="00C52C83">
        <w:rPr>
          <w:i/>
          <w:lang w:val="en-US"/>
        </w:rPr>
        <w:t>x</w:t>
      </w:r>
      <w:r w:rsidRPr="00C52C83">
        <w:rPr>
          <w:i/>
        </w:rPr>
        <w:t>)</w:t>
      </w:r>
      <w:r w:rsidRPr="00C52C83">
        <w:t>.</w:t>
      </w:r>
    </w:p>
    <w:p w:rsidR="00C52C83" w:rsidRDefault="00C52C83" w:rsidP="00721C15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FFD20D" wp14:editId="5C02E6AF">
            <wp:extent cx="18192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83" w:rsidRDefault="00C52C83" w:rsidP="00721C15">
      <w:pPr>
        <w:spacing w:after="0" w:line="240" w:lineRule="auto"/>
        <w:rPr>
          <w:lang w:val="en-US"/>
        </w:rPr>
      </w:pPr>
    </w:p>
    <w:p w:rsidR="00C52C83" w:rsidRDefault="00C52C83" w:rsidP="00C52C83">
      <w:pPr>
        <w:autoSpaceDE w:val="0"/>
        <w:autoSpaceDN w:val="0"/>
        <w:adjustRightInd w:val="0"/>
        <w:spacing w:after="0" w:line="240" w:lineRule="auto"/>
      </w:pPr>
      <w:r w:rsidRPr="00C52C83">
        <w:t xml:space="preserve">6. </w:t>
      </w:r>
      <w:r>
        <w:t>Найти вероятность попадания в заданный интервал</w:t>
      </w:r>
      <w:proofErr w:type="gramStart"/>
      <w:r>
        <w:t xml:space="preserve"> (</w:t>
      </w:r>
      <w:r w:rsidRPr="00C52C83">
        <w:rPr>
          <w:rFonts w:ascii="Calibri" w:hAnsi="Calibri" w:cs="Calibri"/>
          <w:sz w:val="24"/>
          <w:szCs w:val="24"/>
        </w:rPr>
        <w:t>α</w:t>
      </w:r>
      <w:r>
        <w:rPr>
          <w:rFonts w:ascii="MS Shell Dlg 2" w:hAnsi="MS Shell Dlg 2" w:cs="MS Shell Dlg 2"/>
          <w:sz w:val="17"/>
          <w:szCs w:val="17"/>
        </w:rPr>
        <w:t>,</w:t>
      </w:r>
      <w:r w:rsidRPr="00C52C83">
        <w:rPr>
          <w:rFonts w:ascii="Calibri" w:hAnsi="Calibri" w:cs="Calibri"/>
          <w:sz w:val="24"/>
          <w:szCs w:val="24"/>
        </w:rPr>
        <w:t xml:space="preserve"> </w:t>
      </w:r>
      <w:r w:rsidRPr="00C52C83">
        <w:rPr>
          <w:rFonts w:ascii="Calibri" w:hAnsi="Calibri" w:cs="Calibri"/>
          <w:sz w:val="24"/>
          <w:szCs w:val="24"/>
        </w:rPr>
        <w:t>β</w:t>
      </w:r>
      <w:r w:rsidRPr="00C52C83">
        <w:t>)</w:t>
      </w:r>
      <w:r>
        <w:t xml:space="preserve"> </w:t>
      </w:r>
      <w:proofErr w:type="gramEnd"/>
      <w:r>
        <w:t xml:space="preserve">нормально распределенной случайной величины, если известны ее математическое ожидание </w:t>
      </w:r>
      <w:r w:rsidRPr="000D0343">
        <w:rPr>
          <w:i/>
          <w:lang w:val="en-US"/>
        </w:rPr>
        <w:t>m</w:t>
      </w:r>
      <w:r w:rsidRPr="00C52C83">
        <w:t xml:space="preserve"> </w:t>
      </w:r>
      <w:r>
        <w:t xml:space="preserve">и среднее </w:t>
      </w:r>
      <w:proofErr w:type="spellStart"/>
      <w:r>
        <w:t>квадратическое</w:t>
      </w:r>
      <w:proofErr w:type="spellEnd"/>
      <w:r>
        <w:t xml:space="preserve"> отклонение </w:t>
      </w:r>
      <w:r w:rsidR="000D0343">
        <w:rPr>
          <w:rFonts w:ascii="Calibri" w:hAnsi="Calibri" w:cs="Calibri"/>
          <w:sz w:val="24"/>
          <w:szCs w:val="24"/>
        </w:rPr>
        <w:t>σ</w:t>
      </w:r>
      <w:r>
        <w:t>.</w:t>
      </w:r>
    </w:p>
    <w:p w:rsidR="000D0343" w:rsidRDefault="00073B3F" w:rsidP="00C52C8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52C83">
        <w:rPr>
          <w:rFonts w:ascii="Calibri" w:hAnsi="Calibri" w:cs="Calibri"/>
          <w:sz w:val="24"/>
          <w:szCs w:val="24"/>
        </w:rPr>
        <w:t>α</w:t>
      </w:r>
      <w:r>
        <w:t xml:space="preserve"> = 2, </w:t>
      </w:r>
      <w:r w:rsidRPr="00C52C83">
        <w:rPr>
          <w:rFonts w:ascii="Calibri" w:hAnsi="Calibri" w:cs="Calibri"/>
          <w:sz w:val="24"/>
          <w:szCs w:val="24"/>
        </w:rPr>
        <w:t>β</w:t>
      </w:r>
      <w:r>
        <w:rPr>
          <w:rFonts w:ascii="Calibri" w:hAnsi="Calibri" w:cs="Calibri"/>
          <w:sz w:val="24"/>
          <w:szCs w:val="24"/>
        </w:rPr>
        <w:t xml:space="preserve"> =</w:t>
      </w:r>
      <w:r>
        <w:t xml:space="preserve"> 13, </w:t>
      </w:r>
      <w:r w:rsidRPr="00073B3F">
        <w:rPr>
          <w:i/>
          <w:lang w:val="en-US"/>
        </w:rPr>
        <w:t>m</w:t>
      </w:r>
      <w:r>
        <w:rPr>
          <w:lang w:val="en-US"/>
        </w:rPr>
        <w:t xml:space="preserve"> =</w:t>
      </w:r>
      <w:r>
        <w:t xml:space="preserve"> 10, </w:t>
      </w:r>
      <w:r>
        <w:rPr>
          <w:rFonts w:ascii="Calibri" w:hAnsi="Calibri" w:cs="Calibri"/>
          <w:sz w:val="24"/>
          <w:szCs w:val="24"/>
        </w:rPr>
        <w:t>σ</w:t>
      </w:r>
      <w:r>
        <w:t xml:space="preserve"> = 4.</w:t>
      </w:r>
    </w:p>
    <w:p w:rsidR="00073B3F" w:rsidRDefault="00073B3F" w:rsidP="00C52C8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73B3F" w:rsidRDefault="00C352D4" w:rsidP="00C52C83">
      <w:pPr>
        <w:autoSpaceDE w:val="0"/>
        <w:autoSpaceDN w:val="0"/>
        <w:adjustRightInd w:val="0"/>
        <w:spacing w:after="0" w:line="240" w:lineRule="auto"/>
      </w:pPr>
      <w:r>
        <w:t>7. Построить полигон частот по данному распределению выборки</w:t>
      </w:r>
    </w:p>
    <w:p w:rsidR="00C352D4" w:rsidRDefault="00C352D4" w:rsidP="00C52C83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7FC2CF2" wp14:editId="06E76B0C">
            <wp:extent cx="248602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D4" w:rsidRDefault="00C352D4" w:rsidP="00C52C83">
      <w:pPr>
        <w:autoSpaceDE w:val="0"/>
        <w:autoSpaceDN w:val="0"/>
        <w:adjustRightInd w:val="0"/>
        <w:spacing w:after="0" w:line="240" w:lineRule="auto"/>
      </w:pPr>
    </w:p>
    <w:p w:rsidR="00C352D4" w:rsidRDefault="00C352D4" w:rsidP="00C52C83">
      <w:pPr>
        <w:autoSpaceDE w:val="0"/>
        <w:autoSpaceDN w:val="0"/>
        <w:adjustRightInd w:val="0"/>
        <w:spacing w:after="0" w:line="240" w:lineRule="auto"/>
      </w:pPr>
      <w:r>
        <w:t xml:space="preserve">8. Определить доверительный интеграл для оценки с надежностью </w:t>
      </w:r>
      <w:r w:rsidR="003F3402">
        <w:rPr>
          <w:rFonts w:ascii="Calibri" w:hAnsi="Calibri" w:cs="Calibri"/>
          <w:sz w:val="24"/>
          <w:szCs w:val="24"/>
        </w:rPr>
        <w:t>γ</w:t>
      </w:r>
      <w:r w:rsidRPr="00C352D4">
        <w:t xml:space="preserve"> </w:t>
      </w:r>
      <w:r>
        <w:t xml:space="preserve">неизвестного математического ожидания </w:t>
      </w:r>
      <w:r w:rsidRPr="00C352D4">
        <w:rPr>
          <w:i/>
          <w:lang w:val="en-US"/>
        </w:rPr>
        <w:t>a</w:t>
      </w:r>
      <w:r w:rsidRPr="00C352D4">
        <w:t xml:space="preserve"> </w:t>
      </w:r>
      <w:r>
        <w:t xml:space="preserve">нормально распределенного признака </w:t>
      </w:r>
      <w:r w:rsidRPr="00C352D4">
        <w:rPr>
          <w:i/>
          <w:lang w:val="en-US"/>
        </w:rPr>
        <w:t>X</w:t>
      </w:r>
      <w:r>
        <w:t xml:space="preserve"> генеральной совокупности, если известно выборочное среднее </w:t>
      </w:r>
      <w:r>
        <w:rPr>
          <w:noProof/>
          <w:lang w:eastAsia="ru-RU"/>
        </w:rPr>
        <w:drawing>
          <wp:inline distT="0" distB="0" distL="0" distR="0" wp14:anchorId="3629BDEB" wp14:editId="7A67B75C">
            <wp:extent cx="2571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объем выборки </w:t>
      </w:r>
      <w:r w:rsidRPr="00C352D4">
        <w:rPr>
          <w:i/>
          <w:lang w:val="en-US"/>
        </w:rPr>
        <w:t>n</w:t>
      </w:r>
      <w:r w:rsidRPr="00C352D4">
        <w:t xml:space="preserve"> </w:t>
      </w:r>
      <w:r>
        <w:t xml:space="preserve">и генеральное среднее </w:t>
      </w:r>
      <w:proofErr w:type="spellStart"/>
      <w:r>
        <w:t>квадратическое</w:t>
      </w:r>
      <w:proofErr w:type="spellEnd"/>
      <w:r>
        <w:t xml:space="preserve"> отклонение </w:t>
      </w:r>
      <w:r>
        <w:rPr>
          <w:rFonts w:ascii="Calibri" w:hAnsi="Calibri" w:cs="Calibri"/>
          <w:sz w:val="24"/>
          <w:szCs w:val="24"/>
        </w:rPr>
        <w:t>σ</w:t>
      </w:r>
      <w:r w:rsidRPr="00C352D4">
        <w:t>.</w:t>
      </w:r>
    </w:p>
    <w:p w:rsidR="003F3402" w:rsidRDefault="00812551" w:rsidP="00C52C83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γ</w:t>
      </w:r>
      <w:r>
        <w:t xml:space="preserve"> = 0,97, </w:t>
      </w:r>
      <w:r w:rsidRPr="00362C2C">
        <w:rPr>
          <w:i/>
          <w:lang w:val="en-US"/>
        </w:rPr>
        <w:t>n</w:t>
      </w:r>
      <w:r>
        <w:rPr>
          <w:lang w:val="en-US"/>
        </w:rPr>
        <w:t xml:space="preserve"> =</w:t>
      </w:r>
      <w:r>
        <w:t xml:space="preserve"> 25, </w:t>
      </w:r>
      <w:proofErr w:type="gramStart"/>
      <w:r w:rsidRPr="00812551">
        <w:rPr>
          <w:i/>
          <w:lang w:val="en-US"/>
        </w:rPr>
        <w:t>x</w:t>
      </w:r>
      <w:proofErr w:type="gramEnd"/>
      <w:r w:rsidRPr="00812551">
        <w:rPr>
          <w:i/>
          <w:sz w:val="24"/>
          <w:vertAlign w:val="subscript"/>
        </w:rPr>
        <w:t>в</w:t>
      </w:r>
      <w:r>
        <w:t xml:space="preserve"> = 12, </w:t>
      </w:r>
      <w:r>
        <w:rPr>
          <w:rFonts w:ascii="Calibri" w:hAnsi="Calibri" w:cs="Calibri"/>
          <w:sz w:val="24"/>
          <w:szCs w:val="24"/>
        </w:rPr>
        <w:t>σ</w:t>
      </w:r>
      <w:r>
        <w:rPr>
          <w:rFonts w:ascii="Calibri" w:hAnsi="Calibri" w:cs="Calibri"/>
          <w:sz w:val="24"/>
          <w:szCs w:val="24"/>
        </w:rPr>
        <w:t xml:space="preserve"> =</w:t>
      </w:r>
      <w:r>
        <w:t xml:space="preserve"> 6.</w:t>
      </w:r>
    </w:p>
    <w:p w:rsidR="00812551" w:rsidRPr="003F3402" w:rsidRDefault="00812551" w:rsidP="00C52C8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812551" w:rsidRPr="003F3402" w:rsidSect="0023228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4C80"/>
    <w:multiLevelType w:val="hybridMultilevel"/>
    <w:tmpl w:val="D530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83"/>
    <w:rsid w:val="00073B3F"/>
    <w:rsid w:val="000A15C9"/>
    <w:rsid w:val="000D0343"/>
    <w:rsid w:val="00130F1B"/>
    <w:rsid w:val="00232284"/>
    <w:rsid w:val="00362C2C"/>
    <w:rsid w:val="003D26F1"/>
    <w:rsid w:val="003F3402"/>
    <w:rsid w:val="00704383"/>
    <w:rsid w:val="00721C15"/>
    <w:rsid w:val="00812551"/>
    <w:rsid w:val="009C387B"/>
    <w:rsid w:val="00BB1B65"/>
    <w:rsid w:val="00C352D4"/>
    <w:rsid w:val="00C52C83"/>
    <w:rsid w:val="00E32ACA"/>
    <w:rsid w:val="00E82D12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6E"/>
  </w:style>
  <w:style w:type="paragraph" w:styleId="1">
    <w:name w:val="heading 1"/>
    <w:basedOn w:val="a"/>
    <w:link w:val="10"/>
    <w:uiPriority w:val="9"/>
    <w:qFormat/>
    <w:rsid w:val="00FE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2C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E2C6E"/>
    <w:rPr>
      <w:b/>
      <w:bCs/>
    </w:rPr>
  </w:style>
  <w:style w:type="character" w:styleId="a4">
    <w:name w:val="Emphasis"/>
    <w:basedOn w:val="a0"/>
    <w:uiPriority w:val="20"/>
    <w:qFormat/>
    <w:rsid w:val="00FE2C6E"/>
    <w:rPr>
      <w:i/>
      <w:iCs/>
    </w:rPr>
  </w:style>
  <w:style w:type="paragraph" w:styleId="a5">
    <w:name w:val="List Paragraph"/>
    <w:basedOn w:val="a"/>
    <w:uiPriority w:val="34"/>
    <w:qFormat/>
    <w:rsid w:val="00721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6E"/>
  </w:style>
  <w:style w:type="paragraph" w:styleId="1">
    <w:name w:val="heading 1"/>
    <w:basedOn w:val="a"/>
    <w:link w:val="10"/>
    <w:uiPriority w:val="9"/>
    <w:qFormat/>
    <w:rsid w:val="00FE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2C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E2C6E"/>
    <w:rPr>
      <w:b/>
      <w:bCs/>
    </w:rPr>
  </w:style>
  <w:style w:type="character" w:styleId="a4">
    <w:name w:val="Emphasis"/>
    <w:basedOn w:val="a0"/>
    <w:uiPriority w:val="20"/>
    <w:qFormat/>
    <w:rsid w:val="00FE2C6E"/>
    <w:rPr>
      <w:i/>
      <w:iCs/>
    </w:rPr>
  </w:style>
  <w:style w:type="paragraph" w:styleId="a5">
    <w:name w:val="List Paragraph"/>
    <w:basedOn w:val="a"/>
    <w:uiPriority w:val="34"/>
    <w:qFormat/>
    <w:rsid w:val="00721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boevnik</dc:creator>
  <cp:keywords/>
  <dc:description/>
  <cp:lastModifiedBy>boevnik</cp:lastModifiedBy>
  <cp:revision>12</cp:revision>
  <dcterms:created xsi:type="dcterms:W3CDTF">2016-04-08T08:20:00Z</dcterms:created>
  <dcterms:modified xsi:type="dcterms:W3CDTF">2016-04-08T09:20:00Z</dcterms:modified>
</cp:coreProperties>
</file>