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28" w:rsidRDefault="00610328" w:rsidP="00610328">
      <w:pPr>
        <w:pStyle w:val="a9"/>
        <w:jc w:val="center"/>
      </w:pPr>
      <w:r>
        <w:t>Федеральное агентство связи</w:t>
      </w:r>
    </w:p>
    <w:p w:rsidR="00610328" w:rsidRDefault="00610328" w:rsidP="00610328">
      <w:pPr>
        <w:jc w:val="center"/>
        <w:rPr>
          <w:sz w:val="20"/>
        </w:rPr>
      </w:pPr>
    </w:p>
    <w:p w:rsidR="00610328" w:rsidRDefault="00610328" w:rsidP="00610328">
      <w:pPr>
        <w:pStyle w:val="23"/>
        <w:jc w:val="center"/>
      </w:pPr>
      <w:r>
        <w:t>Сибирский Государственный Университет Телекоммуникаций и Информатики</w:t>
      </w:r>
    </w:p>
    <w:p w:rsidR="00610328" w:rsidRDefault="00610328" w:rsidP="00610328">
      <w:pPr>
        <w:jc w:val="center"/>
        <w:rPr>
          <w:b/>
          <w:sz w:val="28"/>
        </w:rPr>
      </w:pPr>
    </w:p>
    <w:p w:rsidR="00610328" w:rsidRDefault="00610328" w:rsidP="00610328">
      <w:pPr>
        <w:jc w:val="center"/>
        <w:rPr>
          <w:b/>
          <w:sz w:val="28"/>
        </w:rPr>
      </w:pPr>
      <w:r>
        <w:rPr>
          <w:b/>
          <w:sz w:val="28"/>
        </w:rPr>
        <w:t>Межрегиональный центр переподготовки специалистов</w:t>
      </w:r>
    </w:p>
    <w:p w:rsidR="00610328" w:rsidRDefault="00610328" w:rsidP="00610328">
      <w:pPr>
        <w:jc w:val="center"/>
        <w:rPr>
          <w:b/>
          <w:sz w:val="28"/>
        </w:rPr>
      </w:pPr>
    </w:p>
    <w:p w:rsidR="00610328" w:rsidRPr="00F732C4" w:rsidRDefault="00610328" w:rsidP="00610328">
      <w:pPr>
        <w:jc w:val="center"/>
        <w:rPr>
          <w:b/>
          <w:sz w:val="28"/>
        </w:rPr>
      </w:pPr>
    </w:p>
    <w:p w:rsidR="00610328" w:rsidRPr="00F732C4" w:rsidRDefault="00610328" w:rsidP="00610328">
      <w:pPr>
        <w:jc w:val="center"/>
        <w:rPr>
          <w:b/>
          <w:sz w:val="28"/>
        </w:rPr>
      </w:pPr>
    </w:p>
    <w:p w:rsidR="00610328" w:rsidRPr="00F732C4" w:rsidRDefault="00610328" w:rsidP="00610328">
      <w:pPr>
        <w:jc w:val="center"/>
        <w:rPr>
          <w:b/>
          <w:sz w:val="28"/>
        </w:rPr>
      </w:pPr>
    </w:p>
    <w:p w:rsidR="00610328" w:rsidRPr="00F732C4" w:rsidRDefault="00610328" w:rsidP="00610328">
      <w:pPr>
        <w:jc w:val="center"/>
        <w:rPr>
          <w:b/>
          <w:sz w:val="28"/>
        </w:rPr>
      </w:pPr>
    </w:p>
    <w:p w:rsidR="00610328" w:rsidRPr="00F732C4" w:rsidRDefault="00610328" w:rsidP="00610328">
      <w:pPr>
        <w:jc w:val="center"/>
        <w:rPr>
          <w:b/>
          <w:sz w:val="28"/>
        </w:rPr>
      </w:pPr>
    </w:p>
    <w:p w:rsidR="00610328" w:rsidRPr="00F732C4" w:rsidRDefault="00610328" w:rsidP="00610328">
      <w:pPr>
        <w:jc w:val="center"/>
        <w:rPr>
          <w:b/>
          <w:sz w:val="28"/>
        </w:rPr>
      </w:pPr>
    </w:p>
    <w:p w:rsidR="00610328" w:rsidRPr="00F732C4" w:rsidRDefault="00610328" w:rsidP="00610328">
      <w:pPr>
        <w:jc w:val="center"/>
        <w:rPr>
          <w:b/>
          <w:sz w:val="28"/>
        </w:rPr>
      </w:pPr>
    </w:p>
    <w:p w:rsidR="00610328" w:rsidRPr="00F732C4" w:rsidRDefault="00610328" w:rsidP="00610328">
      <w:pPr>
        <w:jc w:val="center"/>
        <w:rPr>
          <w:b/>
          <w:sz w:val="28"/>
        </w:rPr>
      </w:pPr>
    </w:p>
    <w:p w:rsidR="00610328" w:rsidRPr="00F732C4" w:rsidRDefault="00610328" w:rsidP="00610328">
      <w:pPr>
        <w:jc w:val="center"/>
        <w:rPr>
          <w:b/>
          <w:sz w:val="28"/>
        </w:rPr>
      </w:pPr>
    </w:p>
    <w:p w:rsidR="00610328" w:rsidRDefault="00610328" w:rsidP="00610328">
      <w:pPr>
        <w:pStyle w:val="1"/>
        <w:jc w:val="center"/>
      </w:pPr>
      <w:r>
        <w:t xml:space="preserve">Контрольная работа </w:t>
      </w:r>
      <w:r>
        <w:rPr>
          <w:b w:val="0"/>
          <w:sz w:val="22"/>
        </w:rPr>
        <w:t>(контрольная, лабораторная работа, экзамен)</w:t>
      </w:r>
    </w:p>
    <w:p w:rsidR="00610328" w:rsidRDefault="00610328" w:rsidP="00610328">
      <w:pPr>
        <w:pStyle w:val="1"/>
        <w:jc w:val="center"/>
      </w:pPr>
    </w:p>
    <w:p w:rsidR="00610328" w:rsidRPr="009E5F9C" w:rsidRDefault="00610328" w:rsidP="00610328">
      <w:pPr>
        <w:pStyle w:val="1"/>
        <w:tabs>
          <w:tab w:val="left" w:pos="3420"/>
        </w:tabs>
        <w:ind w:left="2700"/>
        <w:rPr>
          <w:b w:val="0"/>
        </w:rPr>
      </w:pPr>
      <w:r>
        <w:t>По дисциплине:</w:t>
      </w:r>
      <w:r w:rsidRPr="009E5F9C">
        <w:rPr>
          <w:b w:val="0"/>
        </w:rPr>
        <w:t xml:space="preserve"> </w:t>
      </w:r>
      <w:r w:rsidRPr="0096755C">
        <w:rPr>
          <w:b w:val="0"/>
        </w:rPr>
        <w:t>Химия радиоматериалов</w:t>
      </w:r>
      <w:r w:rsidRPr="009E5F9C">
        <w:rPr>
          <w:b w:val="0"/>
        </w:rPr>
        <w:t xml:space="preserve">                                 </w:t>
      </w:r>
    </w:p>
    <w:p w:rsidR="00610328" w:rsidRPr="009E5F9C" w:rsidRDefault="00610328" w:rsidP="00610328">
      <w:pPr>
        <w:jc w:val="center"/>
        <w:rPr>
          <w:sz w:val="28"/>
        </w:rPr>
      </w:pPr>
    </w:p>
    <w:p w:rsidR="00610328" w:rsidRDefault="00610328" w:rsidP="00610328">
      <w:pPr>
        <w:jc w:val="center"/>
        <w:rPr>
          <w:b/>
          <w:sz w:val="32"/>
        </w:rPr>
      </w:pPr>
    </w:p>
    <w:p w:rsidR="00610328" w:rsidRDefault="00610328" w:rsidP="00610328">
      <w:pPr>
        <w:jc w:val="center"/>
        <w:rPr>
          <w:b/>
          <w:sz w:val="32"/>
        </w:rPr>
      </w:pPr>
    </w:p>
    <w:p w:rsidR="00610328" w:rsidRDefault="00610328" w:rsidP="00610328">
      <w:pPr>
        <w:jc w:val="center"/>
        <w:rPr>
          <w:b/>
          <w:sz w:val="32"/>
        </w:rPr>
      </w:pPr>
    </w:p>
    <w:p w:rsidR="00610328" w:rsidRDefault="00610328" w:rsidP="00610328">
      <w:pPr>
        <w:jc w:val="center"/>
        <w:rPr>
          <w:b/>
          <w:sz w:val="32"/>
        </w:rPr>
      </w:pPr>
    </w:p>
    <w:p w:rsidR="00610328" w:rsidRDefault="00610328" w:rsidP="00610328">
      <w:pPr>
        <w:ind w:left="4500"/>
        <w:rPr>
          <w:sz w:val="28"/>
        </w:rPr>
      </w:pPr>
      <w:r>
        <w:rPr>
          <w:b/>
          <w:sz w:val="28"/>
        </w:rPr>
        <w:t>Выполнил</w:t>
      </w:r>
      <w:r>
        <w:rPr>
          <w:sz w:val="28"/>
        </w:rPr>
        <w:t xml:space="preserve">: </w:t>
      </w:r>
      <w:proofErr w:type="spellStart"/>
      <w:r>
        <w:rPr>
          <w:sz w:val="28"/>
          <w:u w:val="single"/>
        </w:rPr>
        <w:t>Золкин</w:t>
      </w:r>
      <w:proofErr w:type="spellEnd"/>
      <w:r>
        <w:rPr>
          <w:sz w:val="28"/>
          <w:u w:val="single"/>
        </w:rPr>
        <w:t xml:space="preserve"> С.С.</w:t>
      </w:r>
    </w:p>
    <w:p w:rsidR="00610328" w:rsidRDefault="00610328" w:rsidP="00610328">
      <w:pPr>
        <w:ind w:left="4500"/>
        <w:rPr>
          <w:sz w:val="28"/>
        </w:rPr>
      </w:pPr>
      <w:r>
        <w:rPr>
          <w:b/>
          <w:sz w:val="28"/>
        </w:rPr>
        <w:t>Группа</w:t>
      </w:r>
      <w:r>
        <w:rPr>
          <w:sz w:val="28"/>
        </w:rPr>
        <w:t xml:space="preserve">: </w:t>
      </w:r>
      <w:r>
        <w:rPr>
          <w:sz w:val="28"/>
          <w:u w:val="single"/>
        </w:rPr>
        <w:t>СБВ-52</w:t>
      </w:r>
    </w:p>
    <w:p w:rsidR="00610328" w:rsidRPr="00687988" w:rsidRDefault="00610328" w:rsidP="00610328">
      <w:pPr>
        <w:ind w:left="4500"/>
        <w:rPr>
          <w:sz w:val="28"/>
          <w:u w:val="single"/>
        </w:rPr>
      </w:pPr>
      <w:r>
        <w:rPr>
          <w:b/>
          <w:sz w:val="28"/>
        </w:rPr>
        <w:t xml:space="preserve">Вариант: </w:t>
      </w:r>
      <w:r>
        <w:rPr>
          <w:sz w:val="28"/>
          <w:u w:val="single"/>
        </w:rPr>
        <w:t>12</w:t>
      </w:r>
    </w:p>
    <w:p w:rsidR="00610328" w:rsidRDefault="00610328" w:rsidP="00610328">
      <w:pPr>
        <w:ind w:firstLine="4678"/>
        <w:jc w:val="center"/>
        <w:rPr>
          <w:sz w:val="28"/>
        </w:rPr>
      </w:pPr>
    </w:p>
    <w:p w:rsidR="00610328" w:rsidRDefault="00610328" w:rsidP="00610328">
      <w:pPr>
        <w:ind w:firstLine="4678"/>
        <w:jc w:val="center"/>
        <w:rPr>
          <w:sz w:val="28"/>
        </w:rPr>
      </w:pPr>
    </w:p>
    <w:p w:rsidR="00610328" w:rsidRDefault="00610328" w:rsidP="00610328">
      <w:pPr>
        <w:ind w:firstLine="3686"/>
        <w:jc w:val="center"/>
        <w:rPr>
          <w:sz w:val="28"/>
        </w:rPr>
      </w:pPr>
    </w:p>
    <w:p w:rsidR="00610328" w:rsidRDefault="00610328" w:rsidP="00610328">
      <w:pPr>
        <w:ind w:firstLine="3686"/>
        <w:jc w:val="center"/>
        <w:rPr>
          <w:sz w:val="28"/>
        </w:rPr>
      </w:pPr>
    </w:p>
    <w:p w:rsidR="00610328" w:rsidRDefault="00610328" w:rsidP="00610328">
      <w:pPr>
        <w:ind w:firstLine="3686"/>
        <w:jc w:val="center"/>
        <w:rPr>
          <w:sz w:val="28"/>
        </w:rPr>
      </w:pPr>
    </w:p>
    <w:p w:rsidR="00610328" w:rsidRDefault="00610328" w:rsidP="00610328">
      <w:pPr>
        <w:ind w:firstLine="3686"/>
        <w:jc w:val="center"/>
        <w:rPr>
          <w:sz w:val="28"/>
        </w:rPr>
      </w:pPr>
    </w:p>
    <w:p w:rsidR="00610328" w:rsidRPr="009F75D7" w:rsidRDefault="00610328" w:rsidP="00610328">
      <w:pPr>
        <w:ind w:firstLine="3686"/>
        <w:jc w:val="center"/>
        <w:rPr>
          <w:sz w:val="28"/>
        </w:rPr>
      </w:pPr>
    </w:p>
    <w:p w:rsidR="00610328" w:rsidRPr="009F75D7" w:rsidRDefault="00610328" w:rsidP="00610328">
      <w:pPr>
        <w:ind w:firstLine="3686"/>
        <w:jc w:val="center"/>
        <w:rPr>
          <w:sz w:val="28"/>
        </w:rPr>
      </w:pPr>
    </w:p>
    <w:p w:rsidR="00610328" w:rsidRPr="001337AF" w:rsidRDefault="00610328" w:rsidP="00610328"/>
    <w:p w:rsidR="00610328" w:rsidRPr="009F75D7" w:rsidRDefault="00610328" w:rsidP="00610328">
      <w:pPr>
        <w:jc w:val="center"/>
        <w:rPr>
          <w:sz w:val="28"/>
        </w:rPr>
      </w:pPr>
    </w:p>
    <w:p w:rsidR="00610328" w:rsidRPr="009F75D7" w:rsidRDefault="00610328" w:rsidP="00610328">
      <w:pPr>
        <w:jc w:val="center"/>
        <w:rPr>
          <w:sz w:val="28"/>
        </w:rPr>
      </w:pPr>
    </w:p>
    <w:p w:rsidR="00610328" w:rsidRDefault="00610328" w:rsidP="00610328">
      <w:pPr>
        <w:jc w:val="center"/>
        <w:rPr>
          <w:sz w:val="28"/>
        </w:rPr>
      </w:pPr>
    </w:p>
    <w:p w:rsidR="00610328" w:rsidRDefault="00610328" w:rsidP="00610328">
      <w:pPr>
        <w:jc w:val="center"/>
        <w:rPr>
          <w:sz w:val="28"/>
        </w:rPr>
      </w:pPr>
    </w:p>
    <w:p w:rsidR="00610328" w:rsidRPr="009F75D7" w:rsidRDefault="009F75D7" w:rsidP="00610328">
      <w:pPr>
        <w:jc w:val="center"/>
        <w:rPr>
          <w:sz w:val="28"/>
        </w:rPr>
      </w:pPr>
      <w:r>
        <w:rPr>
          <w:sz w:val="28"/>
        </w:rPr>
        <w:t>Новосибирск 201</w:t>
      </w:r>
      <w:r w:rsidRPr="009F75D7">
        <w:rPr>
          <w:sz w:val="28"/>
        </w:rPr>
        <w:t>6</w:t>
      </w:r>
      <w:r w:rsidR="00610328">
        <w:rPr>
          <w:sz w:val="28"/>
        </w:rPr>
        <w:t xml:space="preserve"> г.</w:t>
      </w:r>
    </w:p>
    <w:p w:rsidR="009F75D7" w:rsidRDefault="009F75D7" w:rsidP="009F75D7">
      <w:pPr>
        <w:jc w:val="center"/>
      </w:pPr>
    </w:p>
    <w:p w:rsidR="009F75D7" w:rsidRDefault="009F75D7" w:rsidP="009F75D7">
      <w:pPr>
        <w:ind w:left="2124" w:firstLine="708"/>
        <w:rPr>
          <w:b/>
          <w:bCs/>
          <w:sz w:val="28"/>
        </w:rPr>
      </w:pPr>
      <w:r>
        <w:rPr>
          <w:b/>
          <w:bCs/>
          <w:sz w:val="28"/>
        </w:rPr>
        <w:t>3.1 Проводниковые материалы</w:t>
      </w:r>
    </w:p>
    <w:p w:rsidR="009F75D7" w:rsidRDefault="009F75D7" w:rsidP="009F75D7">
      <w:pPr>
        <w:rPr>
          <w:sz w:val="28"/>
        </w:rPr>
      </w:pPr>
    </w:p>
    <w:p w:rsidR="009F75D7" w:rsidRPr="004203AB" w:rsidRDefault="009F75D7" w:rsidP="009F75D7">
      <w:pPr>
        <w:ind w:left="2832" w:firstLine="708"/>
        <w:rPr>
          <w:b/>
          <w:sz w:val="28"/>
        </w:rPr>
      </w:pPr>
      <w:r w:rsidRPr="004203AB">
        <w:rPr>
          <w:b/>
          <w:sz w:val="28"/>
        </w:rPr>
        <w:t>Задача № 3.1.1</w:t>
      </w:r>
    </w:p>
    <w:p w:rsidR="009F75D7" w:rsidRDefault="009F75D7" w:rsidP="009F75D7">
      <w:pPr>
        <w:rPr>
          <w:sz w:val="28"/>
        </w:rPr>
      </w:pPr>
    </w:p>
    <w:p w:rsidR="009F75D7" w:rsidRDefault="009F75D7" w:rsidP="009F75D7">
      <w:pPr>
        <w:ind w:firstLine="708"/>
        <w:rPr>
          <w:sz w:val="28"/>
        </w:rPr>
      </w:pPr>
      <w:r>
        <w:rPr>
          <w:sz w:val="28"/>
        </w:rPr>
        <w:t xml:space="preserve">Определить падение напряжения в линии электропередач длиной </w:t>
      </w:r>
      <w:proofErr w:type="spellStart"/>
      <w:r>
        <w:rPr>
          <w:sz w:val="28"/>
        </w:rPr>
        <w:t>L</w:t>
      </w:r>
      <w:proofErr w:type="spellEnd"/>
      <w:r>
        <w:rPr>
          <w:sz w:val="28"/>
        </w:rPr>
        <w:t xml:space="preserve"> при температуре </w:t>
      </w:r>
      <w:r w:rsidRPr="00D7758F">
        <w:rPr>
          <w:position w:val="-10"/>
          <w:sz w:val="28"/>
        </w:rPr>
        <w:object w:dxaOrig="1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18.75pt" o:ole="">
            <v:imagedata r:id="rId5" o:title=""/>
          </v:shape>
          <o:OLEObject Type="Embed" ProgID="Equation.3" ShapeID="_x0000_i1025" DrawAspect="Content" ObjectID="_1522268633" r:id="rId6"/>
        </w:object>
      </w:r>
      <w:r>
        <w:rPr>
          <w:sz w:val="28"/>
        </w:rPr>
        <w:t>, если провод имеет сечение S и по нему течет ток 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0"/>
        <w:gridCol w:w="1111"/>
        <w:gridCol w:w="1111"/>
        <w:gridCol w:w="1128"/>
        <w:gridCol w:w="1143"/>
        <w:gridCol w:w="1147"/>
        <w:gridCol w:w="1126"/>
      </w:tblGrid>
      <w:tr w:rsidR="009F75D7" w:rsidTr="009F75D7">
        <w:tc>
          <w:tcPr>
            <w:tcW w:w="1390" w:type="dxa"/>
          </w:tcPr>
          <w:p w:rsidR="009F75D7" w:rsidRDefault="009F75D7" w:rsidP="003107B0">
            <w:pPr>
              <w:rPr>
                <w:sz w:val="28"/>
              </w:rPr>
            </w:pPr>
            <w:r>
              <w:rPr>
                <w:sz w:val="28"/>
              </w:rPr>
              <w:t>Материал</w:t>
            </w:r>
          </w:p>
        </w:tc>
        <w:tc>
          <w:tcPr>
            <w:tcW w:w="1111" w:type="dxa"/>
          </w:tcPr>
          <w:p w:rsidR="009F75D7" w:rsidRDefault="009F75D7" w:rsidP="003107B0">
            <w:pPr>
              <w:rPr>
                <w:sz w:val="28"/>
              </w:rPr>
            </w:pPr>
            <w:r w:rsidRPr="00B175C8">
              <w:rPr>
                <w:position w:val="-10"/>
                <w:sz w:val="28"/>
              </w:rPr>
              <w:object w:dxaOrig="300" w:dyaOrig="360">
                <v:shape id="_x0000_i1026" type="#_x0000_t75" style="width:15pt;height:18.75pt" o:ole="">
                  <v:imagedata r:id="rId7" o:title=""/>
                </v:shape>
                <o:OLEObject Type="Embed" ProgID="Equation.3" ShapeID="_x0000_i1026" DrawAspect="Content" ObjectID="_1522268634" r:id="rId8"/>
              </w:object>
            </w:r>
            <w:r>
              <w:rPr>
                <w:sz w:val="28"/>
              </w:rPr>
              <w:t>,С</w:t>
            </w:r>
          </w:p>
        </w:tc>
        <w:tc>
          <w:tcPr>
            <w:tcW w:w="1111" w:type="dxa"/>
          </w:tcPr>
          <w:p w:rsidR="009F75D7" w:rsidRDefault="009F75D7" w:rsidP="003107B0">
            <w:pPr>
              <w:rPr>
                <w:sz w:val="28"/>
              </w:rPr>
            </w:pPr>
            <w:r w:rsidRPr="00B175C8">
              <w:rPr>
                <w:position w:val="-10"/>
                <w:sz w:val="28"/>
              </w:rPr>
              <w:object w:dxaOrig="300" w:dyaOrig="360">
                <v:shape id="_x0000_i1027" type="#_x0000_t75" style="width:15pt;height:18.75pt" o:ole="">
                  <v:imagedata r:id="rId9" o:title=""/>
                </v:shape>
                <o:OLEObject Type="Embed" ProgID="Equation.3" ShapeID="_x0000_i1027" DrawAspect="Content" ObjectID="_1522268635" r:id="rId10"/>
              </w:object>
            </w:r>
            <w:r>
              <w:rPr>
                <w:sz w:val="28"/>
              </w:rPr>
              <w:t>,С</w:t>
            </w:r>
          </w:p>
        </w:tc>
        <w:tc>
          <w:tcPr>
            <w:tcW w:w="1128" w:type="dxa"/>
          </w:tcPr>
          <w:p w:rsidR="009F75D7" w:rsidRDefault="009F75D7" w:rsidP="003107B0">
            <w:pPr>
              <w:rPr>
                <w:sz w:val="28"/>
              </w:rPr>
            </w:pPr>
            <w:r w:rsidRPr="00D7758F">
              <w:rPr>
                <w:position w:val="-12"/>
                <w:sz w:val="28"/>
              </w:rPr>
              <w:object w:dxaOrig="360" w:dyaOrig="440">
                <v:shape id="_x0000_i1028" type="#_x0000_t75" style="width:18.75pt;height:21.75pt" o:ole="">
                  <v:imagedata r:id="rId11" o:title=""/>
                </v:shape>
                <o:OLEObject Type="Embed" ProgID="Equation.3" ShapeID="_x0000_i1028" DrawAspect="Content" ObjectID="_1522268636" r:id="rId12"/>
              </w:object>
            </w:r>
            <w:r>
              <w:rPr>
                <w:sz w:val="28"/>
              </w:rPr>
              <w:t>,С</w:t>
            </w:r>
          </w:p>
        </w:tc>
        <w:tc>
          <w:tcPr>
            <w:tcW w:w="1143" w:type="dxa"/>
          </w:tcPr>
          <w:p w:rsidR="009F75D7" w:rsidRDefault="009F75D7" w:rsidP="003107B0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L</w:t>
            </w:r>
            <w:r>
              <w:rPr>
                <w:sz w:val="28"/>
              </w:rPr>
              <w:t>,км</w:t>
            </w:r>
          </w:p>
        </w:tc>
        <w:tc>
          <w:tcPr>
            <w:tcW w:w="1147" w:type="dxa"/>
          </w:tcPr>
          <w:p w:rsidR="009F75D7" w:rsidRDefault="009F75D7" w:rsidP="003107B0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S,</w:t>
            </w:r>
            <w:r>
              <w:rPr>
                <w:sz w:val="28"/>
              </w:rPr>
              <w:t>мм</w:t>
            </w:r>
            <w:r w:rsidRPr="00D7758F">
              <w:rPr>
                <w:position w:val="-4"/>
                <w:sz w:val="28"/>
              </w:rPr>
              <w:object w:dxaOrig="160" w:dyaOrig="320">
                <v:shape id="_x0000_i1029" type="#_x0000_t75" style="width:8.25pt;height:15.75pt" o:ole="">
                  <v:imagedata r:id="rId13" o:title=""/>
                </v:shape>
                <o:OLEObject Type="Embed" ProgID="Equation.3" ShapeID="_x0000_i1029" DrawAspect="Content" ObjectID="_1522268637" r:id="rId14"/>
              </w:object>
            </w:r>
          </w:p>
        </w:tc>
        <w:tc>
          <w:tcPr>
            <w:tcW w:w="1126" w:type="dxa"/>
          </w:tcPr>
          <w:p w:rsidR="009F75D7" w:rsidRDefault="009F75D7" w:rsidP="003107B0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I,</w:t>
            </w:r>
            <w:r>
              <w:rPr>
                <w:sz w:val="28"/>
              </w:rPr>
              <w:t>А</w:t>
            </w:r>
          </w:p>
        </w:tc>
      </w:tr>
      <w:tr w:rsidR="009F75D7" w:rsidTr="009F75D7">
        <w:tc>
          <w:tcPr>
            <w:tcW w:w="1390" w:type="dxa"/>
          </w:tcPr>
          <w:p w:rsidR="009F75D7" w:rsidRDefault="009F75D7" w:rsidP="003107B0">
            <w:pPr>
              <w:rPr>
                <w:sz w:val="28"/>
                <w:lang w:val="en-US"/>
              </w:rPr>
            </w:pPr>
            <w:proofErr w:type="spellStart"/>
            <w:r>
              <w:rPr>
                <w:sz w:val="28"/>
              </w:rPr>
              <w:t>Cu</w:t>
            </w:r>
            <w:proofErr w:type="spellEnd"/>
          </w:p>
        </w:tc>
        <w:tc>
          <w:tcPr>
            <w:tcW w:w="1111" w:type="dxa"/>
          </w:tcPr>
          <w:p w:rsidR="009F75D7" w:rsidRDefault="009F75D7" w:rsidP="003107B0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-30</w:t>
            </w:r>
          </w:p>
        </w:tc>
        <w:tc>
          <w:tcPr>
            <w:tcW w:w="1111" w:type="dxa"/>
          </w:tcPr>
          <w:p w:rsidR="009F75D7" w:rsidRDefault="009F75D7" w:rsidP="003107B0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1128" w:type="dxa"/>
          </w:tcPr>
          <w:p w:rsidR="009F75D7" w:rsidRDefault="009F75D7" w:rsidP="003107B0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+30</w:t>
            </w:r>
          </w:p>
        </w:tc>
        <w:tc>
          <w:tcPr>
            <w:tcW w:w="1143" w:type="dxa"/>
          </w:tcPr>
          <w:p w:rsidR="009F75D7" w:rsidRDefault="009F75D7" w:rsidP="003107B0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500</w:t>
            </w:r>
          </w:p>
        </w:tc>
        <w:tc>
          <w:tcPr>
            <w:tcW w:w="1147" w:type="dxa"/>
          </w:tcPr>
          <w:p w:rsidR="009F75D7" w:rsidRDefault="009F75D7" w:rsidP="003107B0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</w:t>
            </w:r>
          </w:p>
        </w:tc>
        <w:tc>
          <w:tcPr>
            <w:tcW w:w="1126" w:type="dxa"/>
          </w:tcPr>
          <w:p w:rsidR="009F75D7" w:rsidRDefault="009F75D7" w:rsidP="003107B0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250</w:t>
            </w:r>
          </w:p>
        </w:tc>
      </w:tr>
    </w:tbl>
    <w:p w:rsidR="009F75D7" w:rsidRDefault="009F75D7" w:rsidP="009F75D7">
      <w:pPr>
        <w:ind w:firstLine="708"/>
        <w:rPr>
          <w:sz w:val="28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</w:rPr>
        <w:t>Таблица 1</w:t>
      </w:r>
    </w:p>
    <w:p w:rsidR="009F75D7" w:rsidRDefault="009F75D7" w:rsidP="009F75D7">
      <w:pPr>
        <w:ind w:firstLine="708"/>
        <w:rPr>
          <w:sz w:val="28"/>
        </w:rPr>
      </w:pPr>
    </w:p>
    <w:p w:rsidR="009F75D7" w:rsidRDefault="009F75D7" w:rsidP="009F75D7">
      <w:pPr>
        <w:ind w:firstLine="70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Решение:</w:t>
      </w:r>
    </w:p>
    <w:p w:rsidR="009F75D7" w:rsidRDefault="009F75D7" w:rsidP="009F75D7">
      <w:pPr>
        <w:ind w:firstLine="708"/>
        <w:rPr>
          <w:sz w:val="28"/>
        </w:rPr>
      </w:pPr>
      <w:r>
        <w:rPr>
          <w:sz w:val="28"/>
        </w:rPr>
        <w:t>Напряжение найдем исходя из закона Ома:</w:t>
      </w:r>
    </w:p>
    <w:p w:rsidR="009F75D7" w:rsidRDefault="009F75D7" w:rsidP="009F75D7">
      <w:pPr>
        <w:ind w:firstLine="708"/>
        <w:rPr>
          <w:sz w:val="28"/>
        </w:rPr>
      </w:pPr>
      <w:r w:rsidRPr="00D7758F">
        <w:rPr>
          <w:position w:val="-6"/>
          <w:sz w:val="28"/>
        </w:rPr>
        <w:object w:dxaOrig="840" w:dyaOrig="300">
          <v:shape id="_x0000_i1030" type="#_x0000_t75" style="width:42pt;height:15pt" o:ole="">
            <v:imagedata r:id="rId15" o:title=""/>
          </v:shape>
          <o:OLEObject Type="Embed" ProgID="Equation.3" ShapeID="_x0000_i1030" DrawAspect="Content" ObjectID="_1522268638" r:id="rId16"/>
        </w:object>
      </w:r>
      <w:r>
        <w:rPr>
          <w:sz w:val="28"/>
        </w:rPr>
        <w:t xml:space="preserve"> где: </w:t>
      </w:r>
    </w:p>
    <w:p w:rsidR="009F75D7" w:rsidRDefault="009F75D7" w:rsidP="009F75D7">
      <w:pPr>
        <w:ind w:firstLine="708"/>
        <w:rPr>
          <w:sz w:val="28"/>
        </w:rPr>
      </w:pPr>
      <w:r>
        <w:rPr>
          <w:sz w:val="28"/>
          <w:lang w:val="en-US"/>
        </w:rPr>
        <w:t>R</w:t>
      </w:r>
      <w:r>
        <w:rPr>
          <w:sz w:val="28"/>
        </w:rPr>
        <w:t xml:space="preserve"> – полное сопротивление проводника:</w:t>
      </w:r>
      <w:r w:rsidRPr="00D7758F">
        <w:rPr>
          <w:position w:val="-28"/>
          <w:sz w:val="28"/>
        </w:rPr>
        <w:object w:dxaOrig="760" w:dyaOrig="720">
          <v:shape id="_x0000_i1031" type="#_x0000_t75" style="width:39pt;height:36pt" o:ole="">
            <v:imagedata r:id="rId17" o:title=""/>
          </v:shape>
          <o:OLEObject Type="Embed" ProgID="Equation.3" ShapeID="_x0000_i1031" DrawAspect="Content" ObjectID="_1522268639" r:id="rId18"/>
        </w:object>
      </w:r>
      <w:r>
        <w:rPr>
          <w:sz w:val="28"/>
        </w:rPr>
        <w:t xml:space="preserve"> где:</w:t>
      </w:r>
    </w:p>
    <w:p w:rsidR="009F75D7" w:rsidRDefault="009F75D7" w:rsidP="009F75D7">
      <w:pPr>
        <w:ind w:firstLine="708"/>
        <w:rPr>
          <w:sz w:val="28"/>
        </w:rPr>
      </w:pPr>
      <w:r w:rsidRPr="00D7758F">
        <w:rPr>
          <w:position w:val="-10"/>
          <w:sz w:val="28"/>
        </w:rPr>
        <w:object w:dxaOrig="260" w:dyaOrig="279">
          <v:shape id="_x0000_i1032" type="#_x0000_t75" style="width:13.5pt;height:14.25pt" o:ole="" o:bullet="t">
            <v:imagedata r:id="rId19" o:title=""/>
          </v:shape>
          <o:OLEObject Type="Embed" ProgID="Equation.3" ShapeID="_x0000_i1032" DrawAspect="Content" ObjectID="_1522268640" r:id="rId20"/>
        </w:object>
      </w:r>
      <w:r>
        <w:rPr>
          <w:sz w:val="28"/>
        </w:rPr>
        <w:t xml:space="preserve">= </w:t>
      </w:r>
      <w:r w:rsidRPr="00D7758F">
        <w:rPr>
          <w:position w:val="-12"/>
          <w:sz w:val="28"/>
        </w:rPr>
        <w:object w:dxaOrig="1660" w:dyaOrig="360">
          <v:shape id="_x0000_i1033" type="#_x0000_t75" style="width:83.25pt;height:18.75pt" o:ole="">
            <v:imagedata r:id="rId21" o:title=""/>
          </v:shape>
          <o:OLEObject Type="Embed" ProgID="Equation.3" ShapeID="_x0000_i1033" DrawAspect="Content" ObjectID="_1522268641" r:id="rId22"/>
        </w:object>
      </w:r>
      <w:r>
        <w:rPr>
          <w:sz w:val="28"/>
        </w:rPr>
        <w:t xml:space="preserve"> - удельное сопротивление проводника при заданной температуре.</w:t>
      </w:r>
    </w:p>
    <w:p w:rsidR="009F75D7" w:rsidRDefault="009F75D7" w:rsidP="009F75D7">
      <w:pPr>
        <w:tabs>
          <w:tab w:val="num" w:pos="720"/>
        </w:tabs>
        <w:ind w:left="360"/>
        <w:rPr>
          <w:sz w:val="28"/>
        </w:rPr>
      </w:pPr>
      <w:r>
        <w:rPr>
          <w:sz w:val="28"/>
        </w:rPr>
        <w:tab/>
      </w:r>
      <w:r w:rsidRPr="00D7758F">
        <w:rPr>
          <w:position w:val="-12"/>
          <w:sz w:val="28"/>
        </w:rPr>
        <w:object w:dxaOrig="360" w:dyaOrig="380">
          <v:shape id="_x0000_i1034" type="#_x0000_t75" style="width:18.75pt;height:18.75pt" o:ole="" o:bullet="t">
            <v:imagedata r:id="rId23" o:title=""/>
          </v:shape>
          <o:OLEObject Type="Embed" ProgID="Equation.3" ShapeID="_x0000_i1034" DrawAspect="Content" ObjectID="_1522268642" r:id="rId24"/>
        </w:object>
      </w:r>
      <w:r>
        <w:rPr>
          <w:sz w:val="28"/>
        </w:rPr>
        <w:tab/>
        <w:t>= 1,75</w:t>
      </w:r>
      <w:r w:rsidRPr="00D7758F">
        <w:rPr>
          <w:position w:val="-6"/>
          <w:sz w:val="28"/>
        </w:rPr>
        <w:object w:dxaOrig="740" w:dyaOrig="380">
          <v:shape id="_x0000_i1035" type="#_x0000_t75" style="width:36.75pt;height:18.75pt" o:ole="">
            <v:imagedata r:id="rId25" o:title=""/>
          </v:shape>
          <o:OLEObject Type="Embed" ProgID="Equation.3" ShapeID="_x0000_i1035" DrawAspect="Content" ObjectID="_1522268643" r:id="rId26"/>
        </w:object>
      </w:r>
      <w:r>
        <w:rPr>
          <w:sz w:val="28"/>
        </w:rPr>
        <w:t>Ом</w:t>
      </w:r>
      <w:r w:rsidRPr="00D7758F">
        <w:rPr>
          <w:position w:val="-4"/>
          <w:sz w:val="28"/>
        </w:rPr>
        <w:object w:dxaOrig="200" w:dyaOrig="220">
          <v:shape id="_x0000_i1036" type="#_x0000_t75" style="width:9.75pt;height:11.25pt" o:ole="">
            <v:imagedata r:id="rId27" o:title=""/>
          </v:shape>
          <o:OLEObject Type="Embed" ProgID="Equation.3" ShapeID="_x0000_i1036" DrawAspect="Content" ObjectID="_1522268644" r:id="rId28"/>
        </w:object>
      </w:r>
      <w:r>
        <w:rPr>
          <w:sz w:val="28"/>
        </w:rPr>
        <w:t>м</w:t>
      </w:r>
    </w:p>
    <w:p w:rsidR="009F75D7" w:rsidRDefault="009F75D7" w:rsidP="009F75D7">
      <w:pPr>
        <w:rPr>
          <w:sz w:val="28"/>
        </w:rPr>
      </w:pPr>
      <w:r>
        <w:rPr>
          <w:sz w:val="28"/>
        </w:rPr>
        <w:t xml:space="preserve">Определим напряжение при </w:t>
      </w:r>
      <w:r w:rsidRPr="00D7758F">
        <w:rPr>
          <w:position w:val="-12"/>
          <w:sz w:val="28"/>
        </w:rPr>
        <w:object w:dxaOrig="340" w:dyaOrig="400">
          <v:shape id="_x0000_i1037" type="#_x0000_t75" style="width:17.25pt;height:20.25pt" o:ole="">
            <v:imagedata r:id="rId29" o:title=""/>
          </v:shape>
          <o:OLEObject Type="Embed" ProgID="Equation.3" ShapeID="_x0000_i1037" DrawAspect="Content" ObjectID="_1522268645" r:id="rId30"/>
        </w:object>
      </w:r>
      <w:r>
        <w:rPr>
          <w:sz w:val="28"/>
        </w:rPr>
        <w:t>=  - 30</w:t>
      </w:r>
      <w:r w:rsidRPr="00D7758F">
        <w:rPr>
          <w:position w:val="-4"/>
          <w:sz w:val="28"/>
        </w:rPr>
        <w:object w:dxaOrig="160" w:dyaOrig="360">
          <v:shape id="_x0000_i1038" type="#_x0000_t75" style="width:8.25pt;height:18.75pt" o:ole="">
            <v:imagedata r:id="rId31" o:title=""/>
          </v:shape>
          <o:OLEObject Type="Embed" ProgID="Equation.3" ShapeID="_x0000_i1038" DrawAspect="Content" ObjectID="_1522268646" r:id="rId32"/>
        </w:object>
      </w:r>
      <w:r>
        <w:rPr>
          <w:sz w:val="28"/>
        </w:rPr>
        <w:t>С:</w:t>
      </w:r>
    </w:p>
    <w:p w:rsidR="009F75D7" w:rsidRDefault="009F75D7" w:rsidP="009F75D7">
      <w:pPr>
        <w:rPr>
          <w:sz w:val="28"/>
        </w:rPr>
      </w:pPr>
      <w:r w:rsidRPr="00D7758F">
        <w:rPr>
          <w:position w:val="-12"/>
          <w:sz w:val="28"/>
        </w:rPr>
        <w:object w:dxaOrig="6020" w:dyaOrig="440">
          <v:shape id="_x0000_i1039" type="#_x0000_t75" style="width:300.75pt;height:21.75pt" o:ole="">
            <v:imagedata r:id="rId33" o:title=""/>
          </v:shape>
          <o:OLEObject Type="Embed" ProgID="Equation.3" ShapeID="_x0000_i1039" DrawAspect="Content" ObjectID="_1522268647" r:id="rId34"/>
        </w:object>
      </w:r>
      <w:r>
        <w:rPr>
          <w:sz w:val="28"/>
        </w:rPr>
        <w:t>Ом*м</w:t>
      </w:r>
    </w:p>
    <w:p w:rsidR="009F75D7" w:rsidRDefault="009F75D7" w:rsidP="009F75D7">
      <w:pPr>
        <w:rPr>
          <w:sz w:val="28"/>
        </w:rPr>
      </w:pPr>
      <w:r w:rsidRPr="00D7758F">
        <w:rPr>
          <w:position w:val="-30"/>
          <w:sz w:val="28"/>
        </w:rPr>
        <w:object w:dxaOrig="2360" w:dyaOrig="800">
          <v:shape id="_x0000_i1040" type="#_x0000_t75" style="width:117.75pt;height:39.75pt" o:ole="">
            <v:imagedata r:id="rId35" o:title=""/>
          </v:shape>
          <o:OLEObject Type="Embed" ProgID="Equation.3" ShapeID="_x0000_i1040" DrawAspect="Content" ObjectID="_1522268648" r:id="rId36"/>
        </w:object>
      </w:r>
      <w:r>
        <w:rPr>
          <w:sz w:val="28"/>
        </w:rPr>
        <w:t xml:space="preserve"> Ом</w:t>
      </w:r>
    </w:p>
    <w:p w:rsidR="009F75D7" w:rsidRDefault="009F75D7" w:rsidP="009F75D7">
      <w:pPr>
        <w:rPr>
          <w:sz w:val="28"/>
        </w:rPr>
      </w:pPr>
      <w:r w:rsidRPr="00D7758F">
        <w:rPr>
          <w:position w:val="-6"/>
          <w:sz w:val="28"/>
        </w:rPr>
        <w:object w:dxaOrig="1719" w:dyaOrig="300">
          <v:shape id="_x0000_i1041" type="#_x0000_t75" style="width:86.25pt;height:15pt" o:ole="">
            <v:imagedata r:id="rId37" o:title=""/>
          </v:shape>
          <o:OLEObject Type="Embed" ProgID="Equation.3" ShapeID="_x0000_i1041" DrawAspect="Content" ObjectID="_1522268649" r:id="rId38"/>
        </w:object>
      </w:r>
      <w:r>
        <w:rPr>
          <w:sz w:val="28"/>
        </w:rPr>
        <w:t>18500 В</w:t>
      </w:r>
    </w:p>
    <w:p w:rsidR="009F75D7" w:rsidRDefault="009F75D7" w:rsidP="009F75D7">
      <w:pPr>
        <w:rPr>
          <w:sz w:val="28"/>
        </w:rPr>
      </w:pPr>
      <w:r>
        <w:rPr>
          <w:sz w:val="28"/>
        </w:rPr>
        <w:tab/>
        <w:t xml:space="preserve">Определим напряжение при </w:t>
      </w:r>
      <w:r w:rsidRPr="00D7758F">
        <w:rPr>
          <w:position w:val="-12"/>
          <w:sz w:val="28"/>
        </w:rPr>
        <w:object w:dxaOrig="360" w:dyaOrig="440">
          <v:shape id="_x0000_i1042" type="#_x0000_t75" style="width:18.75pt;height:21.75pt" o:ole="">
            <v:imagedata r:id="rId39" o:title=""/>
          </v:shape>
          <o:OLEObject Type="Embed" ProgID="Equation.3" ShapeID="_x0000_i1042" DrawAspect="Content" ObjectID="_1522268650" r:id="rId40"/>
        </w:object>
      </w:r>
      <w:r>
        <w:rPr>
          <w:sz w:val="28"/>
        </w:rPr>
        <w:t xml:space="preserve"> = 0</w:t>
      </w:r>
    </w:p>
    <w:p w:rsidR="009F75D7" w:rsidRDefault="009F75D7" w:rsidP="009F75D7">
      <w:pPr>
        <w:rPr>
          <w:sz w:val="28"/>
        </w:rPr>
      </w:pPr>
      <w:r w:rsidRPr="00D7758F">
        <w:rPr>
          <w:position w:val="-12"/>
          <w:sz w:val="28"/>
        </w:rPr>
        <w:object w:dxaOrig="5920" w:dyaOrig="440">
          <v:shape id="_x0000_i1043" type="#_x0000_t75" style="width:296.25pt;height:21.75pt" o:ole="">
            <v:imagedata r:id="rId41" o:title=""/>
          </v:shape>
          <o:OLEObject Type="Embed" ProgID="Equation.3" ShapeID="_x0000_i1043" DrawAspect="Content" ObjectID="_1522268651" r:id="rId42"/>
        </w:object>
      </w:r>
      <w:r>
        <w:rPr>
          <w:sz w:val="28"/>
        </w:rPr>
        <w:t>Ом*м</w:t>
      </w:r>
    </w:p>
    <w:p w:rsidR="009F75D7" w:rsidRDefault="009F75D7" w:rsidP="009F75D7">
      <w:pPr>
        <w:rPr>
          <w:sz w:val="28"/>
        </w:rPr>
      </w:pPr>
      <w:r w:rsidRPr="00D7758F">
        <w:rPr>
          <w:position w:val="-30"/>
          <w:sz w:val="28"/>
        </w:rPr>
        <w:object w:dxaOrig="2180" w:dyaOrig="800">
          <v:shape id="_x0000_i1044" type="#_x0000_t75" style="width:108.75pt;height:39.75pt" o:ole="">
            <v:imagedata r:id="rId43" o:title=""/>
          </v:shape>
          <o:OLEObject Type="Embed" ProgID="Equation.3" ShapeID="_x0000_i1044" DrawAspect="Content" ObjectID="_1522268652" r:id="rId44"/>
        </w:object>
      </w:r>
      <w:r>
        <w:rPr>
          <w:sz w:val="28"/>
        </w:rPr>
        <w:t>Ом</w:t>
      </w:r>
    </w:p>
    <w:p w:rsidR="009F75D7" w:rsidRDefault="009F75D7" w:rsidP="009F75D7">
      <w:pPr>
        <w:tabs>
          <w:tab w:val="num" w:pos="720"/>
        </w:tabs>
        <w:rPr>
          <w:sz w:val="28"/>
        </w:rPr>
      </w:pPr>
      <w:r w:rsidRPr="00D7758F">
        <w:rPr>
          <w:position w:val="-6"/>
          <w:sz w:val="28"/>
        </w:rPr>
        <w:object w:dxaOrig="1500" w:dyaOrig="300">
          <v:shape id="_x0000_i1045" type="#_x0000_t75" style="width:74.25pt;height:15pt" o:ole="">
            <v:imagedata r:id="rId45" o:title=""/>
          </v:shape>
          <o:OLEObject Type="Embed" ProgID="Equation.3" ShapeID="_x0000_i1045" DrawAspect="Content" ObjectID="_1522268653" r:id="rId46"/>
        </w:object>
      </w:r>
      <w:r>
        <w:rPr>
          <w:sz w:val="28"/>
        </w:rPr>
        <w:t>= 6750 В</w:t>
      </w:r>
    </w:p>
    <w:p w:rsidR="009F75D7" w:rsidRDefault="009F75D7" w:rsidP="009F75D7">
      <w:pPr>
        <w:tabs>
          <w:tab w:val="num" w:pos="720"/>
        </w:tabs>
        <w:rPr>
          <w:sz w:val="28"/>
        </w:rPr>
      </w:pPr>
      <w:r>
        <w:rPr>
          <w:sz w:val="28"/>
        </w:rPr>
        <w:tab/>
        <w:t xml:space="preserve">Определим напряжение для </w:t>
      </w:r>
      <w:r w:rsidRPr="00D7758F">
        <w:rPr>
          <w:position w:val="-12"/>
          <w:sz w:val="28"/>
        </w:rPr>
        <w:object w:dxaOrig="360" w:dyaOrig="440">
          <v:shape id="_x0000_i1046" type="#_x0000_t75" style="width:18.75pt;height:21.75pt" o:ole="">
            <v:imagedata r:id="rId11" o:title=""/>
          </v:shape>
          <o:OLEObject Type="Embed" ProgID="Equation.3" ShapeID="_x0000_i1046" DrawAspect="Content" ObjectID="_1522268654" r:id="rId47"/>
        </w:object>
      </w:r>
      <w:r>
        <w:rPr>
          <w:sz w:val="28"/>
        </w:rPr>
        <w:t xml:space="preserve"> = + 30</w:t>
      </w:r>
      <w:r w:rsidRPr="00D7758F">
        <w:rPr>
          <w:position w:val="-4"/>
          <w:sz w:val="28"/>
        </w:rPr>
        <w:object w:dxaOrig="160" w:dyaOrig="360">
          <v:shape id="_x0000_i1047" type="#_x0000_t75" style="width:8.25pt;height:18.75pt" o:ole="">
            <v:imagedata r:id="rId48" o:title=""/>
          </v:shape>
          <o:OLEObject Type="Embed" ProgID="Equation.3" ShapeID="_x0000_i1047" DrawAspect="Content" ObjectID="_1522268655" r:id="rId49"/>
        </w:object>
      </w:r>
      <w:r>
        <w:rPr>
          <w:sz w:val="28"/>
        </w:rPr>
        <w:t>С</w:t>
      </w:r>
    </w:p>
    <w:p w:rsidR="009F75D7" w:rsidRDefault="009F75D7" w:rsidP="009F75D7">
      <w:pPr>
        <w:tabs>
          <w:tab w:val="num" w:pos="720"/>
        </w:tabs>
        <w:rPr>
          <w:sz w:val="28"/>
        </w:rPr>
      </w:pPr>
      <w:r w:rsidRPr="00D7758F">
        <w:rPr>
          <w:position w:val="-12"/>
          <w:sz w:val="28"/>
        </w:rPr>
        <w:object w:dxaOrig="6000" w:dyaOrig="440">
          <v:shape id="_x0000_i1048" type="#_x0000_t75" style="width:300pt;height:21.75pt" o:ole="">
            <v:imagedata r:id="rId50" o:title=""/>
          </v:shape>
          <o:OLEObject Type="Embed" ProgID="Equation.3" ShapeID="_x0000_i1048" DrawAspect="Content" ObjectID="_1522268656" r:id="rId51"/>
        </w:object>
      </w:r>
    </w:p>
    <w:p w:rsidR="009F75D7" w:rsidRDefault="009F75D7" w:rsidP="009F75D7">
      <w:pPr>
        <w:rPr>
          <w:sz w:val="28"/>
        </w:rPr>
      </w:pPr>
      <w:r w:rsidRPr="00D7758F">
        <w:rPr>
          <w:position w:val="-30"/>
          <w:sz w:val="28"/>
        </w:rPr>
        <w:object w:dxaOrig="2420" w:dyaOrig="800">
          <v:shape id="_x0000_i1049" type="#_x0000_t75" style="width:120.75pt;height:39.75pt" o:ole="">
            <v:imagedata r:id="rId52" o:title=""/>
          </v:shape>
          <o:OLEObject Type="Embed" ProgID="Equation.3" ShapeID="_x0000_i1049" DrawAspect="Content" ObjectID="_1522268657" r:id="rId53"/>
        </w:object>
      </w:r>
      <w:r>
        <w:rPr>
          <w:sz w:val="28"/>
        </w:rPr>
        <w:t>Ом</w:t>
      </w:r>
    </w:p>
    <w:p w:rsidR="009F75D7" w:rsidRDefault="009F75D7" w:rsidP="009F75D7">
      <w:pPr>
        <w:rPr>
          <w:sz w:val="28"/>
        </w:rPr>
      </w:pPr>
    </w:p>
    <w:p w:rsidR="009F75D7" w:rsidRDefault="009F75D7" w:rsidP="009F75D7">
      <w:pPr>
        <w:rPr>
          <w:sz w:val="28"/>
        </w:rPr>
      </w:pPr>
      <w:r w:rsidRPr="00D7758F">
        <w:rPr>
          <w:position w:val="-10"/>
          <w:sz w:val="28"/>
        </w:rPr>
        <w:object w:dxaOrig="1660" w:dyaOrig="340">
          <v:shape id="_x0000_i1050" type="#_x0000_t75" style="width:83.25pt;height:17.25pt" o:ole="">
            <v:imagedata r:id="rId54" o:title=""/>
          </v:shape>
          <o:OLEObject Type="Embed" ProgID="Equation.3" ShapeID="_x0000_i1050" DrawAspect="Content" ObjectID="_1522268658" r:id="rId55"/>
        </w:object>
      </w:r>
      <w:r>
        <w:rPr>
          <w:sz w:val="28"/>
        </w:rPr>
        <w:t xml:space="preserve"> = 4625 В</w:t>
      </w:r>
    </w:p>
    <w:p w:rsidR="009F75D7" w:rsidRPr="003107B0" w:rsidRDefault="003107B0" w:rsidP="009F75D7">
      <w:pPr>
        <w:rPr>
          <w:color w:val="FF0000"/>
          <w:sz w:val="28"/>
        </w:rPr>
      </w:pPr>
      <w:r>
        <w:rPr>
          <w:color w:val="FF0000"/>
          <w:sz w:val="28"/>
        </w:rPr>
        <w:t>Ошибка с порядком величин</w:t>
      </w:r>
    </w:p>
    <w:p w:rsidR="009F75D7" w:rsidRDefault="009F75D7" w:rsidP="009F75D7">
      <w:pPr>
        <w:rPr>
          <w:sz w:val="28"/>
        </w:rPr>
      </w:pPr>
    </w:p>
    <w:p w:rsidR="0031540E" w:rsidRPr="0031540E" w:rsidRDefault="0031540E" w:rsidP="0031540E">
      <w:pPr>
        <w:spacing w:line="360" w:lineRule="auto"/>
        <w:ind w:firstLine="708"/>
        <w:jc w:val="both"/>
        <w:rPr>
          <w:sz w:val="28"/>
          <w:highlight w:val="yellow"/>
        </w:rPr>
      </w:pPr>
      <w:r w:rsidRPr="0031540E">
        <w:rPr>
          <w:sz w:val="28"/>
          <w:highlight w:val="yellow"/>
        </w:rPr>
        <w:t>Решение:</w:t>
      </w:r>
    </w:p>
    <w:p w:rsidR="0031540E" w:rsidRPr="0031540E" w:rsidRDefault="0031540E" w:rsidP="0031540E">
      <w:pPr>
        <w:spacing w:line="360" w:lineRule="auto"/>
        <w:ind w:firstLine="708"/>
        <w:jc w:val="both"/>
        <w:rPr>
          <w:sz w:val="28"/>
          <w:highlight w:val="yellow"/>
        </w:rPr>
      </w:pPr>
      <w:r w:rsidRPr="0031540E">
        <w:rPr>
          <w:sz w:val="28"/>
          <w:highlight w:val="yellow"/>
        </w:rPr>
        <w:lastRenderedPageBreak/>
        <w:t>Напряжение найдем исходя из закона Ома:</w:t>
      </w:r>
    </w:p>
    <w:p w:rsidR="0031540E" w:rsidRPr="0031540E" w:rsidRDefault="0031540E" w:rsidP="0031540E">
      <w:pPr>
        <w:spacing w:line="360" w:lineRule="auto"/>
        <w:ind w:firstLine="708"/>
        <w:jc w:val="both"/>
        <w:rPr>
          <w:sz w:val="28"/>
          <w:highlight w:val="yellow"/>
        </w:rPr>
      </w:pPr>
      <w:r w:rsidRPr="0031540E">
        <w:rPr>
          <w:position w:val="-6"/>
          <w:sz w:val="28"/>
          <w:highlight w:val="yellow"/>
        </w:rPr>
        <w:object w:dxaOrig="840" w:dyaOrig="300">
          <v:shape id="_x0000_i1051" type="#_x0000_t75" style="width:42pt;height:15pt" o:ole="">
            <v:imagedata r:id="rId15" o:title=""/>
          </v:shape>
          <o:OLEObject Type="Embed" ProgID="Equation.3" ShapeID="_x0000_i1051" DrawAspect="Content" ObjectID="_1522268659" r:id="rId56"/>
        </w:object>
      </w:r>
      <w:r w:rsidRPr="0031540E">
        <w:rPr>
          <w:sz w:val="28"/>
          <w:highlight w:val="yellow"/>
        </w:rPr>
        <w:t xml:space="preserve"> где: </w:t>
      </w:r>
    </w:p>
    <w:p w:rsidR="0031540E" w:rsidRPr="0031540E" w:rsidRDefault="0031540E" w:rsidP="0031540E">
      <w:pPr>
        <w:spacing w:line="360" w:lineRule="auto"/>
        <w:ind w:firstLine="708"/>
        <w:jc w:val="both"/>
        <w:rPr>
          <w:sz w:val="28"/>
          <w:highlight w:val="yellow"/>
        </w:rPr>
      </w:pPr>
      <w:r w:rsidRPr="0031540E">
        <w:rPr>
          <w:sz w:val="28"/>
          <w:highlight w:val="yellow"/>
          <w:lang w:val="en-US"/>
        </w:rPr>
        <w:t>R</w:t>
      </w:r>
      <w:r w:rsidRPr="0031540E">
        <w:rPr>
          <w:sz w:val="28"/>
          <w:highlight w:val="yellow"/>
        </w:rPr>
        <w:t xml:space="preserve"> – полное сопротивление проводника:</w:t>
      </w:r>
      <w:r w:rsidRPr="0031540E">
        <w:rPr>
          <w:position w:val="-28"/>
          <w:sz w:val="28"/>
          <w:highlight w:val="yellow"/>
        </w:rPr>
        <w:object w:dxaOrig="760" w:dyaOrig="720">
          <v:shape id="_x0000_i1052" type="#_x0000_t75" style="width:39pt;height:36pt" o:ole="">
            <v:imagedata r:id="rId17" o:title=""/>
          </v:shape>
          <o:OLEObject Type="Embed" ProgID="Equation.3" ShapeID="_x0000_i1052" DrawAspect="Content" ObjectID="_1522268660" r:id="rId57"/>
        </w:object>
      </w:r>
      <w:r w:rsidRPr="0031540E">
        <w:rPr>
          <w:sz w:val="28"/>
          <w:highlight w:val="yellow"/>
        </w:rPr>
        <w:t xml:space="preserve"> где:</w:t>
      </w:r>
    </w:p>
    <w:p w:rsidR="0031540E" w:rsidRPr="0031540E" w:rsidRDefault="0031540E" w:rsidP="0031540E">
      <w:pPr>
        <w:spacing w:line="360" w:lineRule="auto"/>
        <w:ind w:firstLine="708"/>
        <w:jc w:val="both"/>
        <w:rPr>
          <w:sz w:val="28"/>
          <w:highlight w:val="yellow"/>
        </w:rPr>
      </w:pPr>
      <w:r w:rsidRPr="0031540E">
        <w:rPr>
          <w:position w:val="-10"/>
          <w:sz w:val="28"/>
          <w:highlight w:val="yellow"/>
        </w:rPr>
        <w:object w:dxaOrig="260" w:dyaOrig="279">
          <v:shape id="_x0000_i1053" type="#_x0000_t75" style="width:13.5pt;height:14.25pt" o:ole="" o:bullet="t">
            <v:imagedata r:id="rId19" o:title=""/>
          </v:shape>
          <o:OLEObject Type="Embed" ProgID="Equation.3" ShapeID="_x0000_i1053" DrawAspect="Content" ObjectID="_1522268661" r:id="rId58"/>
        </w:object>
      </w:r>
      <w:r w:rsidRPr="0031540E">
        <w:rPr>
          <w:sz w:val="28"/>
          <w:highlight w:val="yellow"/>
        </w:rPr>
        <w:t xml:space="preserve">= </w:t>
      </w:r>
      <w:r w:rsidRPr="0031540E">
        <w:rPr>
          <w:position w:val="-12"/>
          <w:sz w:val="28"/>
          <w:highlight w:val="yellow"/>
        </w:rPr>
        <w:object w:dxaOrig="1660" w:dyaOrig="360">
          <v:shape id="_x0000_i1054" type="#_x0000_t75" style="width:83.25pt;height:18.75pt" o:ole="">
            <v:imagedata r:id="rId21" o:title=""/>
          </v:shape>
          <o:OLEObject Type="Embed" ProgID="Equation.3" ShapeID="_x0000_i1054" DrawAspect="Content" ObjectID="_1522268662" r:id="rId59"/>
        </w:object>
      </w:r>
      <w:r w:rsidRPr="0031540E">
        <w:rPr>
          <w:sz w:val="28"/>
          <w:highlight w:val="yellow"/>
        </w:rPr>
        <w:t xml:space="preserve"> - удельное сопротивление проводника при заданной температуре.</w:t>
      </w:r>
    </w:p>
    <w:p w:rsidR="0031540E" w:rsidRPr="0031540E" w:rsidRDefault="0031540E" w:rsidP="0031540E">
      <w:pPr>
        <w:tabs>
          <w:tab w:val="num" w:pos="720"/>
        </w:tabs>
        <w:spacing w:line="360" w:lineRule="auto"/>
        <w:ind w:left="360"/>
        <w:jc w:val="both"/>
        <w:rPr>
          <w:sz w:val="28"/>
          <w:highlight w:val="yellow"/>
        </w:rPr>
      </w:pPr>
      <w:r w:rsidRPr="0031540E">
        <w:rPr>
          <w:sz w:val="28"/>
          <w:highlight w:val="yellow"/>
        </w:rPr>
        <w:tab/>
      </w:r>
      <w:r w:rsidRPr="0031540E">
        <w:rPr>
          <w:position w:val="-12"/>
          <w:sz w:val="28"/>
          <w:highlight w:val="yellow"/>
        </w:rPr>
        <w:object w:dxaOrig="360" w:dyaOrig="380">
          <v:shape id="_x0000_i1055" type="#_x0000_t75" style="width:18.75pt;height:18.75pt" o:ole="" o:bullet="t">
            <v:imagedata r:id="rId23" o:title=""/>
          </v:shape>
          <o:OLEObject Type="Embed" ProgID="Equation.3" ShapeID="_x0000_i1055" DrawAspect="Content" ObjectID="_1522268663" r:id="rId60"/>
        </w:object>
      </w:r>
      <w:r w:rsidRPr="0031540E">
        <w:rPr>
          <w:sz w:val="28"/>
          <w:highlight w:val="yellow"/>
        </w:rPr>
        <w:tab/>
        <w:t>= 1,75</w:t>
      </w:r>
      <w:r w:rsidRPr="0031540E">
        <w:rPr>
          <w:position w:val="-6"/>
          <w:sz w:val="28"/>
          <w:highlight w:val="yellow"/>
        </w:rPr>
        <w:object w:dxaOrig="740" w:dyaOrig="380">
          <v:shape id="_x0000_i1056" type="#_x0000_t75" style="width:36.75pt;height:18.75pt" o:ole="">
            <v:imagedata r:id="rId25" o:title=""/>
          </v:shape>
          <o:OLEObject Type="Embed" ProgID="Equation.3" ShapeID="_x0000_i1056" DrawAspect="Content" ObjectID="_1522268664" r:id="rId61"/>
        </w:object>
      </w:r>
      <w:r w:rsidRPr="0031540E">
        <w:rPr>
          <w:sz w:val="28"/>
          <w:highlight w:val="yellow"/>
        </w:rPr>
        <w:t xml:space="preserve"> мкОм*м</w:t>
      </w:r>
    </w:p>
    <w:p w:rsidR="0031540E" w:rsidRPr="0031540E" w:rsidRDefault="0031540E" w:rsidP="0031540E">
      <w:pPr>
        <w:spacing w:line="360" w:lineRule="auto"/>
        <w:jc w:val="both"/>
        <w:rPr>
          <w:sz w:val="28"/>
          <w:highlight w:val="yellow"/>
        </w:rPr>
      </w:pPr>
      <w:r w:rsidRPr="0031540E">
        <w:rPr>
          <w:sz w:val="28"/>
          <w:highlight w:val="yellow"/>
        </w:rPr>
        <w:t xml:space="preserve">Определим напряжение при </w:t>
      </w:r>
      <w:r w:rsidRPr="0031540E">
        <w:rPr>
          <w:position w:val="-12"/>
          <w:sz w:val="28"/>
          <w:highlight w:val="yellow"/>
        </w:rPr>
        <w:object w:dxaOrig="340" w:dyaOrig="400">
          <v:shape id="_x0000_i1057" type="#_x0000_t75" style="width:17.25pt;height:20.25pt" o:ole="">
            <v:imagedata r:id="rId29" o:title=""/>
          </v:shape>
          <o:OLEObject Type="Embed" ProgID="Equation.3" ShapeID="_x0000_i1057" DrawAspect="Content" ObjectID="_1522268665" r:id="rId62"/>
        </w:object>
      </w:r>
      <w:r w:rsidRPr="0031540E">
        <w:rPr>
          <w:sz w:val="28"/>
          <w:highlight w:val="yellow"/>
        </w:rPr>
        <w:t>=  - 30</w:t>
      </w:r>
      <w:r w:rsidRPr="0031540E">
        <w:rPr>
          <w:position w:val="-4"/>
          <w:sz w:val="28"/>
          <w:highlight w:val="yellow"/>
        </w:rPr>
        <w:object w:dxaOrig="160" w:dyaOrig="360">
          <v:shape id="_x0000_i1058" type="#_x0000_t75" style="width:8.25pt;height:18.75pt" o:ole="">
            <v:imagedata r:id="rId31" o:title=""/>
          </v:shape>
          <o:OLEObject Type="Embed" ProgID="Equation.3" ShapeID="_x0000_i1058" DrawAspect="Content" ObjectID="_1522268666" r:id="rId63"/>
        </w:object>
      </w:r>
      <w:r w:rsidRPr="0031540E">
        <w:rPr>
          <w:sz w:val="28"/>
          <w:highlight w:val="yellow"/>
        </w:rPr>
        <w:t>С:</w:t>
      </w:r>
    </w:p>
    <w:p w:rsidR="0031540E" w:rsidRPr="0031540E" w:rsidRDefault="0031540E" w:rsidP="0031540E">
      <w:pPr>
        <w:spacing w:line="360" w:lineRule="auto"/>
        <w:jc w:val="both"/>
        <w:rPr>
          <w:sz w:val="28"/>
          <w:highlight w:val="yellow"/>
        </w:rPr>
      </w:pPr>
      <w:r w:rsidRPr="0031540E">
        <w:rPr>
          <w:position w:val="-12"/>
          <w:sz w:val="28"/>
          <w:highlight w:val="yellow"/>
        </w:rPr>
        <w:object w:dxaOrig="6020" w:dyaOrig="440">
          <v:shape id="_x0000_i1059" type="#_x0000_t75" style="width:300.75pt;height:21.75pt" o:ole="">
            <v:imagedata r:id="rId33" o:title=""/>
          </v:shape>
          <o:OLEObject Type="Embed" ProgID="Equation.3" ShapeID="_x0000_i1059" DrawAspect="Content" ObjectID="_1522268667" r:id="rId64"/>
        </w:object>
      </w:r>
      <w:r w:rsidRPr="0031540E">
        <w:rPr>
          <w:sz w:val="28"/>
          <w:highlight w:val="yellow"/>
        </w:rPr>
        <w:t xml:space="preserve">мкОм*м </w:t>
      </w:r>
      <w:r w:rsidRPr="0031540E">
        <w:rPr>
          <w:position w:val="-30"/>
          <w:sz w:val="28"/>
          <w:highlight w:val="yellow"/>
        </w:rPr>
        <w:object w:dxaOrig="2360" w:dyaOrig="800">
          <v:shape id="_x0000_i1060" type="#_x0000_t75" style="width:117.75pt;height:39.75pt" o:ole="">
            <v:imagedata r:id="rId35" o:title=""/>
          </v:shape>
          <o:OLEObject Type="Embed" ProgID="Equation.3" ShapeID="_x0000_i1060" DrawAspect="Content" ObjectID="_1522268668" r:id="rId65"/>
        </w:object>
      </w:r>
      <w:r w:rsidRPr="0031540E">
        <w:rPr>
          <w:sz w:val="28"/>
          <w:highlight w:val="yellow"/>
        </w:rPr>
        <w:t xml:space="preserve"> Ом</w:t>
      </w:r>
    </w:p>
    <w:p w:rsidR="0031540E" w:rsidRPr="0031540E" w:rsidRDefault="0031540E" w:rsidP="0031540E">
      <w:pPr>
        <w:spacing w:line="360" w:lineRule="auto"/>
        <w:jc w:val="both"/>
        <w:rPr>
          <w:sz w:val="28"/>
          <w:highlight w:val="yellow"/>
        </w:rPr>
      </w:pPr>
      <w:r w:rsidRPr="0031540E">
        <w:rPr>
          <w:position w:val="-6"/>
          <w:sz w:val="28"/>
          <w:highlight w:val="yellow"/>
        </w:rPr>
        <w:object w:dxaOrig="1719" w:dyaOrig="300">
          <v:shape id="_x0000_i1061" type="#_x0000_t75" style="width:86.25pt;height:15pt" o:ole="">
            <v:imagedata r:id="rId37" o:title=""/>
          </v:shape>
          <o:OLEObject Type="Embed" ProgID="Equation.3" ShapeID="_x0000_i1061" DrawAspect="Content" ObjectID="_1522268669" r:id="rId66"/>
        </w:object>
      </w:r>
      <w:r w:rsidRPr="0031540E">
        <w:rPr>
          <w:sz w:val="28"/>
          <w:highlight w:val="yellow"/>
        </w:rPr>
        <w:t>18,5 кВт</w:t>
      </w:r>
    </w:p>
    <w:p w:rsidR="0031540E" w:rsidRPr="0031540E" w:rsidRDefault="0031540E" w:rsidP="0031540E">
      <w:pPr>
        <w:spacing w:line="360" w:lineRule="auto"/>
        <w:jc w:val="both"/>
        <w:rPr>
          <w:sz w:val="28"/>
          <w:highlight w:val="yellow"/>
        </w:rPr>
      </w:pPr>
      <w:r w:rsidRPr="0031540E">
        <w:rPr>
          <w:sz w:val="28"/>
          <w:highlight w:val="yellow"/>
        </w:rPr>
        <w:tab/>
        <w:t xml:space="preserve">Определим напряжение при </w:t>
      </w:r>
      <w:r w:rsidRPr="0031540E">
        <w:rPr>
          <w:position w:val="-12"/>
          <w:sz w:val="28"/>
          <w:highlight w:val="yellow"/>
        </w:rPr>
        <w:object w:dxaOrig="360" w:dyaOrig="440">
          <v:shape id="_x0000_i1062" type="#_x0000_t75" style="width:18.75pt;height:21.75pt" o:ole="">
            <v:imagedata r:id="rId39" o:title=""/>
          </v:shape>
          <o:OLEObject Type="Embed" ProgID="Equation.3" ShapeID="_x0000_i1062" DrawAspect="Content" ObjectID="_1522268670" r:id="rId67"/>
        </w:object>
      </w:r>
      <w:r w:rsidRPr="0031540E">
        <w:rPr>
          <w:sz w:val="28"/>
          <w:highlight w:val="yellow"/>
        </w:rPr>
        <w:t xml:space="preserve"> = 0</w:t>
      </w:r>
    </w:p>
    <w:p w:rsidR="0031540E" w:rsidRPr="0031540E" w:rsidRDefault="0031540E" w:rsidP="0031540E">
      <w:pPr>
        <w:spacing w:line="360" w:lineRule="auto"/>
        <w:jc w:val="both"/>
        <w:rPr>
          <w:sz w:val="28"/>
          <w:highlight w:val="yellow"/>
        </w:rPr>
      </w:pPr>
      <w:r w:rsidRPr="0031540E">
        <w:rPr>
          <w:position w:val="-12"/>
          <w:sz w:val="28"/>
          <w:highlight w:val="yellow"/>
        </w:rPr>
        <w:object w:dxaOrig="5920" w:dyaOrig="440">
          <v:shape id="_x0000_i1063" type="#_x0000_t75" style="width:296.25pt;height:21.75pt" o:ole="">
            <v:imagedata r:id="rId41" o:title=""/>
          </v:shape>
          <o:OLEObject Type="Embed" ProgID="Equation.3" ShapeID="_x0000_i1063" DrawAspect="Content" ObjectID="_1522268671" r:id="rId68"/>
        </w:object>
      </w:r>
      <w:r w:rsidRPr="0031540E">
        <w:rPr>
          <w:sz w:val="28"/>
          <w:highlight w:val="yellow"/>
        </w:rPr>
        <w:t>мкОм*м</w:t>
      </w:r>
    </w:p>
    <w:p w:rsidR="0031540E" w:rsidRPr="0031540E" w:rsidRDefault="0031540E" w:rsidP="0031540E">
      <w:pPr>
        <w:spacing w:line="360" w:lineRule="auto"/>
        <w:jc w:val="both"/>
        <w:rPr>
          <w:sz w:val="28"/>
          <w:highlight w:val="yellow"/>
        </w:rPr>
      </w:pPr>
      <w:r w:rsidRPr="0031540E">
        <w:rPr>
          <w:position w:val="-30"/>
          <w:sz w:val="28"/>
          <w:highlight w:val="yellow"/>
        </w:rPr>
        <w:object w:dxaOrig="2180" w:dyaOrig="800">
          <v:shape id="_x0000_i1064" type="#_x0000_t75" style="width:108.75pt;height:39.75pt" o:ole="">
            <v:imagedata r:id="rId43" o:title=""/>
          </v:shape>
          <o:OLEObject Type="Embed" ProgID="Equation.3" ShapeID="_x0000_i1064" DrawAspect="Content" ObjectID="_1522268672" r:id="rId69"/>
        </w:object>
      </w:r>
      <w:r w:rsidRPr="0031540E">
        <w:rPr>
          <w:sz w:val="28"/>
          <w:highlight w:val="yellow"/>
        </w:rPr>
        <w:t>Ом</w:t>
      </w:r>
    </w:p>
    <w:p w:rsidR="0031540E" w:rsidRPr="0031540E" w:rsidRDefault="0031540E" w:rsidP="0031540E">
      <w:pPr>
        <w:tabs>
          <w:tab w:val="num" w:pos="720"/>
        </w:tabs>
        <w:spacing w:line="360" w:lineRule="auto"/>
        <w:jc w:val="both"/>
        <w:rPr>
          <w:sz w:val="28"/>
          <w:highlight w:val="yellow"/>
        </w:rPr>
      </w:pPr>
      <w:r w:rsidRPr="0031540E">
        <w:rPr>
          <w:position w:val="-6"/>
          <w:sz w:val="28"/>
          <w:highlight w:val="yellow"/>
        </w:rPr>
        <w:object w:dxaOrig="1500" w:dyaOrig="300">
          <v:shape id="_x0000_i1065" type="#_x0000_t75" style="width:74.25pt;height:15pt" o:ole="">
            <v:imagedata r:id="rId45" o:title=""/>
          </v:shape>
          <o:OLEObject Type="Embed" ProgID="Equation.3" ShapeID="_x0000_i1065" DrawAspect="Content" ObjectID="_1522268673" r:id="rId70"/>
        </w:object>
      </w:r>
      <w:r w:rsidRPr="0031540E">
        <w:rPr>
          <w:sz w:val="28"/>
          <w:highlight w:val="yellow"/>
        </w:rPr>
        <w:t>= 6,75 кВт</w:t>
      </w:r>
    </w:p>
    <w:p w:rsidR="0031540E" w:rsidRPr="0031540E" w:rsidRDefault="0031540E" w:rsidP="0031540E">
      <w:pPr>
        <w:tabs>
          <w:tab w:val="num" w:pos="720"/>
        </w:tabs>
        <w:spacing w:line="360" w:lineRule="auto"/>
        <w:jc w:val="both"/>
        <w:rPr>
          <w:sz w:val="28"/>
          <w:highlight w:val="yellow"/>
        </w:rPr>
      </w:pPr>
      <w:r w:rsidRPr="0031540E">
        <w:rPr>
          <w:sz w:val="28"/>
          <w:highlight w:val="yellow"/>
        </w:rPr>
        <w:tab/>
        <w:t xml:space="preserve">Определим напряжение для </w:t>
      </w:r>
      <w:r w:rsidRPr="0031540E">
        <w:rPr>
          <w:position w:val="-12"/>
          <w:sz w:val="28"/>
          <w:highlight w:val="yellow"/>
        </w:rPr>
        <w:object w:dxaOrig="360" w:dyaOrig="440">
          <v:shape id="_x0000_i1066" type="#_x0000_t75" style="width:18.75pt;height:21.75pt" o:ole="">
            <v:imagedata r:id="rId11" o:title=""/>
          </v:shape>
          <o:OLEObject Type="Embed" ProgID="Equation.3" ShapeID="_x0000_i1066" DrawAspect="Content" ObjectID="_1522268674" r:id="rId71"/>
        </w:object>
      </w:r>
      <w:r w:rsidRPr="0031540E">
        <w:rPr>
          <w:sz w:val="28"/>
          <w:highlight w:val="yellow"/>
        </w:rPr>
        <w:t xml:space="preserve"> = + 30</w:t>
      </w:r>
      <w:r w:rsidRPr="0031540E">
        <w:rPr>
          <w:position w:val="-4"/>
          <w:sz w:val="28"/>
          <w:highlight w:val="yellow"/>
        </w:rPr>
        <w:object w:dxaOrig="160" w:dyaOrig="360">
          <v:shape id="_x0000_i1067" type="#_x0000_t75" style="width:8.25pt;height:18.75pt" o:ole="">
            <v:imagedata r:id="rId48" o:title=""/>
          </v:shape>
          <o:OLEObject Type="Embed" ProgID="Equation.3" ShapeID="_x0000_i1067" DrawAspect="Content" ObjectID="_1522268675" r:id="rId72"/>
        </w:object>
      </w:r>
      <w:r w:rsidRPr="0031540E">
        <w:rPr>
          <w:sz w:val="28"/>
          <w:highlight w:val="yellow"/>
        </w:rPr>
        <w:t>С</w:t>
      </w:r>
    </w:p>
    <w:p w:rsidR="0031540E" w:rsidRPr="0031540E" w:rsidRDefault="0031540E" w:rsidP="0031540E">
      <w:pPr>
        <w:tabs>
          <w:tab w:val="num" w:pos="720"/>
        </w:tabs>
        <w:spacing w:line="360" w:lineRule="auto"/>
        <w:jc w:val="both"/>
        <w:rPr>
          <w:sz w:val="28"/>
          <w:highlight w:val="yellow"/>
        </w:rPr>
      </w:pPr>
      <w:r w:rsidRPr="0031540E">
        <w:rPr>
          <w:position w:val="-12"/>
          <w:sz w:val="28"/>
          <w:highlight w:val="yellow"/>
        </w:rPr>
        <w:object w:dxaOrig="6000" w:dyaOrig="440">
          <v:shape id="_x0000_i1068" type="#_x0000_t75" style="width:300pt;height:21.75pt" o:ole="">
            <v:imagedata r:id="rId50" o:title=""/>
          </v:shape>
          <o:OLEObject Type="Embed" ProgID="Equation.3" ShapeID="_x0000_i1068" DrawAspect="Content" ObjectID="_1522268676" r:id="rId73"/>
        </w:object>
      </w:r>
      <w:r w:rsidRPr="0031540E">
        <w:rPr>
          <w:sz w:val="28"/>
          <w:highlight w:val="yellow"/>
        </w:rPr>
        <w:t xml:space="preserve"> мкОм*м</w:t>
      </w:r>
    </w:p>
    <w:p w:rsidR="0031540E" w:rsidRPr="0031540E" w:rsidRDefault="0031540E" w:rsidP="0031540E">
      <w:pPr>
        <w:spacing w:line="360" w:lineRule="auto"/>
        <w:jc w:val="both"/>
        <w:rPr>
          <w:sz w:val="28"/>
          <w:highlight w:val="yellow"/>
        </w:rPr>
      </w:pPr>
      <w:r w:rsidRPr="0031540E">
        <w:rPr>
          <w:position w:val="-30"/>
          <w:sz w:val="28"/>
          <w:highlight w:val="yellow"/>
        </w:rPr>
        <w:object w:dxaOrig="2420" w:dyaOrig="800">
          <v:shape id="_x0000_i1069" type="#_x0000_t75" style="width:120.75pt;height:39.75pt" o:ole="">
            <v:imagedata r:id="rId52" o:title=""/>
          </v:shape>
          <o:OLEObject Type="Embed" ProgID="Equation.3" ShapeID="_x0000_i1069" DrawAspect="Content" ObjectID="_1522268677" r:id="rId74"/>
        </w:object>
      </w:r>
      <w:r w:rsidRPr="0031540E">
        <w:rPr>
          <w:sz w:val="28"/>
          <w:highlight w:val="yellow"/>
        </w:rPr>
        <w:t>Ом</w:t>
      </w:r>
    </w:p>
    <w:p w:rsidR="0031540E" w:rsidRDefault="0031540E" w:rsidP="0031540E">
      <w:pPr>
        <w:spacing w:line="360" w:lineRule="auto"/>
        <w:jc w:val="both"/>
        <w:rPr>
          <w:sz w:val="28"/>
        </w:rPr>
      </w:pPr>
      <w:r w:rsidRPr="0031540E">
        <w:rPr>
          <w:position w:val="-10"/>
          <w:sz w:val="28"/>
          <w:highlight w:val="yellow"/>
        </w:rPr>
        <w:object w:dxaOrig="1660" w:dyaOrig="340">
          <v:shape id="_x0000_i1070" type="#_x0000_t75" style="width:83.25pt;height:17.25pt" o:ole="">
            <v:imagedata r:id="rId54" o:title=""/>
          </v:shape>
          <o:OLEObject Type="Embed" ProgID="Equation.3" ShapeID="_x0000_i1070" DrawAspect="Content" ObjectID="_1522268678" r:id="rId75"/>
        </w:object>
      </w:r>
      <w:r w:rsidRPr="0031540E">
        <w:rPr>
          <w:sz w:val="28"/>
          <w:highlight w:val="yellow"/>
        </w:rPr>
        <w:t xml:space="preserve"> = 4,63 кВт</w:t>
      </w:r>
    </w:p>
    <w:p w:rsidR="0031540E" w:rsidRPr="0019543A" w:rsidRDefault="0019543A" w:rsidP="009F75D7">
      <w:pPr>
        <w:rPr>
          <w:color w:val="FF0000"/>
          <w:sz w:val="28"/>
        </w:rPr>
      </w:pPr>
      <w:r>
        <w:rPr>
          <w:color w:val="FF0000"/>
          <w:sz w:val="28"/>
        </w:rPr>
        <w:t>Во-первых, напряжение измеряется в вольтах, во-вторых, почему при увеличении Т напряжение уменьшается?</w:t>
      </w:r>
    </w:p>
    <w:p w:rsidR="009F75D7" w:rsidRDefault="009F75D7" w:rsidP="0031540E">
      <w:pPr>
        <w:rPr>
          <w:sz w:val="28"/>
        </w:rPr>
      </w:pPr>
    </w:p>
    <w:p w:rsidR="009F75D7" w:rsidRDefault="009F75D7" w:rsidP="009F75D7">
      <w:pPr>
        <w:rPr>
          <w:sz w:val="28"/>
        </w:rPr>
      </w:pPr>
    </w:p>
    <w:p w:rsidR="009F75D7" w:rsidRDefault="009F75D7" w:rsidP="009F75D7">
      <w:pPr>
        <w:rPr>
          <w:b/>
          <w:bCs/>
          <w:sz w:val="28"/>
        </w:rPr>
      </w:pPr>
    </w:p>
    <w:p w:rsidR="009F75D7" w:rsidRDefault="009F75D7" w:rsidP="009F75D7">
      <w:pPr>
        <w:ind w:left="2124" w:firstLine="708"/>
        <w:rPr>
          <w:b/>
          <w:bCs/>
          <w:sz w:val="28"/>
        </w:rPr>
      </w:pPr>
      <w:r>
        <w:rPr>
          <w:b/>
          <w:bCs/>
          <w:sz w:val="28"/>
        </w:rPr>
        <w:t>3.2 Полупроводниковые материалы</w:t>
      </w:r>
    </w:p>
    <w:p w:rsidR="009F75D7" w:rsidRDefault="009F75D7" w:rsidP="009F75D7">
      <w:pPr>
        <w:rPr>
          <w:sz w:val="28"/>
        </w:rPr>
      </w:pPr>
    </w:p>
    <w:p w:rsidR="009F75D7" w:rsidRPr="004203AB" w:rsidRDefault="009F75D7" w:rsidP="009F75D7">
      <w:pPr>
        <w:ind w:left="2832" w:firstLine="708"/>
        <w:rPr>
          <w:b/>
          <w:sz w:val="28"/>
        </w:rPr>
      </w:pPr>
      <w:r w:rsidRPr="004203AB">
        <w:rPr>
          <w:b/>
          <w:sz w:val="28"/>
        </w:rPr>
        <w:t>Задача 3.2.1</w:t>
      </w:r>
    </w:p>
    <w:p w:rsidR="009F75D7" w:rsidRDefault="009F75D7" w:rsidP="009F75D7">
      <w:pPr>
        <w:rPr>
          <w:sz w:val="28"/>
        </w:rPr>
      </w:pPr>
    </w:p>
    <w:p w:rsidR="009F75D7" w:rsidRDefault="009F75D7" w:rsidP="009F75D7">
      <w:pPr>
        <w:ind w:firstLine="708"/>
        <w:rPr>
          <w:sz w:val="28"/>
        </w:rPr>
      </w:pPr>
      <w:r>
        <w:rPr>
          <w:sz w:val="28"/>
        </w:rPr>
        <w:lastRenderedPageBreak/>
        <w:t>Определить концентрацию электронов и дырок в собственном и примесном полупроводнике, содержащем N атомов примеси при комнатной температуре.</w:t>
      </w:r>
    </w:p>
    <w:tbl>
      <w:tblPr>
        <w:tblW w:w="8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9"/>
        <w:gridCol w:w="1265"/>
        <w:gridCol w:w="4127"/>
      </w:tblGrid>
      <w:tr w:rsidR="009F75D7" w:rsidTr="009F75D7">
        <w:tc>
          <w:tcPr>
            <w:tcW w:w="0" w:type="auto"/>
          </w:tcPr>
          <w:p w:rsidR="009F75D7" w:rsidRDefault="009F75D7" w:rsidP="003107B0">
            <w:pPr>
              <w:pStyle w:val="4"/>
            </w:pPr>
            <w:proofErr w:type="spellStart"/>
            <w:r>
              <w:t>Полупроводник,материал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9F75D7" w:rsidRDefault="009F75D7" w:rsidP="003107B0">
            <w:pPr>
              <w:rPr>
                <w:sz w:val="28"/>
              </w:rPr>
            </w:pPr>
            <w:r>
              <w:rPr>
                <w:sz w:val="28"/>
              </w:rPr>
              <w:t>примесь</w:t>
            </w:r>
          </w:p>
        </w:tc>
        <w:tc>
          <w:tcPr>
            <w:tcW w:w="4127" w:type="dxa"/>
          </w:tcPr>
          <w:p w:rsidR="009F75D7" w:rsidRDefault="009F75D7" w:rsidP="003107B0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N,</w:t>
            </w:r>
            <w:r>
              <w:rPr>
                <w:sz w:val="28"/>
              </w:rPr>
              <w:t>см</w:t>
            </w:r>
            <w:r w:rsidRPr="00D7758F">
              <w:rPr>
                <w:position w:val="-4"/>
                <w:sz w:val="28"/>
              </w:rPr>
              <w:object w:dxaOrig="220" w:dyaOrig="320">
                <v:shape id="_x0000_i1071" type="#_x0000_t75" style="width:11.25pt;height:15.75pt" o:ole="">
                  <v:imagedata r:id="rId76" o:title=""/>
                </v:shape>
                <o:OLEObject Type="Embed" ProgID="Equation.3" ShapeID="_x0000_i1071" DrawAspect="Content" ObjectID="_1522268679" r:id="rId77"/>
              </w:object>
            </w:r>
          </w:p>
        </w:tc>
      </w:tr>
      <w:tr w:rsidR="009F75D7" w:rsidTr="009F75D7">
        <w:tc>
          <w:tcPr>
            <w:tcW w:w="0" w:type="auto"/>
          </w:tcPr>
          <w:p w:rsidR="009F75D7" w:rsidRDefault="009F75D7" w:rsidP="003107B0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Si</w:t>
            </w:r>
          </w:p>
        </w:tc>
        <w:tc>
          <w:tcPr>
            <w:tcW w:w="0" w:type="auto"/>
          </w:tcPr>
          <w:p w:rsidR="009F75D7" w:rsidRDefault="009F75D7" w:rsidP="003107B0">
            <w:pPr>
              <w:rPr>
                <w:sz w:val="28"/>
              </w:rPr>
            </w:pPr>
            <w:r>
              <w:rPr>
                <w:sz w:val="28"/>
              </w:rPr>
              <w:t>Сурьма</w:t>
            </w:r>
          </w:p>
        </w:tc>
        <w:tc>
          <w:tcPr>
            <w:tcW w:w="4127" w:type="dxa"/>
          </w:tcPr>
          <w:p w:rsidR="009F75D7" w:rsidRDefault="009F75D7" w:rsidP="003107B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Pr="00D7758F">
              <w:rPr>
                <w:position w:val="-4"/>
                <w:sz w:val="28"/>
              </w:rPr>
              <w:object w:dxaOrig="200" w:dyaOrig="320">
                <v:shape id="_x0000_i1072" type="#_x0000_t75" style="width:9.75pt;height:15.75pt" o:ole="">
                  <v:imagedata r:id="rId78" o:title=""/>
                </v:shape>
                <o:OLEObject Type="Embed" ProgID="Equation.3" ShapeID="_x0000_i1072" DrawAspect="Content" ObjectID="_1522268680" r:id="rId79"/>
              </w:object>
            </w:r>
          </w:p>
        </w:tc>
      </w:tr>
    </w:tbl>
    <w:p w:rsidR="009F75D7" w:rsidRDefault="009F75D7" w:rsidP="009F75D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Таблица 3</w:t>
      </w:r>
    </w:p>
    <w:p w:rsidR="009F75D7" w:rsidRDefault="009F75D7" w:rsidP="009F75D7">
      <w:pPr>
        <w:rPr>
          <w:sz w:val="28"/>
        </w:rPr>
      </w:pPr>
    </w:p>
    <w:p w:rsidR="009F75D7" w:rsidRDefault="009F75D7" w:rsidP="009F75D7">
      <w:pPr>
        <w:ind w:left="2832" w:firstLine="708"/>
        <w:rPr>
          <w:sz w:val="28"/>
        </w:rPr>
      </w:pPr>
    </w:p>
    <w:p w:rsidR="009F75D7" w:rsidRDefault="009F75D7" w:rsidP="009F75D7">
      <w:pPr>
        <w:ind w:left="2832" w:firstLine="708"/>
        <w:rPr>
          <w:sz w:val="28"/>
        </w:rPr>
      </w:pPr>
    </w:p>
    <w:p w:rsidR="009F75D7" w:rsidRDefault="009F75D7" w:rsidP="009F75D7">
      <w:pPr>
        <w:ind w:left="2832" w:firstLine="708"/>
        <w:rPr>
          <w:sz w:val="28"/>
        </w:rPr>
      </w:pPr>
    </w:p>
    <w:p w:rsidR="009F75D7" w:rsidRPr="00457EEC" w:rsidRDefault="009F75D7" w:rsidP="009F75D7">
      <w:pPr>
        <w:pStyle w:val="a4"/>
        <w:spacing w:line="360" w:lineRule="auto"/>
        <w:jc w:val="both"/>
        <w:rPr>
          <w:rStyle w:val="a3"/>
          <w:b/>
          <w:color w:val="1D1B11"/>
          <w:sz w:val="28"/>
          <w:szCs w:val="28"/>
        </w:rPr>
      </w:pPr>
      <w:r w:rsidRPr="002D6D45">
        <w:rPr>
          <w:rStyle w:val="a3"/>
          <w:b/>
          <w:color w:val="1D1B11"/>
          <w:sz w:val="28"/>
          <w:szCs w:val="28"/>
        </w:rPr>
        <w:t>Решение.</w:t>
      </w:r>
    </w:p>
    <w:p w:rsidR="009F75D7" w:rsidRPr="00AD2C41" w:rsidRDefault="009F75D7" w:rsidP="009F75D7">
      <w:pPr>
        <w:jc w:val="both"/>
        <w:rPr>
          <w:color w:val="1D1B11"/>
          <w:sz w:val="28"/>
          <w:szCs w:val="28"/>
        </w:rPr>
      </w:pPr>
      <w:r w:rsidRPr="00AD2C41">
        <w:rPr>
          <w:color w:val="1D1B11"/>
          <w:sz w:val="28"/>
          <w:szCs w:val="28"/>
        </w:rPr>
        <w:t>В собственном полупроводнике концентрация свободных электронов и дырок одинаковы:</w:t>
      </w:r>
    </w:p>
    <w:p w:rsidR="009F75D7" w:rsidRPr="00AD2C41" w:rsidRDefault="009F75D7" w:rsidP="009F75D7">
      <w:pPr>
        <w:jc w:val="both"/>
        <w:rPr>
          <w:color w:val="1D1B11"/>
          <w:sz w:val="28"/>
          <w:szCs w:val="28"/>
        </w:rPr>
      </w:pPr>
      <w:r w:rsidRPr="00AD2C41">
        <w:rPr>
          <w:color w:val="1D1B11"/>
          <w:sz w:val="28"/>
          <w:szCs w:val="28"/>
        </w:rPr>
        <w:t xml:space="preserve">  </w:t>
      </w:r>
      <w:r w:rsidRPr="00AD2C41">
        <w:rPr>
          <w:color w:val="1D1B11"/>
          <w:sz w:val="28"/>
          <w:szCs w:val="28"/>
        </w:rPr>
        <w:tab/>
      </w:r>
      <w:r w:rsidRPr="00AD2C41">
        <w:rPr>
          <w:color w:val="1D1B11"/>
          <w:sz w:val="28"/>
          <w:szCs w:val="28"/>
        </w:rPr>
        <w:tab/>
      </w:r>
      <w:r w:rsidRPr="00AD2C41">
        <w:rPr>
          <w:color w:val="1D1B11"/>
          <w:sz w:val="28"/>
          <w:szCs w:val="28"/>
        </w:rPr>
        <w:tab/>
      </w:r>
      <w:r w:rsidRPr="00AD2C41">
        <w:rPr>
          <w:color w:val="1D1B11"/>
          <w:sz w:val="28"/>
          <w:szCs w:val="28"/>
        </w:rPr>
        <w:tab/>
      </w:r>
      <w:r w:rsidRPr="00AD2C41">
        <w:rPr>
          <w:color w:val="1D1B11"/>
          <w:sz w:val="28"/>
          <w:szCs w:val="28"/>
        </w:rPr>
        <w:tab/>
      </w:r>
      <w:r w:rsidRPr="00457EEC">
        <w:rPr>
          <w:color w:val="1D1B11"/>
          <w:position w:val="-20"/>
          <w:sz w:val="28"/>
          <w:szCs w:val="28"/>
        </w:rPr>
        <w:object w:dxaOrig="2659" w:dyaOrig="920">
          <v:shape id="_x0000_i1073" type="#_x0000_t75" style="width:133.5pt;height:46.5pt" o:ole="">
            <v:imagedata r:id="rId80" o:title=""/>
          </v:shape>
          <o:OLEObject Type="Embed" ProgID="Equation.3" ShapeID="_x0000_i1073" DrawAspect="Content" ObjectID="_1522268681" r:id="rId81"/>
        </w:object>
      </w:r>
      <w:r w:rsidRPr="00AD2C41">
        <w:rPr>
          <w:color w:val="1D1B11"/>
          <w:sz w:val="28"/>
          <w:szCs w:val="28"/>
        </w:rPr>
        <w:t>,</w:t>
      </w:r>
    </w:p>
    <w:p w:rsidR="009F75D7" w:rsidRPr="00AD2C41" w:rsidRDefault="009F75D7" w:rsidP="009F75D7">
      <w:pPr>
        <w:jc w:val="both"/>
        <w:rPr>
          <w:color w:val="1D1B11"/>
          <w:sz w:val="28"/>
          <w:szCs w:val="28"/>
        </w:rPr>
      </w:pPr>
      <w:r w:rsidRPr="00AD2C41">
        <w:rPr>
          <w:color w:val="1D1B11"/>
          <w:sz w:val="28"/>
          <w:szCs w:val="28"/>
        </w:rPr>
        <w:t xml:space="preserve">где </w:t>
      </w:r>
      <w:r w:rsidRPr="00AD2C41">
        <w:rPr>
          <w:color w:val="1D1B11"/>
          <w:position w:val="-12"/>
          <w:sz w:val="28"/>
          <w:szCs w:val="28"/>
        </w:rPr>
        <w:object w:dxaOrig="380" w:dyaOrig="380">
          <v:shape id="_x0000_i1074" type="#_x0000_t75" style="width:19.5pt;height:19.5pt" o:ole="">
            <v:imagedata r:id="rId82" o:title=""/>
          </v:shape>
          <o:OLEObject Type="Embed" ProgID="Equation.3" ShapeID="_x0000_i1074" DrawAspect="Content" ObjectID="_1522268682" r:id="rId83"/>
        </w:object>
      </w:r>
      <w:r w:rsidRPr="00AD2C41">
        <w:rPr>
          <w:color w:val="1D1B11"/>
          <w:sz w:val="28"/>
          <w:szCs w:val="28"/>
        </w:rPr>
        <w:t xml:space="preserve"> и </w:t>
      </w:r>
      <w:r w:rsidRPr="00AD2C41">
        <w:rPr>
          <w:color w:val="1D1B11"/>
          <w:position w:val="-12"/>
          <w:sz w:val="28"/>
          <w:szCs w:val="28"/>
        </w:rPr>
        <w:object w:dxaOrig="380" w:dyaOrig="380">
          <v:shape id="_x0000_i1075" type="#_x0000_t75" style="width:19.5pt;height:19.5pt" o:ole="">
            <v:imagedata r:id="rId84" o:title=""/>
          </v:shape>
          <o:OLEObject Type="Embed" ProgID="Equation.3" ShapeID="_x0000_i1075" DrawAspect="Content" ObjectID="_1522268683" r:id="rId85"/>
        </w:object>
      </w:r>
      <w:r w:rsidRPr="00AD2C41">
        <w:rPr>
          <w:color w:val="1D1B11"/>
          <w:sz w:val="28"/>
          <w:szCs w:val="28"/>
        </w:rPr>
        <w:t>– эффективные плотность состояния электронов и дырок в зонах проводимости и валентной зоне;</w:t>
      </w:r>
    </w:p>
    <w:p w:rsidR="009F75D7" w:rsidRPr="00AD2C41" w:rsidRDefault="009F75D7" w:rsidP="009F75D7">
      <w:pPr>
        <w:jc w:val="both"/>
        <w:rPr>
          <w:color w:val="1D1B11"/>
          <w:sz w:val="28"/>
          <w:szCs w:val="28"/>
        </w:rPr>
      </w:pPr>
      <w:r w:rsidRPr="00AD2C41">
        <w:rPr>
          <w:color w:val="1D1B11"/>
          <w:position w:val="-10"/>
          <w:sz w:val="28"/>
          <w:szCs w:val="28"/>
        </w:rPr>
        <w:object w:dxaOrig="1620" w:dyaOrig="360">
          <v:shape id="_x0000_i1076" type="#_x0000_t75" style="width:81pt;height:18.75pt" o:ole="">
            <v:imagedata r:id="rId86" o:title=""/>
          </v:shape>
          <o:OLEObject Type="Embed" ProgID="Equation.3" ShapeID="_x0000_i1076" DrawAspect="Content" ObjectID="_1522268684" r:id="rId87"/>
        </w:object>
      </w:r>
      <w:r w:rsidRPr="00AD2C41">
        <w:rPr>
          <w:color w:val="1D1B11"/>
          <w:sz w:val="28"/>
          <w:szCs w:val="28"/>
        </w:rPr>
        <w:t xml:space="preserve"> </w:t>
      </w:r>
      <w:r w:rsidRPr="00AD2C41">
        <w:rPr>
          <w:iCs/>
          <w:color w:val="1D1B11"/>
          <w:sz w:val="28"/>
          <w:szCs w:val="28"/>
        </w:rPr>
        <w:t>эВ/К - Постоянная Больцмана</w:t>
      </w:r>
    </w:p>
    <w:p w:rsidR="009F75D7" w:rsidRPr="003107B0" w:rsidRDefault="009F75D7" w:rsidP="009F75D7">
      <w:pPr>
        <w:jc w:val="both"/>
        <w:rPr>
          <w:color w:val="FF0000"/>
          <w:sz w:val="28"/>
          <w:szCs w:val="28"/>
        </w:rPr>
      </w:pPr>
      <w:r w:rsidRPr="00AD2C41">
        <w:rPr>
          <w:color w:val="1D1B11"/>
          <w:position w:val="-12"/>
          <w:sz w:val="28"/>
          <w:szCs w:val="28"/>
        </w:rPr>
        <w:object w:dxaOrig="1200" w:dyaOrig="360">
          <v:shape id="_x0000_i1077" type="#_x0000_t75" style="width:60pt;height:18.75pt" o:ole="">
            <v:imagedata r:id="rId88" o:title=""/>
          </v:shape>
          <o:OLEObject Type="Embed" ProgID="Equation.3" ShapeID="_x0000_i1077" DrawAspect="Content" ObjectID="_1522268685" r:id="rId89"/>
        </w:object>
      </w:r>
      <w:r w:rsidRPr="00AD2C41">
        <w:rPr>
          <w:color w:val="1D1B11"/>
          <w:sz w:val="28"/>
          <w:szCs w:val="28"/>
        </w:rPr>
        <w:t>эВ - ширина запрещенной зоны полупроводника</w:t>
      </w:r>
      <w:r w:rsidR="003107B0">
        <w:rPr>
          <w:color w:val="1D1B11"/>
          <w:sz w:val="28"/>
          <w:szCs w:val="28"/>
        </w:rPr>
        <w:t xml:space="preserve"> </w:t>
      </w:r>
      <w:r w:rsidR="003107B0">
        <w:rPr>
          <w:color w:val="FF0000"/>
          <w:sz w:val="28"/>
          <w:szCs w:val="28"/>
        </w:rPr>
        <w:t>какого именно?</w:t>
      </w:r>
    </w:p>
    <w:p w:rsidR="009F75D7" w:rsidRPr="00AD2C41" w:rsidRDefault="009F75D7" w:rsidP="009F75D7">
      <w:pPr>
        <w:jc w:val="both"/>
        <w:rPr>
          <w:color w:val="1D1B11"/>
          <w:sz w:val="28"/>
          <w:szCs w:val="28"/>
        </w:rPr>
      </w:pPr>
    </w:p>
    <w:p w:rsidR="009F75D7" w:rsidRPr="004203AB" w:rsidRDefault="009F75D7" w:rsidP="009F75D7">
      <w:pPr>
        <w:pStyle w:val="31"/>
        <w:jc w:val="both"/>
        <w:rPr>
          <w:i/>
          <w:color w:val="1D1B11"/>
          <w:szCs w:val="28"/>
        </w:rPr>
      </w:pPr>
      <w:r w:rsidRPr="004203AB">
        <w:rPr>
          <w:color w:val="1D1B11"/>
          <w:szCs w:val="28"/>
        </w:rPr>
        <w:tab/>
        <w:t>При расчете концентраций воспользуемся табличными значениями эффективных плотностей.</w:t>
      </w:r>
    </w:p>
    <w:p w:rsidR="009F75D7" w:rsidRPr="004203AB" w:rsidRDefault="009F75D7" w:rsidP="009F75D7">
      <w:pPr>
        <w:jc w:val="both"/>
        <w:rPr>
          <w:iCs/>
          <w:color w:val="1D1B11"/>
          <w:sz w:val="28"/>
          <w:szCs w:val="28"/>
        </w:rPr>
      </w:pPr>
    </w:p>
    <w:p w:rsidR="009F75D7" w:rsidRPr="003107B0" w:rsidRDefault="009F75D7" w:rsidP="009F75D7">
      <w:pPr>
        <w:pStyle w:val="a4"/>
        <w:rPr>
          <w:color w:val="FF0000"/>
        </w:rPr>
      </w:pPr>
      <w:r w:rsidRPr="00AD2C41">
        <w:rPr>
          <w:color w:val="1D1B11"/>
          <w:position w:val="-32"/>
          <w:sz w:val="28"/>
          <w:szCs w:val="28"/>
        </w:rPr>
        <w:object w:dxaOrig="1860" w:dyaOrig="760">
          <v:shape id="_x0000_i1078" type="#_x0000_t75" style="width:93pt;height:37.5pt" o:ole="">
            <v:imagedata r:id="rId90" o:title=""/>
          </v:shape>
          <o:OLEObject Type="Embed" ProgID="Equation.3" ShapeID="_x0000_i1078" DrawAspect="Content" ObjectID="_1522268686" r:id="rId91"/>
        </w:object>
      </w:r>
    </w:p>
    <w:p w:rsidR="009F75D7" w:rsidRPr="003107B0" w:rsidRDefault="009F75D7" w:rsidP="009F75D7">
      <w:pPr>
        <w:jc w:val="both"/>
        <w:rPr>
          <w:color w:val="FF0000"/>
          <w:sz w:val="28"/>
          <w:szCs w:val="28"/>
        </w:rPr>
      </w:pPr>
      <w:r w:rsidRPr="00A91F15">
        <w:rPr>
          <w:color w:val="1D1B11"/>
          <w:position w:val="-20"/>
          <w:sz w:val="28"/>
          <w:szCs w:val="28"/>
        </w:rPr>
        <w:object w:dxaOrig="7600" w:dyaOrig="1219">
          <v:shape id="_x0000_i1079" type="#_x0000_t75" style="width:380.25pt;height:60.75pt" o:ole="">
            <v:imagedata r:id="rId92" o:title=""/>
          </v:shape>
          <o:OLEObject Type="Embed" ProgID="Equation.3" ShapeID="_x0000_i1079" DrawAspect="Content" ObjectID="_1522268687" r:id="rId93"/>
        </w:object>
      </w:r>
      <w:r w:rsidR="003107B0">
        <w:rPr>
          <w:color w:val="FF0000"/>
          <w:sz w:val="28"/>
          <w:szCs w:val="28"/>
        </w:rPr>
        <w:t>не понятно, что подставлено. Еще более непонятно, КАК получили ТАКУЮ величину?</w:t>
      </w:r>
    </w:p>
    <w:p w:rsidR="009F75D7" w:rsidRPr="001326EC" w:rsidRDefault="009F75D7" w:rsidP="009F75D7">
      <w:pPr>
        <w:pStyle w:val="a4"/>
        <w:jc w:val="both"/>
        <w:rPr>
          <w:color w:val="1D1B11"/>
          <w:sz w:val="28"/>
          <w:szCs w:val="28"/>
        </w:rPr>
      </w:pPr>
      <w:r w:rsidRPr="001326EC">
        <w:rPr>
          <w:sz w:val="28"/>
          <w:szCs w:val="28"/>
        </w:rPr>
        <w:t>С точки зрения зонной теории положение пятого электрона атома примеси на энергетической диаграмме изображают помещенным на примесном (донорном) уровне, расположенным в верхней половине запрещенной зоны, вблизи зоны проводимости.</w:t>
      </w:r>
      <w:r w:rsidRPr="001326EC">
        <w:rPr>
          <w:noProof/>
          <w:sz w:val="28"/>
          <w:szCs w:val="28"/>
        </w:rPr>
        <w:drawing>
          <wp:inline distT="0" distB="0" distL="0" distR="0">
            <wp:extent cx="388620" cy="236220"/>
            <wp:effectExtent l="19050" t="0" r="0" b="0"/>
            <wp:docPr id="150" name="Рисунок 150" descr="http://siblec.ru/mod/html/content/2sem/course129/telo/Image8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siblec.ru/mod/html/content/2sem/course129/telo/Image848.gif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26EC">
        <w:rPr>
          <w:sz w:val="28"/>
          <w:szCs w:val="28"/>
        </w:rPr>
        <w:t xml:space="preserve">соответствует энергии необходимой для отрыва электрона от атома (например для  </w:t>
      </w:r>
      <w:r w:rsidRPr="001326EC">
        <w:rPr>
          <w:noProof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152" name="Рисунок 152" descr="http://siblec.ru/mod/html/content/2sem/course129/telo/Image8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siblec.ru/mod/html/content/2sem/course129/telo/Image850.gif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26EC">
        <w:rPr>
          <w:noProof/>
          <w:sz w:val="28"/>
          <w:szCs w:val="28"/>
        </w:rPr>
        <w:drawing>
          <wp:inline distT="0" distB="0" distL="0" distR="0">
            <wp:extent cx="891540" cy="236220"/>
            <wp:effectExtent l="19050" t="0" r="3810" b="0"/>
            <wp:docPr id="153" name="Рисунок 153" descr="http://siblec.ru/mod/html/content/2sem/course129/telo/Image8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siblec.ru/mod/html/content/2sem/course129/telo/Image851.gif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26EC">
        <w:rPr>
          <w:sz w:val="28"/>
          <w:szCs w:val="28"/>
        </w:rPr>
        <w:t>эВ</w:t>
      </w:r>
      <w:r w:rsidR="003107B0">
        <w:rPr>
          <w:sz w:val="28"/>
          <w:szCs w:val="28"/>
        </w:rPr>
        <w:t xml:space="preserve"> </w:t>
      </w:r>
      <w:r w:rsidR="003107B0">
        <w:rPr>
          <w:color w:val="FF0000"/>
          <w:sz w:val="28"/>
          <w:szCs w:val="28"/>
        </w:rPr>
        <w:t>откуда ТАКОЙ пример?</w:t>
      </w:r>
      <w:r w:rsidRPr="001326EC">
        <w:rPr>
          <w:sz w:val="28"/>
          <w:szCs w:val="28"/>
        </w:rPr>
        <w:t>). Этому процессу соответствует переход электрона с донорного уровня в зону проводимости. Концентрация свободных электронов за счет донорной примеси и ее зависимость от температуры оценивается следующим выражением:</w:t>
      </w:r>
      <w:r w:rsidRPr="001326EC">
        <w:rPr>
          <w:color w:val="1D1B11"/>
          <w:sz w:val="28"/>
          <w:szCs w:val="28"/>
        </w:rPr>
        <w:t xml:space="preserve"> В моем случае валентность </w:t>
      </w:r>
      <w:proofErr w:type="spellStart"/>
      <w:r w:rsidRPr="001326EC">
        <w:rPr>
          <w:i/>
          <w:sz w:val="28"/>
          <w:szCs w:val="28"/>
        </w:rPr>
        <w:t>Si</w:t>
      </w:r>
      <w:proofErr w:type="spellEnd"/>
      <w:r w:rsidRPr="001326EC">
        <w:rPr>
          <w:color w:val="1D1B11"/>
          <w:sz w:val="28"/>
          <w:szCs w:val="28"/>
        </w:rPr>
        <w:t xml:space="preserve">(4) а </w:t>
      </w:r>
      <w:r w:rsidRPr="001326EC">
        <w:rPr>
          <w:color w:val="1D1B11"/>
          <w:sz w:val="28"/>
          <w:szCs w:val="28"/>
        </w:rPr>
        <w:lastRenderedPageBreak/>
        <w:t>примесь бор (5), определим концентрацию в примесном полупроводнике при нормальных условиях (Т=293 К) по формуле:</w:t>
      </w:r>
    </w:p>
    <w:p w:rsidR="009F75D7" w:rsidRPr="00AD2C41" w:rsidRDefault="009F75D7" w:rsidP="009F75D7">
      <w:pPr>
        <w:ind w:left="2832" w:firstLine="708"/>
        <w:jc w:val="both"/>
        <w:rPr>
          <w:color w:val="1D1B11"/>
          <w:sz w:val="28"/>
          <w:szCs w:val="28"/>
        </w:rPr>
      </w:pPr>
      <w:r w:rsidRPr="00BC38C1">
        <w:rPr>
          <w:color w:val="1D1B11"/>
          <w:position w:val="-18"/>
          <w:sz w:val="28"/>
          <w:szCs w:val="28"/>
        </w:rPr>
        <w:object w:dxaOrig="1960" w:dyaOrig="1040">
          <v:shape id="_x0000_i1080" type="#_x0000_t75" style="width:97.5pt;height:52.5pt" o:ole="">
            <v:imagedata r:id="rId97" o:title=""/>
          </v:shape>
          <o:OLEObject Type="Embed" ProgID="Equation.3" ShapeID="_x0000_i1080" DrawAspect="Content" ObjectID="_1522268688" r:id="rId98"/>
        </w:object>
      </w:r>
      <w:r w:rsidRPr="00AD2C41">
        <w:rPr>
          <w:color w:val="1D1B11"/>
          <w:sz w:val="28"/>
          <w:szCs w:val="28"/>
        </w:rPr>
        <w:t xml:space="preserve"> где:</w:t>
      </w:r>
    </w:p>
    <w:p w:rsidR="009F75D7" w:rsidRPr="00AD2C41" w:rsidRDefault="009F75D7" w:rsidP="009F75D7">
      <w:pPr>
        <w:jc w:val="both"/>
        <w:rPr>
          <w:color w:val="1D1B11"/>
          <w:sz w:val="28"/>
          <w:szCs w:val="28"/>
        </w:rPr>
      </w:pPr>
      <w:r w:rsidRPr="00AD2C41">
        <w:rPr>
          <w:color w:val="1D1B11"/>
          <w:position w:val="-12"/>
          <w:sz w:val="28"/>
          <w:szCs w:val="28"/>
        </w:rPr>
        <w:object w:dxaOrig="1420" w:dyaOrig="380">
          <v:shape id="_x0000_i1081" type="#_x0000_t75" style="width:70.5pt;height:19.5pt" o:ole="">
            <v:imagedata r:id="rId99" o:title=""/>
          </v:shape>
          <o:OLEObject Type="Embed" ProgID="Equation.3" ShapeID="_x0000_i1081" DrawAspect="Content" ObjectID="_1522268689" r:id="rId100"/>
        </w:object>
      </w:r>
      <w:r w:rsidRPr="00AD2C41">
        <w:rPr>
          <w:color w:val="1D1B11"/>
          <w:sz w:val="28"/>
          <w:szCs w:val="28"/>
        </w:rPr>
        <w:t>эВ - энергия необходимая для отрыва электрона от атома</w:t>
      </w:r>
    </w:p>
    <w:p w:rsidR="009F75D7" w:rsidRPr="00AD2C41" w:rsidRDefault="009F75D7" w:rsidP="009F75D7">
      <w:pPr>
        <w:jc w:val="both"/>
        <w:rPr>
          <w:color w:val="1D1B11"/>
          <w:sz w:val="28"/>
          <w:szCs w:val="28"/>
        </w:rPr>
      </w:pPr>
    </w:p>
    <w:p w:rsidR="009F75D7" w:rsidRPr="00AD2C41" w:rsidRDefault="009F75D7" w:rsidP="009F75D7">
      <w:pPr>
        <w:jc w:val="both"/>
        <w:rPr>
          <w:color w:val="1D1B11"/>
          <w:sz w:val="28"/>
          <w:szCs w:val="28"/>
        </w:rPr>
      </w:pPr>
      <w:r w:rsidRPr="00F965F4">
        <w:rPr>
          <w:color w:val="1D1B11"/>
          <w:position w:val="-18"/>
          <w:sz w:val="28"/>
          <w:szCs w:val="28"/>
        </w:rPr>
        <w:object w:dxaOrig="6340" w:dyaOrig="1280">
          <v:shape id="_x0000_i1082" type="#_x0000_t75" style="width:315.75pt;height:64.5pt" o:ole="">
            <v:imagedata r:id="rId101" o:title=""/>
          </v:shape>
          <o:OLEObject Type="Embed" ProgID="Equation.3" ShapeID="_x0000_i1082" DrawAspect="Content" ObjectID="_1522268690" r:id="rId102"/>
        </w:object>
      </w:r>
    </w:p>
    <w:p w:rsidR="009F75D7" w:rsidRPr="00AD2C41" w:rsidRDefault="009F75D7" w:rsidP="009F75D7">
      <w:pPr>
        <w:pStyle w:val="a4"/>
        <w:jc w:val="both"/>
        <w:rPr>
          <w:bCs/>
          <w:iCs/>
          <w:color w:val="1D1B11"/>
          <w:sz w:val="28"/>
          <w:szCs w:val="28"/>
        </w:rPr>
      </w:pPr>
      <w:r w:rsidRPr="00AD2C41">
        <w:rPr>
          <w:bCs/>
          <w:iCs/>
          <w:color w:val="1D1B11"/>
          <w:sz w:val="28"/>
          <w:szCs w:val="28"/>
        </w:rPr>
        <w:t>Из выражения соотношения «действующих масс»:</w:t>
      </w:r>
    </w:p>
    <w:p w:rsidR="009F75D7" w:rsidRPr="00AD2C41" w:rsidRDefault="009F75D7" w:rsidP="009F75D7">
      <w:pPr>
        <w:pStyle w:val="a4"/>
        <w:jc w:val="both"/>
        <w:rPr>
          <w:bCs/>
          <w:iCs/>
          <w:color w:val="1D1B11"/>
          <w:sz w:val="28"/>
          <w:szCs w:val="28"/>
        </w:rPr>
      </w:pPr>
      <w:r w:rsidRPr="00AD2C41">
        <w:rPr>
          <w:bCs/>
          <w:iCs/>
          <w:color w:val="1D1B11"/>
          <w:position w:val="-12"/>
          <w:sz w:val="28"/>
          <w:szCs w:val="28"/>
        </w:rPr>
        <w:object w:dxaOrig="1180" w:dyaOrig="380">
          <v:shape id="_x0000_i1083" type="#_x0000_t75" style="width:58.5pt;height:19.5pt" o:ole="">
            <v:imagedata r:id="rId103" o:title=""/>
          </v:shape>
          <o:OLEObject Type="Embed" ProgID="Equation.3" ShapeID="_x0000_i1083" DrawAspect="Content" ObjectID="_1522268691" r:id="rId104"/>
        </w:object>
      </w:r>
      <w:r w:rsidRPr="00AD2C41">
        <w:rPr>
          <w:bCs/>
          <w:iCs/>
          <w:color w:val="1D1B11"/>
          <w:sz w:val="28"/>
          <w:szCs w:val="28"/>
        </w:rPr>
        <w:t xml:space="preserve"> </w:t>
      </w:r>
    </w:p>
    <w:p w:rsidR="009F75D7" w:rsidRPr="00AD2C41" w:rsidRDefault="009F75D7" w:rsidP="009F75D7">
      <w:pPr>
        <w:pStyle w:val="a4"/>
        <w:jc w:val="both"/>
        <w:rPr>
          <w:bCs/>
          <w:iCs/>
          <w:color w:val="1D1B11"/>
          <w:sz w:val="28"/>
          <w:szCs w:val="28"/>
        </w:rPr>
      </w:pPr>
      <w:r w:rsidRPr="00AD2C41">
        <w:rPr>
          <w:bCs/>
          <w:iCs/>
          <w:color w:val="1D1B11"/>
          <w:sz w:val="28"/>
          <w:szCs w:val="28"/>
        </w:rPr>
        <w:t>найдем концентрацию дырок:</w:t>
      </w:r>
      <w:r w:rsidRPr="00AD2C41">
        <w:rPr>
          <w:bCs/>
          <w:iCs/>
          <w:color w:val="1D1B11"/>
          <w:position w:val="-30"/>
          <w:sz w:val="28"/>
          <w:szCs w:val="28"/>
        </w:rPr>
        <w:object w:dxaOrig="880" w:dyaOrig="720">
          <v:shape id="_x0000_i1084" type="#_x0000_t75" style="width:44.25pt;height:36pt" o:ole="">
            <v:imagedata r:id="rId105" o:title=""/>
          </v:shape>
          <o:OLEObject Type="Embed" ProgID="Equation.3" ShapeID="_x0000_i1084" DrawAspect="Content" ObjectID="_1522268692" r:id="rId106"/>
        </w:object>
      </w:r>
    </w:p>
    <w:p w:rsidR="009F75D7" w:rsidRDefault="009F75D7" w:rsidP="009F75D7">
      <w:pPr>
        <w:pStyle w:val="a4"/>
        <w:jc w:val="both"/>
        <w:rPr>
          <w:bCs/>
          <w:iCs/>
          <w:color w:val="FF0000"/>
          <w:sz w:val="28"/>
          <w:szCs w:val="28"/>
        </w:rPr>
      </w:pPr>
      <w:r w:rsidRPr="000C21D1">
        <w:rPr>
          <w:bCs/>
          <w:iCs/>
          <w:color w:val="1D1B11"/>
          <w:position w:val="-28"/>
          <w:sz w:val="28"/>
          <w:szCs w:val="28"/>
        </w:rPr>
        <w:object w:dxaOrig="3060" w:dyaOrig="700">
          <v:shape id="_x0000_i1085" type="#_x0000_t75" style="width:153.75pt;height:34.5pt" o:ole="">
            <v:imagedata r:id="rId107" o:title=""/>
          </v:shape>
          <o:OLEObject Type="Embed" ProgID="Equation.3" ShapeID="_x0000_i1085" DrawAspect="Content" ObjectID="_1522268693" r:id="rId108"/>
        </w:object>
      </w:r>
      <w:r w:rsidR="003107B0">
        <w:rPr>
          <w:bCs/>
          <w:iCs/>
          <w:color w:val="FF0000"/>
          <w:sz w:val="28"/>
          <w:szCs w:val="28"/>
        </w:rPr>
        <w:t xml:space="preserve">неверно и еще: индексы тоже сомнительные </w:t>
      </w:r>
      <w:r w:rsidR="0031540E">
        <w:rPr>
          <w:bCs/>
          <w:iCs/>
          <w:color w:val="FF0000"/>
          <w:sz w:val="28"/>
          <w:szCs w:val="28"/>
        </w:rPr>
        <w:t>–</w:t>
      </w:r>
      <w:r w:rsidR="003107B0">
        <w:rPr>
          <w:bCs/>
          <w:iCs/>
          <w:color w:val="FF0000"/>
          <w:sz w:val="28"/>
          <w:szCs w:val="28"/>
        </w:rPr>
        <w:t xml:space="preserve"> разберитесь</w:t>
      </w:r>
    </w:p>
    <w:p w:rsidR="0031540E" w:rsidRPr="0031540E" w:rsidRDefault="0031540E" w:rsidP="0031540E">
      <w:pPr>
        <w:spacing w:line="360" w:lineRule="auto"/>
        <w:jc w:val="both"/>
        <w:rPr>
          <w:sz w:val="28"/>
          <w:szCs w:val="28"/>
          <w:highlight w:val="yellow"/>
        </w:rPr>
      </w:pPr>
      <w:r w:rsidRPr="0031540E">
        <w:rPr>
          <w:position w:val="-12"/>
          <w:sz w:val="28"/>
          <w:szCs w:val="28"/>
          <w:highlight w:val="yellow"/>
        </w:rPr>
        <w:object w:dxaOrig="1320" w:dyaOrig="380">
          <v:shape id="_x0000_i1086" type="#_x0000_t75" style="width:66pt;height:18.75pt" o:ole="">
            <v:imagedata r:id="rId109" o:title=""/>
          </v:shape>
          <o:OLEObject Type="Embed" ProgID="Equation.3" ShapeID="_x0000_i1086" DrawAspect="Content" ObjectID="_1522268694" r:id="rId110"/>
        </w:object>
      </w:r>
      <w:r w:rsidRPr="0031540E">
        <w:rPr>
          <w:sz w:val="28"/>
          <w:szCs w:val="28"/>
          <w:highlight w:val="yellow"/>
        </w:rPr>
        <w:t>эВ - ширина запрещенной зоны полупроводника</w:t>
      </w:r>
    </w:p>
    <w:p w:rsidR="0031540E" w:rsidRPr="0031540E" w:rsidRDefault="0031540E" w:rsidP="0031540E">
      <w:pPr>
        <w:pStyle w:val="31"/>
        <w:spacing w:line="360" w:lineRule="auto"/>
        <w:jc w:val="both"/>
        <w:rPr>
          <w:sz w:val="28"/>
          <w:szCs w:val="28"/>
          <w:highlight w:val="yellow"/>
        </w:rPr>
      </w:pPr>
      <w:r w:rsidRPr="0031540E">
        <w:rPr>
          <w:sz w:val="28"/>
          <w:szCs w:val="28"/>
          <w:highlight w:val="yellow"/>
        </w:rPr>
        <w:tab/>
        <w:t>При расчете концентраций воспользуемся табличными значениями эффективных плотностей (из методических указаний к курсу):</w:t>
      </w:r>
    </w:p>
    <w:p w:rsidR="0031540E" w:rsidRPr="0031540E" w:rsidRDefault="0031540E" w:rsidP="0031540E">
      <w:pPr>
        <w:spacing w:line="360" w:lineRule="auto"/>
        <w:jc w:val="both"/>
        <w:rPr>
          <w:i/>
          <w:iCs/>
          <w:sz w:val="28"/>
          <w:szCs w:val="28"/>
          <w:highlight w:val="yellow"/>
        </w:rPr>
      </w:pPr>
    </w:p>
    <w:p w:rsidR="0031540E" w:rsidRPr="0031540E" w:rsidRDefault="0031540E" w:rsidP="0031540E">
      <w:pPr>
        <w:spacing w:line="360" w:lineRule="auto"/>
        <w:jc w:val="both"/>
        <w:rPr>
          <w:sz w:val="28"/>
          <w:szCs w:val="28"/>
          <w:highlight w:val="yellow"/>
        </w:rPr>
      </w:pPr>
      <w:r w:rsidRPr="0031540E">
        <w:rPr>
          <w:position w:val="-32"/>
          <w:sz w:val="28"/>
          <w:szCs w:val="28"/>
          <w:highlight w:val="yellow"/>
        </w:rPr>
        <w:object w:dxaOrig="1860" w:dyaOrig="760">
          <v:shape id="_x0000_i1087" type="#_x0000_t75" style="width:93pt;height:38.25pt" o:ole="">
            <v:imagedata r:id="rId111" o:title=""/>
          </v:shape>
          <o:OLEObject Type="Embed" ProgID="Equation.3" ShapeID="_x0000_i1087" DrawAspect="Content" ObjectID="_1522268695" r:id="rId112"/>
        </w:object>
      </w:r>
    </w:p>
    <w:p w:rsidR="0031540E" w:rsidRPr="0031540E" w:rsidRDefault="0031540E" w:rsidP="0031540E">
      <w:pPr>
        <w:spacing w:line="360" w:lineRule="auto"/>
        <w:jc w:val="both"/>
        <w:rPr>
          <w:sz w:val="28"/>
          <w:szCs w:val="28"/>
          <w:highlight w:val="yellow"/>
        </w:rPr>
      </w:pPr>
      <w:r w:rsidRPr="0031540E">
        <w:rPr>
          <w:sz w:val="28"/>
          <w:szCs w:val="28"/>
          <w:highlight w:val="yellow"/>
        </w:rPr>
        <w:tab/>
      </w:r>
      <w:r w:rsidRPr="0031540E">
        <w:rPr>
          <w:sz w:val="28"/>
          <w:szCs w:val="28"/>
          <w:highlight w:val="yellow"/>
        </w:rPr>
        <w:tab/>
      </w:r>
    </w:p>
    <w:p w:rsidR="0031540E" w:rsidRPr="0031540E" w:rsidRDefault="0031540E" w:rsidP="0031540E">
      <w:pPr>
        <w:spacing w:line="360" w:lineRule="auto"/>
        <w:jc w:val="both"/>
        <w:rPr>
          <w:sz w:val="28"/>
          <w:szCs w:val="28"/>
          <w:highlight w:val="yellow"/>
        </w:rPr>
      </w:pPr>
      <w:r w:rsidRPr="0031540E">
        <w:rPr>
          <w:position w:val="-20"/>
          <w:sz w:val="28"/>
          <w:szCs w:val="28"/>
          <w:highlight w:val="yellow"/>
        </w:rPr>
        <w:object w:dxaOrig="9400" w:dyaOrig="1100">
          <v:shape id="_x0000_i1088" type="#_x0000_t75" style="width:470.25pt;height:54.75pt" o:ole="">
            <v:imagedata r:id="rId113" o:title=""/>
          </v:shape>
          <o:OLEObject Type="Embed" ProgID="Equation.3" ShapeID="_x0000_i1088" DrawAspect="Content" ObjectID="_1522268696" r:id="rId114"/>
        </w:object>
      </w:r>
    </w:p>
    <w:p w:rsidR="0031540E" w:rsidRPr="0031540E" w:rsidRDefault="0031540E" w:rsidP="0031540E">
      <w:pPr>
        <w:spacing w:line="360" w:lineRule="auto"/>
        <w:jc w:val="both"/>
        <w:rPr>
          <w:sz w:val="28"/>
          <w:szCs w:val="28"/>
          <w:highlight w:val="yellow"/>
        </w:rPr>
      </w:pPr>
      <w:r w:rsidRPr="0031540E">
        <w:rPr>
          <w:sz w:val="28"/>
          <w:szCs w:val="28"/>
          <w:highlight w:val="yellow"/>
        </w:rPr>
        <w:t xml:space="preserve">В данном случае имеет место донорная примесь или примесь замещения (поставляет электроны в зону проводимости проводника) так как </w:t>
      </w:r>
      <w:r w:rsidRPr="0031540E">
        <w:rPr>
          <w:sz w:val="28"/>
          <w:szCs w:val="28"/>
          <w:highlight w:val="yellow"/>
        </w:rPr>
        <w:lastRenderedPageBreak/>
        <w:t xml:space="preserve">валентность </w:t>
      </w:r>
      <w:r w:rsidRPr="0031540E">
        <w:rPr>
          <w:sz w:val="28"/>
          <w:szCs w:val="28"/>
          <w:highlight w:val="yellow"/>
          <w:lang w:val="en-US"/>
        </w:rPr>
        <w:t>Si</w:t>
      </w:r>
      <w:r w:rsidRPr="0031540E">
        <w:rPr>
          <w:sz w:val="28"/>
          <w:szCs w:val="28"/>
          <w:highlight w:val="yellow"/>
        </w:rPr>
        <w:t xml:space="preserve"> (4) а примесь </w:t>
      </w:r>
      <w:r w:rsidRPr="0031540E">
        <w:rPr>
          <w:sz w:val="28"/>
          <w:szCs w:val="28"/>
          <w:highlight w:val="yellow"/>
          <w:lang w:val="en-US"/>
        </w:rPr>
        <w:t>Sb</w:t>
      </w:r>
      <w:r w:rsidRPr="0031540E">
        <w:rPr>
          <w:sz w:val="28"/>
          <w:szCs w:val="28"/>
          <w:highlight w:val="yellow"/>
        </w:rPr>
        <w:t xml:space="preserve"> (5), определим концентрацию в примесном полупроводнике при нормальных условиях (Т=293 К) по формуле:</w:t>
      </w:r>
    </w:p>
    <w:p w:rsidR="0031540E" w:rsidRPr="0031540E" w:rsidRDefault="0031540E" w:rsidP="0031540E">
      <w:pPr>
        <w:spacing w:line="360" w:lineRule="auto"/>
        <w:ind w:left="2832" w:firstLine="708"/>
        <w:jc w:val="both"/>
        <w:rPr>
          <w:sz w:val="28"/>
          <w:szCs w:val="28"/>
          <w:highlight w:val="yellow"/>
        </w:rPr>
      </w:pPr>
      <w:r w:rsidRPr="0031540E">
        <w:rPr>
          <w:position w:val="-20"/>
          <w:sz w:val="28"/>
          <w:szCs w:val="28"/>
          <w:highlight w:val="yellow"/>
        </w:rPr>
        <w:object w:dxaOrig="1980" w:dyaOrig="1080">
          <v:shape id="_x0000_i1089" type="#_x0000_t75" style="width:99pt;height:54pt" o:ole="">
            <v:imagedata r:id="rId115" o:title=""/>
          </v:shape>
          <o:OLEObject Type="Embed" ProgID="Equation.3" ShapeID="_x0000_i1089" DrawAspect="Content" ObjectID="_1522268697" r:id="rId116"/>
        </w:object>
      </w:r>
      <w:r w:rsidRPr="0031540E">
        <w:rPr>
          <w:sz w:val="28"/>
          <w:szCs w:val="28"/>
          <w:highlight w:val="yellow"/>
        </w:rPr>
        <w:t xml:space="preserve"> где:</w:t>
      </w:r>
    </w:p>
    <w:p w:rsidR="0031540E" w:rsidRPr="0019543A" w:rsidRDefault="0031540E" w:rsidP="0031540E">
      <w:pPr>
        <w:spacing w:line="360" w:lineRule="auto"/>
        <w:jc w:val="both"/>
        <w:rPr>
          <w:color w:val="FF0000"/>
          <w:sz w:val="28"/>
          <w:szCs w:val="28"/>
          <w:highlight w:val="yellow"/>
        </w:rPr>
      </w:pPr>
      <w:r w:rsidRPr="0031540E">
        <w:rPr>
          <w:position w:val="-12"/>
          <w:sz w:val="28"/>
          <w:szCs w:val="28"/>
          <w:highlight w:val="yellow"/>
        </w:rPr>
        <w:object w:dxaOrig="1420" w:dyaOrig="380">
          <v:shape id="_x0000_i1090" type="#_x0000_t75" style="width:71.25pt;height:18.75pt" o:ole="">
            <v:imagedata r:id="rId99" o:title=""/>
          </v:shape>
          <o:OLEObject Type="Embed" ProgID="Equation.3" ShapeID="_x0000_i1090" DrawAspect="Content" ObjectID="_1522268698" r:id="rId117"/>
        </w:object>
      </w:r>
      <w:r w:rsidRPr="0031540E">
        <w:rPr>
          <w:sz w:val="28"/>
          <w:szCs w:val="28"/>
          <w:highlight w:val="yellow"/>
        </w:rPr>
        <w:t>эВ - энергия необходимая для отрыва электрона от атома</w:t>
      </w:r>
      <w:r w:rsidR="0019543A">
        <w:rPr>
          <w:sz w:val="28"/>
          <w:szCs w:val="28"/>
          <w:highlight w:val="yellow"/>
        </w:rPr>
        <w:t xml:space="preserve"> </w:t>
      </w:r>
      <w:r w:rsidR="0019543A" w:rsidRPr="0019543A">
        <w:rPr>
          <w:color w:val="FF0000"/>
          <w:sz w:val="28"/>
          <w:szCs w:val="28"/>
        </w:rPr>
        <w:t>откуда ТАКАЯ величина?</w:t>
      </w:r>
    </w:p>
    <w:p w:rsidR="0031540E" w:rsidRPr="0019543A" w:rsidRDefault="0031540E" w:rsidP="0031540E">
      <w:pPr>
        <w:spacing w:line="360" w:lineRule="auto"/>
        <w:jc w:val="both"/>
        <w:rPr>
          <w:color w:val="FF0000"/>
          <w:sz w:val="28"/>
          <w:szCs w:val="28"/>
          <w:highlight w:val="yellow"/>
        </w:rPr>
      </w:pPr>
      <w:r w:rsidRPr="0031540E">
        <w:rPr>
          <w:position w:val="-20"/>
          <w:sz w:val="28"/>
          <w:szCs w:val="28"/>
          <w:highlight w:val="yellow"/>
        </w:rPr>
        <w:object w:dxaOrig="6840" w:dyaOrig="1100">
          <v:shape id="_x0000_i1091" type="#_x0000_t75" style="width:342pt;height:54.75pt" o:ole="">
            <v:imagedata r:id="rId118" o:title=""/>
          </v:shape>
          <o:OLEObject Type="Embed" ProgID="Equation.3" ShapeID="_x0000_i1091" DrawAspect="Content" ObjectID="_1522268699" r:id="rId119"/>
        </w:object>
      </w:r>
      <w:r w:rsidR="0019543A" w:rsidRPr="0019543A">
        <w:rPr>
          <w:color w:val="FF0000"/>
          <w:sz w:val="28"/>
          <w:szCs w:val="28"/>
        </w:rPr>
        <w:t>неверно</w:t>
      </w:r>
    </w:p>
    <w:p w:rsidR="0031540E" w:rsidRPr="0031540E" w:rsidRDefault="0031540E" w:rsidP="0031540E">
      <w:pPr>
        <w:pStyle w:val="a4"/>
        <w:spacing w:line="360" w:lineRule="auto"/>
        <w:jc w:val="both"/>
        <w:rPr>
          <w:bCs/>
          <w:iCs/>
          <w:sz w:val="28"/>
          <w:szCs w:val="28"/>
          <w:highlight w:val="yellow"/>
        </w:rPr>
      </w:pPr>
      <w:r w:rsidRPr="0031540E">
        <w:rPr>
          <w:bCs/>
          <w:iCs/>
          <w:sz w:val="28"/>
          <w:szCs w:val="28"/>
          <w:highlight w:val="yellow"/>
        </w:rPr>
        <w:t>Из выражения соотношения «действующих масс»:</w:t>
      </w:r>
    </w:p>
    <w:p w:rsidR="0031540E" w:rsidRPr="0031540E" w:rsidRDefault="0031540E" w:rsidP="0031540E">
      <w:pPr>
        <w:pStyle w:val="a4"/>
        <w:spacing w:line="360" w:lineRule="auto"/>
        <w:jc w:val="both"/>
        <w:rPr>
          <w:bCs/>
          <w:iCs/>
          <w:sz w:val="28"/>
          <w:szCs w:val="28"/>
          <w:highlight w:val="yellow"/>
        </w:rPr>
      </w:pPr>
      <w:r w:rsidRPr="0031540E">
        <w:rPr>
          <w:bCs/>
          <w:iCs/>
          <w:position w:val="-12"/>
          <w:sz w:val="28"/>
          <w:szCs w:val="28"/>
          <w:highlight w:val="yellow"/>
        </w:rPr>
        <w:object w:dxaOrig="1180" w:dyaOrig="380">
          <v:shape id="_x0000_i1092" type="#_x0000_t75" style="width:59.25pt;height:18.75pt" o:ole="">
            <v:imagedata r:id="rId103" o:title=""/>
          </v:shape>
          <o:OLEObject Type="Embed" ProgID="Equation.3" ShapeID="_x0000_i1092" DrawAspect="Content" ObjectID="_1522268700" r:id="rId120"/>
        </w:object>
      </w:r>
      <w:r w:rsidRPr="0031540E">
        <w:rPr>
          <w:bCs/>
          <w:iCs/>
          <w:sz w:val="28"/>
          <w:szCs w:val="28"/>
          <w:highlight w:val="yellow"/>
        </w:rPr>
        <w:t xml:space="preserve"> </w:t>
      </w:r>
    </w:p>
    <w:p w:rsidR="0031540E" w:rsidRPr="0031540E" w:rsidRDefault="0031540E" w:rsidP="0031540E">
      <w:pPr>
        <w:pStyle w:val="a4"/>
        <w:spacing w:line="360" w:lineRule="auto"/>
        <w:jc w:val="both"/>
        <w:rPr>
          <w:bCs/>
          <w:iCs/>
          <w:sz w:val="28"/>
          <w:szCs w:val="28"/>
          <w:highlight w:val="yellow"/>
        </w:rPr>
      </w:pPr>
      <w:r w:rsidRPr="0031540E">
        <w:rPr>
          <w:bCs/>
          <w:iCs/>
          <w:sz w:val="28"/>
          <w:szCs w:val="28"/>
          <w:highlight w:val="yellow"/>
        </w:rPr>
        <w:t>найдем концентрацию дырок:</w:t>
      </w:r>
      <w:r w:rsidRPr="0031540E">
        <w:rPr>
          <w:bCs/>
          <w:iCs/>
          <w:position w:val="-30"/>
          <w:sz w:val="28"/>
          <w:szCs w:val="28"/>
          <w:highlight w:val="yellow"/>
        </w:rPr>
        <w:object w:dxaOrig="880" w:dyaOrig="720">
          <v:shape id="_x0000_i1093" type="#_x0000_t75" style="width:44.25pt;height:36pt" o:ole="">
            <v:imagedata r:id="rId105" o:title=""/>
          </v:shape>
          <o:OLEObject Type="Embed" ProgID="Equation.3" ShapeID="_x0000_i1093" DrawAspect="Content" ObjectID="_1522268701" r:id="rId121"/>
        </w:object>
      </w:r>
    </w:p>
    <w:p w:rsidR="0031540E" w:rsidRPr="0019543A" w:rsidRDefault="0031540E" w:rsidP="0031540E">
      <w:pPr>
        <w:pStyle w:val="a4"/>
        <w:spacing w:line="360" w:lineRule="auto"/>
        <w:jc w:val="both"/>
        <w:rPr>
          <w:bCs/>
          <w:iCs/>
          <w:color w:val="FF0000"/>
          <w:sz w:val="28"/>
          <w:szCs w:val="28"/>
        </w:rPr>
      </w:pPr>
      <w:r w:rsidRPr="0031540E">
        <w:rPr>
          <w:bCs/>
          <w:iCs/>
          <w:position w:val="-24"/>
          <w:sz w:val="28"/>
          <w:szCs w:val="28"/>
          <w:highlight w:val="yellow"/>
        </w:rPr>
        <w:object w:dxaOrig="3060" w:dyaOrig="660">
          <v:shape id="_x0000_i1094" type="#_x0000_t75" style="width:153pt;height:33pt" o:ole="">
            <v:imagedata r:id="rId122" o:title=""/>
          </v:shape>
          <o:OLEObject Type="Embed" ProgID="Equation.3" ShapeID="_x0000_i1094" DrawAspect="Content" ObjectID="_1522268702" r:id="rId123"/>
        </w:object>
      </w:r>
      <w:r w:rsidR="0019543A">
        <w:rPr>
          <w:bCs/>
          <w:iCs/>
          <w:color w:val="FF0000"/>
          <w:sz w:val="28"/>
          <w:szCs w:val="28"/>
        </w:rPr>
        <w:t>неверно</w:t>
      </w:r>
    </w:p>
    <w:p w:rsidR="0031540E" w:rsidRPr="0019543A" w:rsidRDefault="0019543A" w:rsidP="009F75D7">
      <w:pPr>
        <w:pStyle w:val="a4"/>
        <w:jc w:val="both"/>
        <w:rPr>
          <w:bCs/>
          <w:iCs/>
          <w:color w:val="FF0000"/>
          <w:sz w:val="28"/>
          <w:szCs w:val="28"/>
        </w:rPr>
      </w:pPr>
      <w:r>
        <w:rPr>
          <w:bCs/>
          <w:iCs/>
          <w:color w:val="FF0000"/>
          <w:sz w:val="28"/>
          <w:szCs w:val="28"/>
        </w:rPr>
        <w:t>Опять неверно: не ищите новых решений, а трудитесь сами.</w:t>
      </w:r>
    </w:p>
    <w:p w:rsidR="009F75D7" w:rsidRPr="00B175C8" w:rsidRDefault="009F75D7" w:rsidP="009F75D7">
      <w:pPr>
        <w:ind w:left="2832" w:firstLine="708"/>
        <w:rPr>
          <w:b/>
          <w:sz w:val="28"/>
        </w:rPr>
      </w:pPr>
      <w:r w:rsidRPr="00B175C8">
        <w:rPr>
          <w:b/>
          <w:sz w:val="28"/>
        </w:rPr>
        <w:t>Задача 3.2.2</w:t>
      </w:r>
    </w:p>
    <w:p w:rsidR="009F75D7" w:rsidRDefault="009F75D7" w:rsidP="009F75D7">
      <w:pPr>
        <w:rPr>
          <w:sz w:val="28"/>
        </w:rPr>
      </w:pPr>
    </w:p>
    <w:p w:rsidR="009F75D7" w:rsidRDefault="009F75D7" w:rsidP="009F75D7">
      <w:pPr>
        <w:ind w:firstLine="708"/>
        <w:rPr>
          <w:sz w:val="28"/>
        </w:rPr>
      </w:pPr>
      <w:r>
        <w:rPr>
          <w:sz w:val="28"/>
        </w:rPr>
        <w:t>Образец полупроводникового материала легирован примесью (см. предыдущую задачу). Определить удельную проводимость собственного и примесного полупроводника при заданной температуре Т.</w:t>
      </w:r>
    </w:p>
    <w:tbl>
      <w:tblPr>
        <w:tblW w:w="7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0"/>
      </w:tblGrid>
      <w:tr w:rsidR="009F75D7" w:rsidTr="009F75D7">
        <w:tc>
          <w:tcPr>
            <w:tcW w:w="7020" w:type="dxa"/>
          </w:tcPr>
          <w:p w:rsidR="009F75D7" w:rsidRDefault="009F75D7" w:rsidP="003107B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</w:t>
            </w:r>
            <w:r w:rsidRPr="00D7758F">
              <w:rPr>
                <w:position w:val="-4"/>
                <w:sz w:val="28"/>
              </w:rPr>
              <w:object w:dxaOrig="300" w:dyaOrig="300">
                <v:shape id="_x0000_i1095" type="#_x0000_t75" style="width:15pt;height:15pt" o:ole="">
                  <v:imagedata r:id="rId124" o:title=""/>
                </v:shape>
                <o:OLEObject Type="Embed" ProgID="Equation.3" ShapeID="_x0000_i1095" DrawAspect="Content" ObjectID="_1522268703" r:id="rId125"/>
              </w:object>
            </w:r>
            <w:r>
              <w:rPr>
                <w:sz w:val="28"/>
              </w:rPr>
              <w:t>,К</w:t>
            </w:r>
          </w:p>
        </w:tc>
      </w:tr>
      <w:tr w:rsidR="009F75D7" w:rsidTr="009F75D7">
        <w:tc>
          <w:tcPr>
            <w:tcW w:w="7020" w:type="dxa"/>
          </w:tcPr>
          <w:p w:rsidR="009F75D7" w:rsidRDefault="009F75D7" w:rsidP="003107B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290</w:t>
            </w:r>
          </w:p>
        </w:tc>
      </w:tr>
    </w:tbl>
    <w:p w:rsidR="009F75D7" w:rsidRDefault="009F75D7" w:rsidP="009F75D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Таблица 4</w:t>
      </w:r>
    </w:p>
    <w:p w:rsidR="009F75D7" w:rsidRDefault="009F75D7" w:rsidP="009F75D7">
      <w:pPr>
        <w:rPr>
          <w:sz w:val="28"/>
        </w:rPr>
      </w:pPr>
    </w:p>
    <w:p w:rsidR="009F75D7" w:rsidRDefault="009F75D7" w:rsidP="009F75D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Решение:</w:t>
      </w:r>
    </w:p>
    <w:p w:rsidR="009F75D7" w:rsidRDefault="009F75D7" w:rsidP="009F75D7">
      <w:pPr>
        <w:rPr>
          <w:sz w:val="28"/>
        </w:rPr>
      </w:pPr>
    </w:p>
    <w:p w:rsidR="009F75D7" w:rsidRPr="00AD2C41" w:rsidRDefault="009F75D7" w:rsidP="009F75D7">
      <w:pPr>
        <w:jc w:val="both"/>
        <w:rPr>
          <w:color w:val="1D1B11"/>
          <w:sz w:val="28"/>
          <w:szCs w:val="28"/>
        </w:rPr>
      </w:pPr>
      <w:r>
        <w:rPr>
          <w:sz w:val="28"/>
        </w:rPr>
        <w:tab/>
      </w:r>
      <w:r w:rsidRPr="00AD2C41">
        <w:rPr>
          <w:color w:val="1D1B11"/>
          <w:sz w:val="28"/>
          <w:szCs w:val="28"/>
        </w:rPr>
        <w:t xml:space="preserve">Удельная проводимость собственного γ полупроводника при  </w:t>
      </w:r>
      <w:r w:rsidRPr="00AD2C41">
        <w:rPr>
          <w:color w:val="1D1B11"/>
          <w:position w:val="-12"/>
          <w:sz w:val="28"/>
          <w:szCs w:val="28"/>
        </w:rPr>
        <w:object w:dxaOrig="820" w:dyaOrig="380">
          <v:shape id="_x0000_i1096" type="#_x0000_t75" style="width:40.5pt;height:19.5pt" o:ole="">
            <v:imagedata r:id="rId126" o:title=""/>
          </v:shape>
          <o:OLEObject Type="Embed" ProgID="Equation.3" ShapeID="_x0000_i1096" DrawAspect="Content" ObjectID="_1522268704" r:id="rId127"/>
        </w:object>
      </w:r>
      <w:r w:rsidRPr="00AD2C41">
        <w:rPr>
          <w:color w:val="1D1B11"/>
          <w:sz w:val="28"/>
          <w:szCs w:val="28"/>
        </w:rPr>
        <w:t>равна:</w:t>
      </w:r>
    </w:p>
    <w:p w:rsidR="009F75D7" w:rsidRPr="00AD2C41" w:rsidRDefault="009F75D7" w:rsidP="009F75D7">
      <w:pPr>
        <w:ind w:left="708" w:firstLine="708"/>
        <w:jc w:val="both"/>
        <w:rPr>
          <w:color w:val="1D1B11"/>
          <w:sz w:val="28"/>
          <w:szCs w:val="28"/>
        </w:rPr>
      </w:pPr>
      <w:r w:rsidRPr="00AD2C41">
        <w:rPr>
          <w:color w:val="1D1B11"/>
          <w:position w:val="-14"/>
          <w:sz w:val="28"/>
          <w:szCs w:val="28"/>
        </w:rPr>
        <w:object w:dxaOrig="4599" w:dyaOrig="380">
          <v:shape id="_x0000_i1097" type="#_x0000_t75" style="width:229.5pt;height:19.5pt" o:ole="">
            <v:imagedata r:id="rId128" o:title=""/>
          </v:shape>
          <o:OLEObject Type="Embed" ProgID="Equation.3" ShapeID="_x0000_i1097" DrawAspect="Content" ObjectID="_1522268705" r:id="rId129"/>
        </w:object>
      </w:r>
      <w:r w:rsidRPr="00AD2C41">
        <w:rPr>
          <w:color w:val="1D1B11"/>
          <w:sz w:val="28"/>
          <w:szCs w:val="28"/>
        </w:rPr>
        <w:t xml:space="preserve"> </w:t>
      </w:r>
    </w:p>
    <w:p w:rsidR="009F75D7" w:rsidRPr="00AD2C41" w:rsidRDefault="009F75D7" w:rsidP="009F75D7">
      <w:pPr>
        <w:ind w:left="708" w:firstLine="708"/>
        <w:jc w:val="both"/>
        <w:rPr>
          <w:color w:val="1D1B11"/>
          <w:sz w:val="28"/>
          <w:szCs w:val="28"/>
        </w:rPr>
      </w:pPr>
      <w:r w:rsidRPr="00AD2C41">
        <w:rPr>
          <w:color w:val="1D1B11"/>
          <w:position w:val="-24"/>
          <w:sz w:val="28"/>
          <w:szCs w:val="28"/>
        </w:rPr>
        <w:object w:dxaOrig="1160" w:dyaOrig="620">
          <v:shape id="_x0000_i1098" type="#_x0000_t75" style="width:58.5pt;height:31.5pt" o:ole="">
            <v:imagedata r:id="rId130" o:title=""/>
          </v:shape>
          <o:OLEObject Type="Embed" ProgID="Equation.3" ShapeID="_x0000_i1098" DrawAspect="Content" ObjectID="_1522268706" r:id="rId131"/>
        </w:object>
      </w:r>
      <w:r w:rsidRPr="00AD2C41">
        <w:rPr>
          <w:color w:val="1D1B11"/>
          <w:sz w:val="28"/>
          <w:szCs w:val="28"/>
        </w:rPr>
        <w:t xml:space="preserve"> - подвижность электронов, </w:t>
      </w:r>
    </w:p>
    <w:p w:rsidR="009F75D7" w:rsidRPr="003107B0" w:rsidRDefault="009F75D7" w:rsidP="009F75D7">
      <w:pPr>
        <w:jc w:val="both"/>
        <w:rPr>
          <w:color w:val="FF0000"/>
          <w:sz w:val="28"/>
          <w:szCs w:val="28"/>
        </w:rPr>
      </w:pPr>
      <w:r w:rsidRPr="00AD2C41">
        <w:rPr>
          <w:color w:val="1D1B11"/>
          <w:sz w:val="28"/>
          <w:szCs w:val="28"/>
        </w:rPr>
        <w:lastRenderedPageBreak/>
        <w:t xml:space="preserve">где </w:t>
      </w:r>
      <w:r w:rsidRPr="00AD2C41">
        <w:rPr>
          <w:color w:val="1D1B11"/>
          <w:position w:val="-12"/>
          <w:sz w:val="28"/>
          <w:szCs w:val="28"/>
        </w:rPr>
        <w:object w:dxaOrig="1420" w:dyaOrig="380">
          <v:shape id="_x0000_i1099" type="#_x0000_t75" style="width:70.5pt;height:19.5pt" o:ole="">
            <v:imagedata r:id="rId132" o:title=""/>
          </v:shape>
          <o:OLEObject Type="Embed" ProgID="Equation.3" ShapeID="_x0000_i1099" DrawAspect="Content" ObjectID="_1522268707" r:id="rId133"/>
        </w:object>
      </w:r>
      <w:r w:rsidRPr="00AD2C41">
        <w:rPr>
          <w:color w:val="1D1B11"/>
          <w:sz w:val="28"/>
          <w:szCs w:val="28"/>
        </w:rPr>
        <w:t>- коэффициент диффузии электронов</w:t>
      </w:r>
      <w:r w:rsidR="003107B0">
        <w:rPr>
          <w:color w:val="1D1B11"/>
          <w:sz w:val="28"/>
          <w:szCs w:val="28"/>
        </w:rPr>
        <w:t xml:space="preserve"> </w:t>
      </w:r>
      <w:r w:rsidR="003107B0">
        <w:rPr>
          <w:color w:val="FF0000"/>
          <w:sz w:val="28"/>
          <w:szCs w:val="28"/>
        </w:rPr>
        <w:t>в чем?</w:t>
      </w:r>
    </w:p>
    <w:p w:rsidR="009F75D7" w:rsidRPr="00AD2C41" w:rsidRDefault="009F75D7" w:rsidP="009F75D7">
      <w:pPr>
        <w:jc w:val="both"/>
        <w:rPr>
          <w:color w:val="1D1B11"/>
          <w:sz w:val="28"/>
          <w:szCs w:val="28"/>
        </w:rPr>
      </w:pPr>
      <w:r w:rsidRPr="00AD2C41">
        <w:rPr>
          <w:color w:val="1D1B11"/>
          <w:position w:val="-10"/>
          <w:sz w:val="28"/>
          <w:szCs w:val="28"/>
        </w:rPr>
        <w:object w:dxaOrig="2140" w:dyaOrig="360">
          <v:shape id="_x0000_i1100" type="#_x0000_t75" style="width:106.5pt;height:18.75pt" o:ole="">
            <v:imagedata r:id="rId134" o:title=""/>
          </v:shape>
          <o:OLEObject Type="Embed" ProgID="Equation.3" ShapeID="_x0000_i1100" DrawAspect="Content" ObjectID="_1522268708" r:id="rId135"/>
        </w:object>
      </w:r>
      <w:r w:rsidRPr="00AD2C41">
        <w:rPr>
          <w:color w:val="1D1B11"/>
          <w:sz w:val="28"/>
          <w:szCs w:val="28"/>
        </w:rPr>
        <w:t xml:space="preserve"> -постоянная Больцмана </w:t>
      </w:r>
    </w:p>
    <w:p w:rsidR="009F75D7" w:rsidRPr="00AD2C41" w:rsidRDefault="009F75D7" w:rsidP="009F75D7">
      <w:pPr>
        <w:jc w:val="both"/>
        <w:rPr>
          <w:color w:val="1D1B11"/>
          <w:sz w:val="28"/>
          <w:szCs w:val="28"/>
        </w:rPr>
      </w:pPr>
      <w:r w:rsidRPr="00AD2C41">
        <w:rPr>
          <w:color w:val="1D1B11"/>
          <w:position w:val="-10"/>
          <w:sz w:val="28"/>
          <w:szCs w:val="28"/>
        </w:rPr>
        <w:object w:dxaOrig="1260" w:dyaOrig="360">
          <v:shape id="_x0000_i1101" type="#_x0000_t75" style="width:63pt;height:18.75pt" o:ole="">
            <v:imagedata r:id="rId136" o:title=""/>
          </v:shape>
          <o:OLEObject Type="Embed" ProgID="Equation.3" ShapeID="_x0000_i1101" DrawAspect="Content" ObjectID="_1522268709" r:id="rId137"/>
        </w:object>
      </w:r>
      <w:r w:rsidRPr="00AD2C41">
        <w:rPr>
          <w:color w:val="1D1B11"/>
          <w:sz w:val="28"/>
          <w:szCs w:val="28"/>
        </w:rPr>
        <w:t>Кл – элементарный заряд</w:t>
      </w:r>
    </w:p>
    <w:p w:rsidR="009F75D7" w:rsidRPr="00AD2C41" w:rsidRDefault="009F75D7" w:rsidP="009F75D7">
      <w:pPr>
        <w:jc w:val="both"/>
        <w:rPr>
          <w:color w:val="1D1B11"/>
          <w:sz w:val="28"/>
          <w:szCs w:val="28"/>
        </w:rPr>
      </w:pPr>
      <w:r w:rsidRPr="00AD2C41">
        <w:rPr>
          <w:color w:val="1D1B11"/>
          <w:position w:val="-12"/>
          <w:sz w:val="28"/>
          <w:szCs w:val="28"/>
        </w:rPr>
        <w:object w:dxaOrig="240" w:dyaOrig="360">
          <v:shape id="_x0000_i1102" type="#_x0000_t75" style="width:12pt;height:18.75pt" o:ole="">
            <v:imagedata r:id="rId138" o:title=""/>
          </v:shape>
          <o:OLEObject Type="Embed" ProgID="Equation.3" ShapeID="_x0000_i1102" DrawAspect="Content" ObjectID="_1522268710" r:id="rId139"/>
        </w:object>
      </w:r>
      <w:r w:rsidRPr="00AD2C41">
        <w:rPr>
          <w:color w:val="1D1B11"/>
          <w:sz w:val="28"/>
          <w:szCs w:val="28"/>
        </w:rPr>
        <w:t>- собственная концентрация</w:t>
      </w:r>
    </w:p>
    <w:p w:rsidR="009F75D7" w:rsidRPr="003107B0" w:rsidRDefault="009F75D7" w:rsidP="009F75D7">
      <w:pPr>
        <w:jc w:val="both"/>
        <w:rPr>
          <w:color w:val="FF0000"/>
          <w:sz w:val="28"/>
          <w:szCs w:val="28"/>
        </w:rPr>
      </w:pPr>
      <w:r w:rsidRPr="00AD2C41">
        <w:rPr>
          <w:color w:val="1D1B11"/>
          <w:position w:val="-28"/>
          <w:sz w:val="28"/>
          <w:szCs w:val="28"/>
        </w:rPr>
        <w:object w:dxaOrig="3600" w:dyaOrig="700">
          <v:shape id="_x0000_i1103" type="#_x0000_t75" style="width:180pt;height:34.5pt" o:ole="">
            <v:imagedata r:id="rId140" o:title=""/>
          </v:shape>
          <o:OLEObject Type="Embed" ProgID="Equation.3" ShapeID="_x0000_i1103" DrawAspect="Content" ObjectID="_1522268711" r:id="rId141"/>
        </w:object>
      </w:r>
      <w:r w:rsidR="003107B0">
        <w:rPr>
          <w:color w:val="FF0000"/>
          <w:sz w:val="28"/>
          <w:szCs w:val="28"/>
        </w:rPr>
        <w:t>сравните порядок величины со справочными данными</w:t>
      </w:r>
    </w:p>
    <w:p w:rsidR="009F75D7" w:rsidRPr="00AD2C41" w:rsidRDefault="009F75D7" w:rsidP="009F75D7">
      <w:pPr>
        <w:jc w:val="both"/>
        <w:rPr>
          <w:color w:val="1D1B11"/>
          <w:sz w:val="28"/>
          <w:szCs w:val="28"/>
        </w:rPr>
      </w:pPr>
      <w:r w:rsidRPr="00AD2C41">
        <w:rPr>
          <w:color w:val="1D1B11"/>
          <w:position w:val="-28"/>
          <w:sz w:val="28"/>
          <w:szCs w:val="28"/>
        </w:rPr>
        <w:object w:dxaOrig="1420" w:dyaOrig="720">
          <v:shape id="_x0000_i1104" type="#_x0000_t75" style="width:70.5pt;height:36pt" o:ole="">
            <v:imagedata r:id="rId142" o:title=""/>
          </v:shape>
          <o:OLEObject Type="Embed" ProgID="Equation.3" ShapeID="_x0000_i1104" DrawAspect="Content" ObjectID="_1522268712" r:id="rId143"/>
        </w:object>
      </w:r>
      <w:r w:rsidRPr="00AD2C41">
        <w:rPr>
          <w:color w:val="1D1B11"/>
          <w:sz w:val="28"/>
          <w:szCs w:val="28"/>
        </w:rPr>
        <w:t xml:space="preserve">  - подвижность дырок, </w:t>
      </w:r>
    </w:p>
    <w:p w:rsidR="009F75D7" w:rsidRPr="003107B0" w:rsidRDefault="009F75D7" w:rsidP="009F75D7">
      <w:pPr>
        <w:jc w:val="both"/>
        <w:rPr>
          <w:color w:val="FF0000"/>
          <w:sz w:val="28"/>
          <w:szCs w:val="28"/>
        </w:rPr>
      </w:pPr>
      <w:r w:rsidRPr="00AD2C41">
        <w:rPr>
          <w:color w:val="1D1B11"/>
          <w:sz w:val="28"/>
          <w:szCs w:val="28"/>
        </w:rPr>
        <w:t xml:space="preserve">где </w:t>
      </w:r>
      <w:r w:rsidRPr="00912485">
        <w:rPr>
          <w:color w:val="1D1B11"/>
          <w:position w:val="-14"/>
          <w:sz w:val="28"/>
          <w:szCs w:val="28"/>
        </w:rPr>
        <w:object w:dxaOrig="1260" w:dyaOrig="380">
          <v:shape id="_x0000_i1105" type="#_x0000_t75" style="width:58.5pt;height:18.75pt" o:ole="">
            <v:imagedata r:id="rId144" o:title=""/>
          </v:shape>
          <o:OLEObject Type="Embed" ProgID="Equation.3" ShapeID="_x0000_i1105" DrawAspect="Content" ObjectID="_1522268713" r:id="rId145"/>
        </w:object>
      </w:r>
      <w:r w:rsidRPr="00AD2C41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 xml:space="preserve"> </w:t>
      </w:r>
      <w:proofErr w:type="spellStart"/>
      <w:r w:rsidRPr="00AD2C41">
        <w:rPr>
          <w:color w:val="1D1B11"/>
          <w:sz w:val="28"/>
          <w:szCs w:val="28"/>
        </w:rPr>
        <w:t>м</w:t>
      </w:r>
      <w:r w:rsidRPr="00AD2C41">
        <w:rPr>
          <w:color w:val="1D1B11"/>
          <w:sz w:val="28"/>
          <w:szCs w:val="28"/>
          <w:vertAlign w:val="superscript"/>
        </w:rPr>
        <w:t>2</w:t>
      </w:r>
      <w:proofErr w:type="spellEnd"/>
      <w:r w:rsidRPr="00AD2C41">
        <w:rPr>
          <w:color w:val="1D1B11"/>
          <w:sz w:val="28"/>
          <w:szCs w:val="28"/>
        </w:rPr>
        <w:t>/с- коэффициент диффузии дырок</w:t>
      </w:r>
      <w:r w:rsidR="003107B0">
        <w:rPr>
          <w:color w:val="1D1B11"/>
          <w:sz w:val="28"/>
          <w:szCs w:val="28"/>
        </w:rPr>
        <w:t xml:space="preserve"> </w:t>
      </w:r>
      <w:r w:rsidR="003107B0">
        <w:rPr>
          <w:color w:val="FF0000"/>
          <w:sz w:val="28"/>
          <w:szCs w:val="28"/>
        </w:rPr>
        <w:t>в чем?</w:t>
      </w:r>
    </w:p>
    <w:p w:rsidR="009F75D7" w:rsidRPr="00AD2C41" w:rsidRDefault="009F75D7" w:rsidP="009F75D7">
      <w:pPr>
        <w:jc w:val="both"/>
        <w:rPr>
          <w:color w:val="1D1B11"/>
          <w:sz w:val="28"/>
          <w:szCs w:val="28"/>
        </w:rPr>
      </w:pPr>
      <w:r w:rsidRPr="00AD2C41">
        <w:rPr>
          <w:color w:val="1D1B11"/>
          <w:position w:val="-28"/>
          <w:sz w:val="28"/>
          <w:szCs w:val="28"/>
        </w:rPr>
        <w:object w:dxaOrig="4020" w:dyaOrig="700">
          <v:shape id="_x0000_i1106" type="#_x0000_t75" style="width:201pt;height:34.5pt" o:ole="">
            <v:imagedata r:id="rId146" o:title=""/>
          </v:shape>
          <o:OLEObject Type="Embed" ProgID="Equation.3" ShapeID="_x0000_i1106" DrawAspect="Content" ObjectID="_1522268714" r:id="rId147"/>
        </w:object>
      </w:r>
    </w:p>
    <w:p w:rsidR="009F75D7" w:rsidRPr="00AD2C41" w:rsidRDefault="009F75D7" w:rsidP="009F75D7">
      <w:pPr>
        <w:jc w:val="both"/>
        <w:rPr>
          <w:color w:val="1D1B11"/>
          <w:sz w:val="28"/>
          <w:szCs w:val="28"/>
        </w:rPr>
      </w:pPr>
    </w:p>
    <w:p w:rsidR="009F75D7" w:rsidRPr="00AD2C41" w:rsidRDefault="009F75D7" w:rsidP="009F75D7">
      <w:pPr>
        <w:jc w:val="both"/>
        <w:rPr>
          <w:color w:val="1D1B11"/>
          <w:sz w:val="28"/>
          <w:szCs w:val="28"/>
        </w:rPr>
      </w:pPr>
      <w:r w:rsidRPr="00AD2C41">
        <w:rPr>
          <w:color w:val="1D1B11"/>
          <w:sz w:val="28"/>
          <w:szCs w:val="28"/>
        </w:rPr>
        <w:t>Собственные концентрации определим по формуле:</w:t>
      </w:r>
    </w:p>
    <w:p w:rsidR="009F75D7" w:rsidRPr="00AD2C41" w:rsidRDefault="009F75D7" w:rsidP="009F75D7">
      <w:pPr>
        <w:ind w:left="2124" w:firstLine="708"/>
        <w:jc w:val="both"/>
        <w:rPr>
          <w:color w:val="1D1B11"/>
          <w:sz w:val="28"/>
          <w:szCs w:val="28"/>
        </w:rPr>
      </w:pPr>
      <w:r w:rsidRPr="00AD2C41">
        <w:rPr>
          <w:color w:val="1D1B11"/>
          <w:position w:val="-14"/>
          <w:sz w:val="28"/>
          <w:szCs w:val="28"/>
        </w:rPr>
        <w:object w:dxaOrig="2260" w:dyaOrig="580">
          <v:shape id="_x0000_i1107" type="#_x0000_t75" style="width:112.5pt;height:27.75pt" o:ole="">
            <v:imagedata r:id="rId148" o:title=""/>
          </v:shape>
          <o:OLEObject Type="Embed" ProgID="Equation.3" ShapeID="_x0000_i1107" DrawAspect="Content" ObjectID="_1522268715" r:id="rId149"/>
        </w:object>
      </w:r>
      <w:r w:rsidRPr="00AD2C41">
        <w:rPr>
          <w:color w:val="1D1B11"/>
          <w:sz w:val="28"/>
          <w:szCs w:val="28"/>
        </w:rPr>
        <w:t>,</w:t>
      </w:r>
    </w:p>
    <w:p w:rsidR="009F75D7" w:rsidRPr="00AD2C41" w:rsidRDefault="009F75D7" w:rsidP="009F75D7">
      <w:pPr>
        <w:jc w:val="both"/>
        <w:rPr>
          <w:color w:val="1D1B11"/>
          <w:sz w:val="28"/>
          <w:szCs w:val="28"/>
        </w:rPr>
      </w:pPr>
      <w:r w:rsidRPr="00AD2C41">
        <w:rPr>
          <w:color w:val="1D1B11"/>
          <w:sz w:val="28"/>
          <w:szCs w:val="28"/>
        </w:rPr>
        <w:t xml:space="preserve">где: </w:t>
      </w:r>
      <w:r w:rsidRPr="00AD2C41">
        <w:rPr>
          <w:color w:val="1D1B11"/>
          <w:position w:val="-10"/>
          <w:sz w:val="28"/>
          <w:szCs w:val="28"/>
        </w:rPr>
        <w:object w:dxaOrig="1579" w:dyaOrig="360">
          <v:shape id="_x0000_i1108" type="#_x0000_t75" style="width:80.25pt;height:18.75pt" o:ole="">
            <v:imagedata r:id="rId150" o:title=""/>
          </v:shape>
          <o:OLEObject Type="Embed" ProgID="Equation.3" ShapeID="_x0000_i1108" DrawAspect="Content" ObjectID="_1522268716" r:id="rId151"/>
        </w:object>
      </w:r>
      <w:r w:rsidRPr="00AD2C41">
        <w:rPr>
          <w:color w:val="1D1B11"/>
          <w:sz w:val="28"/>
          <w:szCs w:val="28"/>
        </w:rPr>
        <w:t xml:space="preserve"> эВ/К- Постоянная Больцмана</w:t>
      </w:r>
    </w:p>
    <w:p w:rsidR="009F75D7" w:rsidRPr="00AD2C41" w:rsidRDefault="009F75D7" w:rsidP="009F75D7">
      <w:pPr>
        <w:jc w:val="both"/>
        <w:rPr>
          <w:color w:val="1D1B11"/>
          <w:sz w:val="28"/>
          <w:szCs w:val="28"/>
        </w:rPr>
      </w:pPr>
      <w:r w:rsidRPr="00AD2C41">
        <w:rPr>
          <w:color w:val="1D1B11"/>
          <w:position w:val="-12"/>
          <w:sz w:val="28"/>
          <w:szCs w:val="28"/>
        </w:rPr>
        <w:object w:dxaOrig="380" w:dyaOrig="380">
          <v:shape id="_x0000_i1109" type="#_x0000_t75" style="width:19.5pt;height:19.5pt" o:ole="">
            <v:imagedata r:id="rId82" o:title=""/>
          </v:shape>
          <o:OLEObject Type="Embed" ProgID="Equation.3" ShapeID="_x0000_i1109" DrawAspect="Content" ObjectID="_1522268717" r:id="rId152"/>
        </w:object>
      </w:r>
      <w:r w:rsidRPr="00AD2C41">
        <w:rPr>
          <w:color w:val="1D1B11"/>
          <w:sz w:val="28"/>
          <w:szCs w:val="28"/>
        </w:rPr>
        <w:t xml:space="preserve"> и </w:t>
      </w:r>
      <w:r w:rsidRPr="00AD2C41">
        <w:rPr>
          <w:color w:val="1D1B11"/>
          <w:position w:val="-12"/>
          <w:sz w:val="28"/>
          <w:szCs w:val="28"/>
        </w:rPr>
        <w:object w:dxaOrig="380" w:dyaOrig="380">
          <v:shape id="_x0000_i1110" type="#_x0000_t75" style="width:19.5pt;height:19.5pt" o:ole="">
            <v:imagedata r:id="rId84" o:title=""/>
          </v:shape>
          <o:OLEObject Type="Embed" ProgID="Equation.3" ShapeID="_x0000_i1110" DrawAspect="Content" ObjectID="_1522268718" r:id="rId153"/>
        </w:object>
      </w:r>
      <w:r w:rsidRPr="00AD2C41">
        <w:rPr>
          <w:color w:val="1D1B11"/>
          <w:sz w:val="28"/>
          <w:szCs w:val="28"/>
        </w:rPr>
        <w:t>– эффективные плотность состояния электронов и дырок в зонах проводимости и валентной зоне соответственно;</w:t>
      </w:r>
    </w:p>
    <w:p w:rsidR="009F75D7" w:rsidRPr="00AD2C41" w:rsidRDefault="009F75D7" w:rsidP="009F75D7">
      <w:pPr>
        <w:jc w:val="both"/>
        <w:rPr>
          <w:color w:val="1D1B11"/>
          <w:sz w:val="28"/>
          <w:szCs w:val="28"/>
        </w:rPr>
      </w:pPr>
      <w:r w:rsidRPr="00AD2C41">
        <w:rPr>
          <w:color w:val="1D1B11"/>
          <w:position w:val="-32"/>
          <w:sz w:val="28"/>
          <w:szCs w:val="28"/>
        </w:rPr>
        <w:object w:dxaOrig="1860" w:dyaOrig="760">
          <v:shape id="_x0000_i1111" type="#_x0000_t75" style="width:93pt;height:37.5pt" o:ole="">
            <v:imagedata r:id="rId90" o:title=""/>
          </v:shape>
          <o:OLEObject Type="Embed" ProgID="Equation.3" ShapeID="_x0000_i1111" DrawAspect="Content" ObjectID="_1522268719" r:id="rId154"/>
        </w:object>
      </w:r>
    </w:p>
    <w:p w:rsidR="009F75D7" w:rsidRPr="00AD2C41" w:rsidRDefault="009F75D7" w:rsidP="009F75D7">
      <w:pPr>
        <w:jc w:val="both"/>
        <w:rPr>
          <w:color w:val="1D1B11"/>
          <w:sz w:val="28"/>
          <w:szCs w:val="28"/>
        </w:rPr>
      </w:pPr>
      <w:r w:rsidRPr="00AD2C41">
        <w:rPr>
          <w:color w:val="1D1B11"/>
          <w:position w:val="-10"/>
          <w:sz w:val="28"/>
          <w:szCs w:val="28"/>
        </w:rPr>
        <w:object w:dxaOrig="1620" w:dyaOrig="360">
          <v:shape id="_x0000_i1112" type="#_x0000_t75" style="width:81pt;height:18.75pt" o:ole="">
            <v:imagedata r:id="rId155" o:title=""/>
          </v:shape>
          <o:OLEObject Type="Embed" ProgID="Equation.3" ShapeID="_x0000_i1112" DrawAspect="Content" ObjectID="_1522268720" r:id="rId156"/>
        </w:object>
      </w:r>
      <w:r w:rsidRPr="00AD2C41">
        <w:rPr>
          <w:color w:val="1D1B11"/>
          <w:sz w:val="28"/>
          <w:szCs w:val="28"/>
        </w:rPr>
        <w:t xml:space="preserve"> </w:t>
      </w:r>
      <w:r w:rsidRPr="00AD2C41">
        <w:rPr>
          <w:iCs/>
          <w:color w:val="1D1B11"/>
          <w:sz w:val="28"/>
          <w:szCs w:val="28"/>
        </w:rPr>
        <w:t>эВ/К- Постоянная Больцмана</w:t>
      </w:r>
    </w:p>
    <w:p w:rsidR="009F75D7" w:rsidRPr="00AD2C41" w:rsidRDefault="009F75D7" w:rsidP="009F75D7">
      <w:pPr>
        <w:jc w:val="both"/>
        <w:rPr>
          <w:color w:val="1D1B11"/>
          <w:sz w:val="28"/>
          <w:szCs w:val="28"/>
        </w:rPr>
      </w:pPr>
      <w:r w:rsidRPr="00AD2C41">
        <w:rPr>
          <w:color w:val="1D1B11"/>
          <w:position w:val="-12"/>
          <w:sz w:val="28"/>
          <w:szCs w:val="28"/>
        </w:rPr>
        <w:object w:dxaOrig="1200" w:dyaOrig="360">
          <v:shape id="_x0000_i1113" type="#_x0000_t75" style="width:60pt;height:18.75pt" o:ole="">
            <v:imagedata r:id="rId157" o:title=""/>
          </v:shape>
          <o:OLEObject Type="Embed" ProgID="Equation.3" ShapeID="_x0000_i1113" DrawAspect="Content" ObjectID="_1522268721" r:id="rId158"/>
        </w:object>
      </w:r>
      <w:r w:rsidRPr="00AD2C41">
        <w:rPr>
          <w:color w:val="1D1B11"/>
          <w:sz w:val="28"/>
          <w:szCs w:val="28"/>
        </w:rPr>
        <w:t>эВ - ширина запрещенной зоны полупроводника</w:t>
      </w:r>
      <w:r w:rsidR="003107B0">
        <w:rPr>
          <w:color w:val="1D1B11"/>
          <w:sz w:val="28"/>
          <w:szCs w:val="28"/>
        </w:rPr>
        <w:t xml:space="preserve"> </w:t>
      </w:r>
    </w:p>
    <w:p w:rsidR="009F75D7" w:rsidRPr="00AD2C41" w:rsidRDefault="009F75D7" w:rsidP="009F75D7">
      <w:pPr>
        <w:jc w:val="both"/>
        <w:rPr>
          <w:color w:val="1D1B11"/>
          <w:sz w:val="28"/>
          <w:szCs w:val="28"/>
        </w:rPr>
      </w:pPr>
      <w:r w:rsidRPr="00593C84">
        <w:rPr>
          <w:color w:val="1D1B11"/>
          <w:position w:val="-18"/>
          <w:sz w:val="28"/>
          <w:szCs w:val="28"/>
        </w:rPr>
        <w:object w:dxaOrig="7360" w:dyaOrig="1060">
          <v:shape id="_x0000_i1114" type="#_x0000_t75" style="width:369pt;height:52.5pt" o:ole="">
            <v:imagedata r:id="rId159" o:title=""/>
          </v:shape>
          <o:OLEObject Type="Embed" ProgID="Equation.3" ShapeID="_x0000_i1114" DrawAspect="Content" ObjectID="_1522268722" r:id="rId160"/>
        </w:object>
      </w:r>
    </w:p>
    <w:p w:rsidR="009F75D7" w:rsidRDefault="009F75D7" w:rsidP="009F75D7">
      <w:pPr>
        <w:ind w:firstLine="708"/>
        <w:jc w:val="both"/>
        <w:rPr>
          <w:color w:val="1D1B11"/>
          <w:position w:val="-12"/>
          <w:sz w:val="28"/>
          <w:szCs w:val="28"/>
        </w:rPr>
      </w:pPr>
    </w:p>
    <w:p w:rsidR="009F75D7" w:rsidRPr="00AD2C41" w:rsidRDefault="009F75D7" w:rsidP="009F75D7">
      <w:pPr>
        <w:ind w:firstLine="708"/>
        <w:jc w:val="both"/>
        <w:rPr>
          <w:color w:val="1D1B11"/>
          <w:sz w:val="28"/>
          <w:szCs w:val="28"/>
        </w:rPr>
      </w:pPr>
      <w:r w:rsidRPr="00AD2C41">
        <w:rPr>
          <w:color w:val="1D1B11"/>
          <w:position w:val="-12"/>
          <w:sz w:val="28"/>
          <w:szCs w:val="28"/>
        </w:rPr>
        <w:object w:dxaOrig="6060" w:dyaOrig="380">
          <v:shape id="_x0000_i1115" type="#_x0000_t75" style="width:303pt;height:19.5pt" o:ole="">
            <v:imagedata r:id="rId161" o:title=""/>
          </v:shape>
          <o:OLEObject Type="Embed" ProgID="Equation.3" ShapeID="_x0000_i1115" DrawAspect="Content" ObjectID="_1522268723" r:id="rId162"/>
        </w:object>
      </w:r>
    </w:p>
    <w:p w:rsidR="009F75D7" w:rsidRPr="00AD2C41" w:rsidRDefault="009F75D7" w:rsidP="009F75D7">
      <w:pPr>
        <w:jc w:val="both"/>
        <w:rPr>
          <w:color w:val="1D1B11"/>
          <w:sz w:val="28"/>
          <w:szCs w:val="28"/>
        </w:rPr>
      </w:pPr>
    </w:p>
    <w:p w:rsidR="009F75D7" w:rsidRPr="00AD2C41" w:rsidRDefault="009F75D7" w:rsidP="009F75D7">
      <w:pPr>
        <w:jc w:val="both"/>
        <w:rPr>
          <w:color w:val="1D1B11"/>
          <w:sz w:val="28"/>
          <w:szCs w:val="28"/>
        </w:rPr>
      </w:pPr>
      <w:r w:rsidRPr="00AD2C41">
        <w:rPr>
          <w:color w:val="1D1B11"/>
          <w:sz w:val="28"/>
          <w:szCs w:val="28"/>
        </w:rPr>
        <w:t>Примесная проводимость (в данном случае электронная проводимость) вычисляется по формуле:</w:t>
      </w:r>
    </w:p>
    <w:p w:rsidR="009F75D7" w:rsidRPr="00AD2C41" w:rsidRDefault="009F75D7" w:rsidP="009F75D7">
      <w:pPr>
        <w:pStyle w:val="a4"/>
        <w:jc w:val="both"/>
        <w:rPr>
          <w:b/>
          <w:bCs/>
          <w:i/>
          <w:iCs/>
          <w:color w:val="1D1B11"/>
          <w:sz w:val="28"/>
          <w:szCs w:val="28"/>
        </w:rPr>
      </w:pPr>
      <w:r w:rsidRPr="00AD2C41">
        <w:rPr>
          <w:color w:val="1D1B11"/>
          <w:position w:val="-12"/>
          <w:sz w:val="28"/>
          <w:szCs w:val="28"/>
        </w:rPr>
        <w:object w:dxaOrig="980" w:dyaOrig="360">
          <v:shape id="_x0000_i1116" type="#_x0000_t75" style="width:49.5pt;height:18.75pt" o:ole="">
            <v:imagedata r:id="rId163" o:title=""/>
          </v:shape>
          <o:OLEObject Type="Embed" ProgID="Equation.3" ShapeID="_x0000_i1116" DrawAspect="Content" ObjectID="_1522268724" r:id="rId164"/>
        </w:object>
      </w:r>
    </w:p>
    <w:p w:rsidR="009F75D7" w:rsidRPr="00AD2C41" w:rsidRDefault="009F75D7" w:rsidP="009F75D7">
      <w:pPr>
        <w:ind w:firstLine="708"/>
        <w:jc w:val="both"/>
        <w:rPr>
          <w:color w:val="1D1B11"/>
          <w:sz w:val="28"/>
          <w:szCs w:val="28"/>
        </w:rPr>
      </w:pPr>
      <w:r w:rsidRPr="00AD2C41">
        <w:rPr>
          <w:color w:val="1D1B11"/>
          <w:position w:val="-20"/>
          <w:sz w:val="28"/>
          <w:szCs w:val="28"/>
        </w:rPr>
        <w:object w:dxaOrig="1980" w:dyaOrig="1080">
          <v:shape id="_x0000_i1117" type="#_x0000_t75" style="width:99pt;height:54.75pt" o:ole="">
            <v:imagedata r:id="rId115" o:title=""/>
          </v:shape>
          <o:OLEObject Type="Embed" ProgID="Equation.3" ShapeID="_x0000_i1117" DrawAspect="Content" ObjectID="_1522268725" r:id="rId165"/>
        </w:object>
      </w:r>
      <w:r w:rsidRPr="00AD2C41">
        <w:rPr>
          <w:color w:val="1D1B11"/>
          <w:sz w:val="28"/>
          <w:szCs w:val="28"/>
        </w:rPr>
        <w:t xml:space="preserve"> где:</w:t>
      </w:r>
    </w:p>
    <w:p w:rsidR="009F75D7" w:rsidRPr="00AD2C41" w:rsidRDefault="009F75D7" w:rsidP="009F75D7">
      <w:pPr>
        <w:jc w:val="both"/>
        <w:rPr>
          <w:color w:val="1D1B11"/>
          <w:sz w:val="28"/>
          <w:szCs w:val="28"/>
        </w:rPr>
      </w:pPr>
      <w:r w:rsidRPr="00AD2C41">
        <w:rPr>
          <w:color w:val="1D1B11"/>
          <w:position w:val="-12"/>
          <w:sz w:val="28"/>
          <w:szCs w:val="28"/>
        </w:rPr>
        <w:object w:dxaOrig="1420" w:dyaOrig="380">
          <v:shape id="_x0000_i1118" type="#_x0000_t75" style="width:70.5pt;height:19.5pt" o:ole="">
            <v:imagedata r:id="rId99" o:title=""/>
          </v:shape>
          <o:OLEObject Type="Embed" ProgID="Equation.3" ShapeID="_x0000_i1118" DrawAspect="Content" ObjectID="_1522268726" r:id="rId166"/>
        </w:object>
      </w:r>
      <w:r w:rsidRPr="00AD2C41">
        <w:rPr>
          <w:color w:val="1D1B11"/>
          <w:sz w:val="28"/>
          <w:szCs w:val="28"/>
        </w:rPr>
        <w:t>эВ - энергия необходимая для отрыва электрона от атома</w:t>
      </w:r>
    </w:p>
    <w:p w:rsidR="009F75D7" w:rsidRPr="00AD2C41" w:rsidRDefault="009F75D7" w:rsidP="009F75D7">
      <w:pPr>
        <w:jc w:val="both"/>
        <w:rPr>
          <w:color w:val="1D1B11"/>
          <w:sz w:val="28"/>
          <w:szCs w:val="28"/>
        </w:rPr>
      </w:pPr>
    </w:p>
    <w:p w:rsidR="009F75D7" w:rsidRPr="00AD2C41" w:rsidRDefault="009F75D7" w:rsidP="009F75D7">
      <w:pPr>
        <w:jc w:val="both"/>
        <w:rPr>
          <w:color w:val="1D1B11"/>
          <w:sz w:val="28"/>
          <w:szCs w:val="28"/>
        </w:rPr>
      </w:pPr>
      <w:r w:rsidRPr="00897E4D">
        <w:rPr>
          <w:color w:val="1D1B11"/>
          <w:position w:val="-18"/>
          <w:sz w:val="28"/>
          <w:szCs w:val="28"/>
        </w:rPr>
        <w:object w:dxaOrig="5220" w:dyaOrig="1060">
          <v:shape id="_x0000_i1119" type="#_x0000_t75" style="width:261pt;height:53.25pt" o:ole="">
            <v:imagedata r:id="rId167" o:title=""/>
          </v:shape>
          <o:OLEObject Type="Embed" ProgID="Equation.3" ShapeID="_x0000_i1119" DrawAspect="Content" ObjectID="_1522268727" r:id="rId168"/>
        </w:object>
      </w:r>
    </w:p>
    <w:p w:rsidR="009F75D7" w:rsidRDefault="009F75D7" w:rsidP="009F75D7">
      <w:pPr>
        <w:rPr>
          <w:sz w:val="28"/>
        </w:rPr>
      </w:pPr>
      <w:r w:rsidRPr="00AD2C41">
        <w:rPr>
          <w:color w:val="1D1B11"/>
          <w:position w:val="-12"/>
          <w:sz w:val="28"/>
          <w:szCs w:val="28"/>
        </w:rPr>
        <w:object w:dxaOrig="4980" w:dyaOrig="380">
          <v:shape id="_x0000_i1120" type="#_x0000_t75" style="width:249pt;height:19.5pt" o:ole="">
            <v:imagedata r:id="rId169" o:title=""/>
          </v:shape>
          <o:OLEObject Type="Embed" ProgID="Equation.3" ShapeID="_x0000_i1120" DrawAspect="Content" ObjectID="_1522268728" r:id="rId170"/>
        </w:object>
      </w:r>
    </w:p>
    <w:p w:rsidR="009F75D7" w:rsidRDefault="009F75D7" w:rsidP="009F75D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1540E" w:rsidRPr="0031540E" w:rsidRDefault="0031540E" w:rsidP="0031540E">
      <w:pPr>
        <w:spacing w:line="360" w:lineRule="auto"/>
        <w:jc w:val="both"/>
        <w:rPr>
          <w:sz w:val="28"/>
          <w:szCs w:val="28"/>
          <w:highlight w:val="yellow"/>
        </w:rPr>
      </w:pPr>
      <w:r w:rsidRPr="0031540E">
        <w:rPr>
          <w:sz w:val="28"/>
          <w:szCs w:val="28"/>
          <w:highlight w:val="yellow"/>
        </w:rPr>
        <w:t xml:space="preserve">где </w:t>
      </w:r>
      <w:r w:rsidRPr="0031540E">
        <w:rPr>
          <w:position w:val="-12"/>
          <w:sz w:val="28"/>
          <w:szCs w:val="28"/>
          <w:highlight w:val="yellow"/>
        </w:rPr>
        <w:object w:dxaOrig="1820" w:dyaOrig="380">
          <v:shape id="_x0000_i1121" type="#_x0000_t75" style="width:90.75pt;height:18.75pt" o:ole="">
            <v:imagedata r:id="rId171" o:title=""/>
          </v:shape>
          <o:OLEObject Type="Embed" ProgID="Equation.3" ShapeID="_x0000_i1121" DrawAspect="Content" ObjectID="_1522268729" r:id="rId172"/>
        </w:object>
      </w:r>
      <w:r w:rsidRPr="0031540E">
        <w:rPr>
          <w:sz w:val="28"/>
          <w:szCs w:val="28"/>
          <w:highlight w:val="yellow"/>
        </w:rPr>
        <w:t>- коэффициент диффузии электронов</w:t>
      </w:r>
    </w:p>
    <w:p w:rsidR="0031540E" w:rsidRPr="0031540E" w:rsidRDefault="0031540E" w:rsidP="0031540E">
      <w:pPr>
        <w:spacing w:line="360" w:lineRule="auto"/>
        <w:jc w:val="both"/>
        <w:rPr>
          <w:sz w:val="28"/>
          <w:szCs w:val="28"/>
          <w:highlight w:val="yellow"/>
        </w:rPr>
      </w:pPr>
      <w:r w:rsidRPr="0031540E">
        <w:rPr>
          <w:position w:val="-10"/>
          <w:sz w:val="28"/>
          <w:szCs w:val="28"/>
          <w:highlight w:val="yellow"/>
        </w:rPr>
        <w:object w:dxaOrig="2140" w:dyaOrig="360">
          <v:shape id="_x0000_i1122" type="#_x0000_t75" style="width:107.25pt;height:18pt" o:ole="">
            <v:imagedata r:id="rId134" o:title=""/>
          </v:shape>
          <o:OLEObject Type="Embed" ProgID="Equation.3" ShapeID="_x0000_i1122" DrawAspect="Content" ObjectID="_1522268730" r:id="rId173"/>
        </w:object>
      </w:r>
      <w:r w:rsidRPr="0031540E">
        <w:rPr>
          <w:sz w:val="28"/>
          <w:szCs w:val="28"/>
          <w:highlight w:val="yellow"/>
        </w:rPr>
        <w:t xml:space="preserve"> -постоянная Больцмана </w:t>
      </w:r>
    </w:p>
    <w:p w:rsidR="0031540E" w:rsidRPr="0031540E" w:rsidRDefault="0031540E" w:rsidP="0031540E">
      <w:pPr>
        <w:spacing w:line="360" w:lineRule="auto"/>
        <w:jc w:val="both"/>
        <w:rPr>
          <w:sz w:val="28"/>
          <w:szCs w:val="28"/>
          <w:highlight w:val="yellow"/>
        </w:rPr>
      </w:pPr>
      <w:r w:rsidRPr="0031540E">
        <w:rPr>
          <w:position w:val="-10"/>
          <w:sz w:val="28"/>
          <w:szCs w:val="28"/>
          <w:highlight w:val="yellow"/>
        </w:rPr>
        <w:object w:dxaOrig="1260" w:dyaOrig="360">
          <v:shape id="_x0000_i1123" type="#_x0000_t75" style="width:63pt;height:18pt" o:ole="">
            <v:imagedata r:id="rId136" o:title=""/>
          </v:shape>
          <o:OLEObject Type="Embed" ProgID="Equation.3" ShapeID="_x0000_i1123" DrawAspect="Content" ObjectID="_1522268731" r:id="rId174"/>
        </w:object>
      </w:r>
      <w:r w:rsidRPr="0031540E">
        <w:rPr>
          <w:sz w:val="28"/>
          <w:szCs w:val="28"/>
          <w:highlight w:val="yellow"/>
        </w:rPr>
        <w:t>Кл – элементарный заряд</w:t>
      </w:r>
    </w:p>
    <w:p w:rsidR="0031540E" w:rsidRPr="0031540E" w:rsidRDefault="0031540E" w:rsidP="0031540E">
      <w:pPr>
        <w:spacing w:line="360" w:lineRule="auto"/>
        <w:jc w:val="both"/>
        <w:rPr>
          <w:sz w:val="28"/>
          <w:szCs w:val="28"/>
          <w:highlight w:val="yellow"/>
        </w:rPr>
      </w:pPr>
      <w:r w:rsidRPr="0031540E">
        <w:rPr>
          <w:position w:val="-12"/>
          <w:sz w:val="28"/>
          <w:szCs w:val="28"/>
          <w:highlight w:val="yellow"/>
        </w:rPr>
        <w:object w:dxaOrig="240" w:dyaOrig="360">
          <v:shape id="_x0000_i1124" type="#_x0000_t75" style="width:12pt;height:18pt" o:ole="">
            <v:imagedata r:id="rId138" o:title=""/>
          </v:shape>
          <o:OLEObject Type="Embed" ProgID="Equation.3" ShapeID="_x0000_i1124" DrawAspect="Content" ObjectID="_1522268732" r:id="rId175"/>
        </w:object>
      </w:r>
      <w:r w:rsidRPr="0031540E">
        <w:rPr>
          <w:sz w:val="28"/>
          <w:szCs w:val="28"/>
          <w:highlight w:val="yellow"/>
        </w:rPr>
        <w:t>- собственная концентрация</w:t>
      </w:r>
    </w:p>
    <w:p w:rsidR="0031540E" w:rsidRPr="0031540E" w:rsidRDefault="0031540E" w:rsidP="0031540E">
      <w:pPr>
        <w:spacing w:line="360" w:lineRule="auto"/>
        <w:jc w:val="both"/>
        <w:rPr>
          <w:sz w:val="28"/>
          <w:szCs w:val="28"/>
          <w:highlight w:val="yellow"/>
        </w:rPr>
      </w:pPr>
      <w:r w:rsidRPr="0031540E">
        <w:rPr>
          <w:position w:val="-28"/>
          <w:sz w:val="28"/>
          <w:szCs w:val="28"/>
          <w:highlight w:val="yellow"/>
        </w:rPr>
        <w:object w:dxaOrig="4000" w:dyaOrig="700">
          <v:shape id="_x0000_i1125" type="#_x0000_t75" style="width:200.25pt;height:35.25pt" o:ole="">
            <v:imagedata r:id="rId176" o:title=""/>
          </v:shape>
          <o:OLEObject Type="Embed" ProgID="Equation.3" ShapeID="_x0000_i1125" DrawAspect="Content" ObjectID="_1522268733" r:id="rId177"/>
        </w:object>
      </w:r>
    </w:p>
    <w:p w:rsidR="0031540E" w:rsidRPr="0031540E" w:rsidRDefault="0031540E" w:rsidP="0031540E">
      <w:pPr>
        <w:spacing w:line="360" w:lineRule="auto"/>
        <w:ind w:left="708" w:firstLine="708"/>
        <w:jc w:val="both"/>
        <w:rPr>
          <w:sz w:val="28"/>
          <w:szCs w:val="28"/>
          <w:highlight w:val="yellow"/>
        </w:rPr>
      </w:pPr>
      <w:r w:rsidRPr="0031540E">
        <w:rPr>
          <w:position w:val="-28"/>
          <w:sz w:val="28"/>
          <w:szCs w:val="28"/>
          <w:highlight w:val="yellow"/>
        </w:rPr>
        <w:object w:dxaOrig="1420" w:dyaOrig="720">
          <v:shape id="_x0000_i1126" type="#_x0000_t75" style="width:71.25pt;height:36pt" o:ole="">
            <v:imagedata r:id="rId142" o:title=""/>
          </v:shape>
          <o:OLEObject Type="Embed" ProgID="Equation.3" ShapeID="_x0000_i1126" DrawAspect="Content" ObjectID="_1522268734" r:id="rId178"/>
        </w:object>
      </w:r>
      <w:r w:rsidRPr="0031540E">
        <w:rPr>
          <w:sz w:val="28"/>
          <w:szCs w:val="28"/>
          <w:highlight w:val="yellow"/>
        </w:rPr>
        <w:t xml:space="preserve">  - подвижность дырок, </w:t>
      </w:r>
    </w:p>
    <w:p w:rsidR="0031540E" w:rsidRPr="0031540E" w:rsidRDefault="0031540E" w:rsidP="0031540E">
      <w:pPr>
        <w:spacing w:line="360" w:lineRule="auto"/>
        <w:ind w:left="708" w:firstLine="708"/>
        <w:jc w:val="both"/>
        <w:rPr>
          <w:sz w:val="28"/>
          <w:szCs w:val="28"/>
          <w:highlight w:val="yellow"/>
        </w:rPr>
      </w:pPr>
      <w:r w:rsidRPr="0031540E">
        <w:rPr>
          <w:sz w:val="28"/>
          <w:szCs w:val="28"/>
          <w:highlight w:val="yellow"/>
        </w:rPr>
        <w:t xml:space="preserve">где </w:t>
      </w:r>
      <w:r w:rsidRPr="0031540E">
        <w:rPr>
          <w:position w:val="-12"/>
          <w:sz w:val="28"/>
          <w:szCs w:val="28"/>
          <w:highlight w:val="yellow"/>
        </w:rPr>
        <w:object w:dxaOrig="1540" w:dyaOrig="380">
          <v:shape id="_x0000_i1127" type="#_x0000_t75" style="width:66.75pt;height:18pt" o:ole="">
            <v:imagedata r:id="rId179" o:title=""/>
          </v:shape>
          <o:OLEObject Type="Embed" ProgID="Equation.3" ShapeID="_x0000_i1127" DrawAspect="Content" ObjectID="_1522268735" r:id="rId180"/>
        </w:object>
      </w:r>
      <w:r w:rsidRPr="0031540E">
        <w:rPr>
          <w:sz w:val="28"/>
          <w:szCs w:val="28"/>
          <w:highlight w:val="yellow"/>
        </w:rPr>
        <w:t>/с- коэффициент диффузии дырок</w:t>
      </w:r>
    </w:p>
    <w:p w:rsidR="0031540E" w:rsidRPr="0031540E" w:rsidRDefault="0031540E" w:rsidP="0031540E">
      <w:pPr>
        <w:spacing w:line="360" w:lineRule="auto"/>
        <w:jc w:val="both"/>
        <w:rPr>
          <w:sz w:val="28"/>
          <w:szCs w:val="28"/>
          <w:highlight w:val="yellow"/>
        </w:rPr>
      </w:pPr>
      <w:r w:rsidRPr="0031540E">
        <w:rPr>
          <w:position w:val="-28"/>
          <w:sz w:val="28"/>
          <w:szCs w:val="28"/>
          <w:highlight w:val="yellow"/>
        </w:rPr>
        <w:object w:dxaOrig="4040" w:dyaOrig="700">
          <v:shape id="_x0000_i1128" type="#_x0000_t75" style="width:201.75pt;height:35.25pt" o:ole="">
            <v:imagedata r:id="rId181" o:title=""/>
          </v:shape>
          <o:OLEObject Type="Embed" ProgID="Equation.3" ShapeID="_x0000_i1128" DrawAspect="Content" ObjectID="_1522268736" r:id="rId182"/>
        </w:object>
      </w:r>
    </w:p>
    <w:p w:rsidR="0031540E" w:rsidRPr="0031540E" w:rsidRDefault="0031540E" w:rsidP="0031540E">
      <w:pPr>
        <w:spacing w:line="360" w:lineRule="auto"/>
        <w:jc w:val="both"/>
        <w:rPr>
          <w:sz w:val="28"/>
          <w:szCs w:val="28"/>
          <w:highlight w:val="yellow"/>
        </w:rPr>
      </w:pPr>
      <w:r w:rsidRPr="0031540E">
        <w:rPr>
          <w:sz w:val="28"/>
          <w:szCs w:val="28"/>
          <w:highlight w:val="yellow"/>
        </w:rPr>
        <w:t>Собственные концентрации определим по формуле:</w:t>
      </w:r>
    </w:p>
    <w:p w:rsidR="0031540E" w:rsidRPr="0031540E" w:rsidRDefault="0031540E" w:rsidP="0031540E">
      <w:pPr>
        <w:spacing w:line="360" w:lineRule="auto"/>
        <w:ind w:left="2124" w:firstLine="708"/>
        <w:jc w:val="both"/>
        <w:rPr>
          <w:sz w:val="28"/>
          <w:szCs w:val="28"/>
          <w:highlight w:val="yellow"/>
        </w:rPr>
      </w:pPr>
      <w:r w:rsidRPr="0031540E">
        <w:rPr>
          <w:position w:val="-14"/>
          <w:sz w:val="28"/>
          <w:szCs w:val="28"/>
          <w:highlight w:val="yellow"/>
        </w:rPr>
        <w:object w:dxaOrig="2260" w:dyaOrig="580">
          <v:shape id="_x0000_i1129" type="#_x0000_t75" style="width:113.25pt;height:29.25pt" o:ole="">
            <v:imagedata r:id="rId148" o:title=""/>
          </v:shape>
          <o:OLEObject Type="Embed" ProgID="Equation.3" ShapeID="_x0000_i1129" DrawAspect="Content" ObjectID="_1522268737" r:id="rId183"/>
        </w:object>
      </w:r>
      <w:r w:rsidRPr="0031540E">
        <w:rPr>
          <w:sz w:val="28"/>
          <w:szCs w:val="28"/>
          <w:highlight w:val="yellow"/>
        </w:rPr>
        <w:t>,</w:t>
      </w:r>
    </w:p>
    <w:p w:rsidR="0031540E" w:rsidRPr="0031540E" w:rsidRDefault="0031540E" w:rsidP="0031540E">
      <w:pPr>
        <w:spacing w:line="360" w:lineRule="auto"/>
        <w:ind w:left="2124" w:firstLine="708"/>
        <w:jc w:val="both"/>
        <w:rPr>
          <w:sz w:val="28"/>
          <w:szCs w:val="28"/>
          <w:highlight w:val="yellow"/>
        </w:rPr>
      </w:pPr>
    </w:p>
    <w:p w:rsidR="0031540E" w:rsidRPr="0031540E" w:rsidRDefault="0031540E" w:rsidP="0031540E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  <w:r w:rsidRPr="0031540E">
        <w:rPr>
          <w:sz w:val="28"/>
          <w:szCs w:val="28"/>
          <w:highlight w:val="yellow"/>
        </w:rPr>
        <w:t xml:space="preserve">где: </w:t>
      </w:r>
      <w:r w:rsidRPr="0031540E">
        <w:rPr>
          <w:position w:val="-10"/>
          <w:sz w:val="28"/>
          <w:szCs w:val="28"/>
          <w:highlight w:val="yellow"/>
        </w:rPr>
        <w:object w:dxaOrig="1579" w:dyaOrig="360">
          <v:shape id="_x0000_i1130" type="#_x0000_t75" style="width:78.75pt;height:18pt" o:ole="">
            <v:imagedata r:id="rId150" o:title=""/>
          </v:shape>
          <o:OLEObject Type="Embed" ProgID="Equation.3" ShapeID="_x0000_i1130" DrawAspect="Content" ObjectID="_1522268738" r:id="rId184"/>
        </w:object>
      </w:r>
      <w:r w:rsidRPr="0031540E">
        <w:rPr>
          <w:sz w:val="28"/>
          <w:szCs w:val="28"/>
          <w:highlight w:val="yellow"/>
        </w:rPr>
        <w:t xml:space="preserve"> эВ/К- Постоянная Больцмана</w:t>
      </w:r>
    </w:p>
    <w:p w:rsidR="0031540E" w:rsidRPr="0031540E" w:rsidRDefault="0031540E" w:rsidP="0031540E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  <w:r w:rsidRPr="0031540E">
        <w:rPr>
          <w:position w:val="-12"/>
          <w:sz w:val="28"/>
          <w:szCs w:val="28"/>
          <w:highlight w:val="yellow"/>
        </w:rPr>
        <w:object w:dxaOrig="380" w:dyaOrig="380">
          <v:shape id="_x0000_i1131" type="#_x0000_t75" style="width:18.75pt;height:18.75pt" o:ole="">
            <v:imagedata r:id="rId82" o:title=""/>
          </v:shape>
          <o:OLEObject Type="Embed" ProgID="Equation.3" ShapeID="_x0000_i1131" DrawAspect="Content" ObjectID="_1522268739" r:id="rId185"/>
        </w:object>
      </w:r>
      <w:r w:rsidRPr="0031540E">
        <w:rPr>
          <w:sz w:val="28"/>
          <w:szCs w:val="28"/>
          <w:highlight w:val="yellow"/>
        </w:rPr>
        <w:t xml:space="preserve"> и </w:t>
      </w:r>
      <w:r w:rsidRPr="0031540E">
        <w:rPr>
          <w:position w:val="-12"/>
          <w:sz w:val="28"/>
          <w:szCs w:val="28"/>
          <w:highlight w:val="yellow"/>
        </w:rPr>
        <w:object w:dxaOrig="380" w:dyaOrig="380">
          <v:shape id="_x0000_i1132" type="#_x0000_t75" style="width:18.75pt;height:18.75pt" o:ole="">
            <v:imagedata r:id="rId84" o:title=""/>
          </v:shape>
          <o:OLEObject Type="Embed" ProgID="Equation.3" ShapeID="_x0000_i1132" DrawAspect="Content" ObjectID="_1522268740" r:id="rId186"/>
        </w:object>
      </w:r>
      <w:r w:rsidRPr="0031540E">
        <w:rPr>
          <w:sz w:val="28"/>
          <w:szCs w:val="28"/>
          <w:highlight w:val="yellow"/>
        </w:rPr>
        <w:t>– эффективные плотность состояния электронов и дырок в зонах проводимости и валентной зоне соответственно;</w:t>
      </w:r>
    </w:p>
    <w:p w:rsidR="0031540E" w:rsidRPr="0031540E" w:rsidRDefault="0031540E" w:rsidP="0031540E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  <w:r w:rsidRPr="0031540E">
        <w:rPr>
          <w:position w:val="-32"/>
          <w:sz w:val="28"/>
          <w:szCs w:val="28"/>
          <w:highlight w:val="yellow"/>
        </w:rPr>
        <w:object w:dxaOrig="1860" w:dyaOrig="760">
          <v:shape id="_x0000_i1133" type="#_x0000_t75" style="width:93pt;height:38.25pt" o:ole="">
            <v:imagedata r:id="rId111" o:title=""/>
          </v:shape>
          <o:OLEObject Type="Embed" ProgID="Equation.3" ShapeID="_x0000_i1133" DrawAspect="Content" ObjectID="_1522268741" r:id="rId187"/>
        </w:object>
      </w:r>
    </w:p>
    <w:p w:rsidR="0031540E" w:rsidRPr="0031540E" w:rsidRDefault="0031540E" w:rsidP="0031540E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  <w:r w:rsidRPr="0031540E">
        <w:rPr>
          <w:position w:val="-10"/>
          <w:sz w:val="28"/>
          <w:szCs w:val="28"/>
          <w:highlight w:val="yellow"/>
        </w:rPr>
        <w:object w:dxaOrig="1620" w:dyaOrig="360">
          <v:shape id="_x0000_i1134" type="#_x0000_t75" style="width:81pt;height:18pt" o:ole="">
            <v:imagedata r:id="rId155" o:title=""/>
          </v:shape>
          <o:OLEObject Type="Embed" ProgID="Equation.3" ShapeID="_x0000_i1134" DrawAspect="Content" ObjectID="_1522268742" r:id="rId188"/>
        </w:object>
      </w:r>
      <w:r w:rsidRPr="0031540E">
        <w:rPr>
          <w:sz w:val="28"/>
          <w:szCs w:val="28"/>
          <w:highlight w:val="yellow"/>
        </w:rPr>
        <w:t xml:space="preserve"> </w:t>
      </w:r>
      <w:r w:rsidRPr="0031540E">
        <w:rPr>
          <w:iCs/>
          <w:sz w:val="28"/>
          <w:szCs w:val="28"/>
          <w:highlight w:val="yellow"/>
        </w:rPr>
        <w:t>эВ/К- Постоянная Больцмана</w:t>
      </w:r>
    </w:p>
    <w:p w:rsidR="0031540E" w:rsidRPr="0031540E" w:rsidRDefault="0031540E" w:rsidP="0031540E">
      <w:pPr>
        <w:spacing w:line="360" w:lineRule="auto"/>
        <w:jc w:val="both"/>
        <w:rPr>
          <w:sz w:val="28"/>
          <w:szCs w:val="28"/>
          <w:highlight w:val="yellow"/>
        </w:rPr>
      </w:pPr>
      <w:r w:rsidRPr="0031540E">
        <w:rPr>
          <w:sz w:val="28"/>
          <w:szCs w:val="28"/>
          <w:highlight w:val="yellow"/>
        </w:rPr>
        <w:tab/>
      </w:r>
      <w:r w:rsidRPr="0031540E">
        <w:rPr>
          <w:position w:val="-12"/>
          <w:sz w:val="28"/>
          <w:szCs w:val="28"/>
          <w:highlight w:val="yellow"/>
        </w:rPr>
        <w:object w:dxaOrig="1320" w:dyaOrig="380">
          <v:shape id="_x0000_i1135" type="#_x0000_t75" style="width:66pt;height:18.75pt" o:ole="">
            <v:imagedata r:id="rId109" o:title=""/>
          </v:shape>
          <o:OLEObject Type="Embed" ProgID="Equation.3" ShapeID="_x0000_i1135" DrawAspect="Content" ObjectID="_1522268743" r:id="rId189"/>
        </w:object>
      </w:r>
      <w:r w:rsidRPr="0031540E">
        <w:rPr>
          <w:sz w:val="28"/>
          <w:szCs w:val="28"/>
          <w:highlight w:val="yellow"/>
        </w:rPr>
        <w:t>эВ - ширина запрещенной зоны полупроводника</w:t>
      </w:r>
    </w:p>
    <w:p w:rsidR="0031540E" w:rsidRPr="0031540E" w:rsidRDefault="0031540E" w:rsidP="0031540E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  <w:r w:rsidRPr="0031540E">
        <w:rPr>
          <w:position w:val="-20"/>
          <w:sz w:val="28"/>
          <w:szCs w:val="28"/>
          <w:highlight w:val="yellow"/>
        </w:rPr>
        <w:object w:dxaOrig="9420" w:dyaOrig="1100">
          <v:shape id="_x0000_i1136" type="#_x0000_t75" style="width:471pt;height:54.75pt" o:ole="">
            <v:imagedata r:id="rId190" o:title=""/>
          </v:shape>
          <o:OLEObject Type="Embed" ProgID="Equation.3" ShapeID="_x0000_i1136" DrawAspect="Content" ObjectID="_1522268744" r:id="rId191"/>
        </w:object>
      </w:r>
    </w:p>
    <w:p w:rsidR="0031540E" w:rsidRPr="0031540E" w:rsidRDefault="0031540E" w:rsidP="0031540E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  <w:r w:rsidRPr="0031540E">
        <w:rPr>
          <w:position w:val="-12"/>
          <w:sz w:val="28"/>
          <w:szCs w:val="28"/>
          <w:highlight w:val="yellow"/>
        </w:rPr>
        <w:object w:dxaOrig="6340" w:dyaOrig="380">
          <v:shape id="_x0000_i1137" type="#_x0000_t75" style="width:317.25pt;height:18.75pt" o:ole="">
            <v:imagedata r:id="rId192" o:title=""/>
          </v:shape>
          <o:OLEObject Type="Embed" ProgID="Equation.3" ShapeID="_x0000_i1137" DrawAspect="Content" ObjectID="_1522268745" r:id="rId193"/>
        </w:object>
      </w:r>
    </w:p>
    <w:p w:rsidR="0031540E" w:rsidRPr="0031540E" w:rsidRDefault="0031540E" w:rsidP="0031540E">
      <w:pPr>
        <w:spacing w:line="360" w:lineRule="auto"/>
        <w:jc w:val="both"/>
        <w:rPr>
          <w:sz w:val="28"/>
          <w:szCs w:val="28"/>
          <w:highlight w:val="yellow"/>
        </w:rPr>
      </w:pPr>
    </w:p>
    <w:p w:rsidR="0031540E" w:rsidRPr="0031540E" w:rsidRDefault="0031540E" w:rsidP="0031540E">
      <w:pPr>
        <w:spacing w:line="360" w:lineRule="auto"/>
        <w:jc w:val="both"/>
        <w:rPr>
          <w:sz w:val="28"/>
          <w:szCs w:val="28"/>
          <w:highlight w:val="yellow"/>
        </w:rPr>
      </w:pPr>
      <w:r w:rsidRPr="0031540E">
        <w:rPr>
          <w:sz w:val="28"/>
          <w:szCs w:val="28"/>
          <w:highlight w:val="yellow"/>
        </w:rPr>
        <w:t>Примесная проводимость (в данном случае электронная проводимость) вычисляется по формуле:</w:t>
      </w:r>
    </w:p>
    <w:p w:rsidR="0031540E" w:rsidRPr="0031540E" w:rsidRDefault="0031540E" w:rsidP="0031540E">
      <w:pPr>
        <w:pStyle w:val="a4"/>
        <w:spacing w:line="360" w:lineRule="auto"/>
        <w:jc w:val="both"/>
        <w:rPr>
          <w:b/>
          <w:bCs/>
          <w:i/>
          <w:iCs/>
          <w:sz w:val="28"/>
          <w:szCs w:val="28"/>
          <w:highlight w:val="yellow"/>
        </w:rPr>
      </w:pPr>
      <w:r w:rsidRPr="0031540E">
        <w:rPr>
          <w:position w:val="-12"/>
          <w:sz w:val="28"/>
          <w:szCs w:val="28"/>
          <w:highlight w:val="yellow"/>
        </w:rPr>
        <w:object w:dxaOrig="980" w:dyaOrig="360">
          <v:shape id="_x0000_i1138" type="#_x0000_t75" style="width:48.75pt;height:18pt" o:ole="">
            <v:imagedata r:id="rId163" o:title=""/>
          </v:shape>
          <o:OLEObject Type="Embed" ProgID="Equation.3" ShapeID="_x0000_i1138" DrawAspect="Content" ObjectID="_1522268746" r:id="rId194"/>
        </w:object>
      </w:r>
    </w:p>
    <w:p w:rsidR="0031540E" w:rsidRPr="0031540E" w:rsidRDefault="0031540E" w:rsidP="0031540E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  <w:r w:rsidRPr="0031540E">
        <w:rPr>
          <w:position w:val="-20"/>
          <w:sz w:val="28"/>
          <w:szCs w:val="28"/>
          <w:highlight w:val="yellow"/>
        </w:rPr>
        <w:object w:dxaOrig="1980" w:dyaOrig="1080">
          <v:shape id="_x0000_i1139" type="#_x0000_t75" style="width:99pt;height:54pt" o:ole="">
            <v:imagedata r:id="rId115" o:title=""/>
          </v:shape>
          <o:OLEObject Type="Embed" ProgID="Equation.3" ShapeID="_x0000_i1139" DrawAspect="Content" ObjectID="_1522268747" r:id="rId195"/>
        </w:object>
      </w:r>
      <w:r w:rsidRPr="0031540E">
        <w:rPr>
          <w:sz w:val="28"/>
          <w:szCs w:val="28"/>
          <w:highlight w:val="yellow"/>
        </w:rPr>
        <w:t xml:space="preserve"> где:</w:t>
      </w:r>
    </w:p>
    <w:p w:rsidR="0031540E" w:rsidRPr="0019543A" w:rsidRDefault="0031540E" w:rsidP="0031540E">
      <w:pPr>
        <w:spacing w:line="360" w:lineRule="auto"/>
        <w:jc w:val="both"/>
        <w:rPr>
          <w:color w:val="FF0000"/>
          <w:sz w:val="28"/>
          <w:szCs w:val="28"/>
        </w:rPr>
      </w:pPr>
      <w:r w:rsidRPr="0019543A">
        <w:rPr>
          <w:position w:val="-12"/>
          <w:sz w:val="28"/>
          <w:szCs w:val="28"/>
        </w:rPr>
        <w:object w:dxaOrig="1420" w:dyaOrig="380">
          <v:shape id="_x0000_i1140" type="#_x0000_t75" style="width:71.25pt;height:18.75pt" o:ole="">
            <v:imagedata r:id="rId99" o:title=""/>
          </v:shape>
          <o:OLEObject Type="Embed" ProgID="Equation.3" ShapeID="_x0000_i1140" DrawAspect="Content" ObjectID="_1522268748" r:id="rId196"/>
        </w:object>
      </w:r>
      <w:r w:rsidRPr="0019543A">
        <w:rPr>
          <w:sz w:val="28"/>
          <w:szCs w:val="28"/>
        </w:rPr>
        <w:t>эВ - энергия необходимая для отрыва электрона от атома</w:t>
      </w:r>
      <w:r w:rsidR="0019543A" w:rsidRPr="0019543A">
        <w:rPr>
          <w:sz w:val="28"/>
          <w:szCs w:val="28"/>
        </w:rPr>
        <w:t xml:space="preserve"> </w:t>
      </w:r>
      <w:r w:rsidR="0019543A" w:rsidRPr="0019543A">
        <w:rPr>
          <w:color w:val="FF0000"/>
          <w:sz w:val="28"/>
          <w:szCs w:val="28"/>
        </w:rPr>
        <w:t>см. замечания к предыдущей задаче</w:t>
      </w:r>
    </w:p>
    <w:p w:rsidR="0031540E" w:rsidRPr="0031540E" w:rsidRDefault="0031540E" w:rsidP="0031540E">
      <w:pPr>
        <w:spacing w:line="360" w:lineRule="auto"/>
        <w:jc w:val="both"/>
        <w:rPr>
          <w:sz w:val="28"/>
          <w:szCs w:val="28"/>
          <w:highlight w:val="yellow"/>
        </w:rPr>
      </w:pPr>
      <w:r w:rsidRPr="0031540E">
        <w:rPr>
          <w:position w:val="-20"/>
          <w:sz w:val="28"/>
          <w:szCs w:val="28"/>
          <w:highlight w:val="yellow"/>
        </w:rPr>
        <w:object w:dxaOrig="6619" w:dyaOrig="1100">
          <v:shape id="_x0000_i1141" type="#_x0000_t75" style="width:330.75pt;height:54.75pt" o:ole="">
            <v:imagedata r:id="rId197" o:title=""/>
          </v:shape>
          <o:OLEObject Type="Embed" ProgID="Equation.3" ShapeID="_x0000_i1141" DrawAspect="Content" ObjectID="_1522268749" r:id="rId198"/>
        </w:object>
      </w:r>
    </w:p>
    <w:p w:rsidR="0031540E" w:rsidRPr="00302B0E" w:rsidRDefault="0031540E" w:rsidP="0031540E">
      <w:pPr>
        <w:pStyle w:val="a4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31540E">
        <w:rPr>
          <w:position w:val="-12"/>
          <w:sz w:val="28"/>
          <w:szCs w:val="28"/>
          <w:highlight w:val="yellow"/>
        </w:rPr>
        <w:object w:dxaOrig="5000" w:dyaOrig="380">
          <v:shape id="_x0000_i1142" type="#_x0000_t75" style="width:249.75pt;height:18.75pt" o:ole="">
            <v:imagedata r:id="rId199" o:title=""/>
          </v:shape>
          <o:OLEObject Type="Embed" ProgID="Equation.3" ShapeID="_x0000_i1142" DrawAspect="Content" ObjectID="_1522268750" r:id="rId200"/>
        </w:object>
      </w:r>
    </w:p>
    <w:p w:rsidR="0031540E" w:rsidRPr="004203AB" w:rsidRDefault="0031540E" w:rsidP="009F75D7">
      <w:pPr>
        <w:rPr>
          <w:i/>
          <w:iCs/>
          <w:sz w:val="28"/>
        </w:rPr>
      </w:pPr>
    </w:p>
    <w:p w:rsidR="009F75D7" w:rsidRPr="003107B0" w:rsidRDefault="003107B0" w:rsidP="009F75D7">
      <w:pPr>
        <w:ind w:left="2832" w:firstLine="708"/>
        <w:rPr>
          <w:color w:val="FF0000"/>
          <w:sz w:val="28"/>
        </w:rPr>
      </w:pPr>
      <w:r>
        <w:rPr>
          <w:color w:val="FF0000"/>
          <w:sz w:val="28"/>
        </w:rPr>
        <w:t>См. замечания к предыдущей задаче</w:t>
      </w:r>
    </w:p>
    <w:p w:rsidR="009F75D7" w:rsidRDefault="009F75D7" w:rsidP="009F75D7">
      <w:pPr>
        <w:ind w:left="2124" w:firstLine="708"/>
        <w:rPr>
          <w:b/>
          <w:bCs/>
          <w:sz w:val="28"/>
        </w:rPr>
      </w:pPr>
    </w:p>
    <w:p w:rsidR="009F75D7" w:rsidRDefault="009F75D7" w:rsidP="009F75D7">
      <w:pPr>
        <w:ind w:left="2124" w:firstLine="708"/>
        <w:rPr>
          <w:b/>
          <w:bCs/>
          <w:sz w:val="28"/>
        </w:rPr>
      </w:pPr>
    </w:p>
    <w:p w:rsidR="009F75D7" w:rsidRDefault="009F75D7" w:rsidP="009F75D7">
      <w:pPr>
        <w:ind w:left="2124" w:firstLine="708"/>
        <w:rPr>
          <w:b/>
          <w:bCs/>
          <w:sz w:val="28"/>
        </w:rPr>
      </w:pPr>
      <w:r>
        <w:rPr>
          <w:b/>
          <w:bCs/>
          <w:sz w:val="28"/>
        </w:rPr>
        <w:t>3. 3 Диэлектрические материалы</w:t>
      </w:r>
    </w:p>
    <w:p w:rsidR="009F75D7" w:rsidRDefault="009F75D7" w:rsidP="009F75D7">
      <w:pPr>
        <w:rPr>
          <w:sz w:val="28"/>
        </w:rPr>
      </w:pPr>
    </w:p>
    <w:p w:rsidR="009F75D7" w:rsidRPr="004203AB" w:rsidRDefault="009F75D7" w:rsidP="009F75D7">
      <w:pPr>
        <w:ind w:left="2832" w:firstLine="708"/>
        <w:rPr>
          <w:b/>
          <w:sz w:val="28"/>
        </w:rPr>
      </w:pPr>
      <w:r w:rsidRPr="004203AB">
        <w:rPr>
          <w:b/>
          <w:sz w:val="28"/>
        </w:rPr>
        <w:t>Задача № 3.3.1</w:t>
      </w:r>
    </w:p>
    <w:p w:rsidR="009F75D7" w:rsidRDefault="009F75D7" w:rsidP="009F75D7">
      <w:pPr>
        <w:rPr>
          <w:sz w:val="28"/>
        </w:rPr>
      </w:pPr>
    </w:p>
    <w:p w:rsidR="009F75D7" w:rsidRDefault="009F75D7" w:rsidP="009F75D7">
      <w:pPr>
        <w:ind w:firstLine="708"/>
        <w:rPr>
          <w:sz w:val="28"/>
        </w:rPr>
      </w:pPr>
      <w:r>
        <w:rPr>
          <w:sz w:val="28"/>
        </w:rPr>
        <w:t xml:space="preserve">Конденсаторная керамика при  20° С имеет проводимость </w:t>
      </w:r>
    </w:p>
    <w:p w:rsidR="009F75D7" w:rsidRDefault="009F75D7" w:rsidP="009F75D7">
      <w:pPr>
        <w:rPr>
          <w:sz w:val="28"/>
        </w:rPr>
      </w:pPr>
      <w:r>
        <w:rPr>
          <w:sz w:val="28"/>
        </w:rPr>
        <w:t>γ  ° = 10</w:t>
      </w:r>
      <w:r w:rsidRPr="00D7758F">
        <w:rPr>
          <w:position w:val="-4"/>
          <w:sz w:val="28"/>
        </w:rPr>
        <w:object w:dxaOrig="300" w:dyaOrig="320">
          <v:shape id="_x0000_i1143" type="#_x0000_t75" style="width:15pt;height:15.75pt" o:ole="">
            <v:imagedata r:id="rId201" o:title=""/>
          </v:shape>
          <o:OLEObject Type="Embed" ProgID="Equation.3" ShapeID="_x0000_i1143" DrawAspect="Content" ObjectID="_1522268751" r:id="rId202"/>
        </w:object>
      </w:r>
      <w:r>
        <w:rPr>
          <w:sz w:val="28"/>
        </w:rPr>
        <w:t xml:space="preserve">Сим/см. Какова проводимость </w:t>
      </w:r>
      <w:r w:rsidRPr="00D7758F">
        <w:rPr>
          <w:position w:val="-12"/>
          <w:sz w:val="28"/>
        </w:rPr>
        <w:object w:dxaOrig="320" w:dyaOrig="380">
          <v:shape id="_x0000_i1144" type="#_x0000_t75" style="width:15.75pt;height:18.75pt" o:ole="">
            <v:imagedata r:id="rId203" o:title=""/>
          </v:shape>
          <o:OLEObject Type="Embed" ProgID="Equation.3" ShapeID="_x0000_i1144" DrawAspect="Content" ObjectID="_1522268752" r:id="rId204"/>
        </w:object>
      </w:r>
      <w:r>
        <w:rPr>
          <w:sz w:val="28"/>
        </w:rPr>
        <w:t>при заданной температуре, если температурный коэффициент сопротивления α = 0,8?</w:t>
      </w:r>
    </w:p>
    <w:tbl>
      <w:tblPr>
        <w:tblW w:w="8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07"/>
      </w:tblGrid>
      <w:tr w:rsidR="009F75D7" w:rsidTr="009F75D7">
        <w:tc>
          <w:tcPr>
            <w:tcW w:w="8207" w:type="dxa"/>
          </w:tcPr>
          <w:p w:rsidR="009F75D7" w:rsidRDefault="009F75D7" w:rsidP="003107B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</w:t>
            </w:r>
            <w:r w:rsidRPr="00D7758F">
              <w:rPr>
                <w:position w:val="-4"/>
                <w:sz w:val="28"/>
              </w:rPr>
              <w:object w:dxaOrig="300" w:dyaOrig="300">
                <v:shape id="_x0000_i1145" type="#_x0000_t75" style="width:15pt;height:15pt" o:ole="">
                  <v:imagedata r:id="rId205" o:title=""/>
                </v:shape>
                <o:OLEObject Type="Embed" ProgID="Equation.3" ShapeID="_x0000_i1145" DrawAspect="Content" ObjectID="_1522268753" r:id="rId206"/>
              </w:object>
            </w:r>
            <w:r>
              <w:rPr>
                <w:sz w:val="28"/>
              </w:rPr>
              <w:t>,С</w:t>
            </w:r>
          </w:p>
        </w:tc>
      </w:tr>
      <w:tr w:rsidR="009F75D7" w:rsidTr="009F75D7">
        <w:tc>
          <w:tcPr>
            <w:tcW w:w="8207" w:type="dxa"/>
          </w:tcPr>
          <w:p w:rsidR="009F75D7" w:rsidRDefault="009F75D7" w:rsidP="003107B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29</w:t>
            </w:r>
          </w:p>
        </w:tc>
      </w:tr>
    </w:tbl>
    <w:p w:rsidR="009F75D7" w:rsidRDefault="009F75D7" w:rsidP="009F75D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Таблица 6</w:t>
      </w:r>
    </w:p>
    <w:p w:rsidR="009F75D7" w:rsidRDefault="009F75D7" w:rsidP="009F75D7">
      <w:pPr>
        <w:rPr>
          <w:sz w:val="28"/>
        </w:rPr>
      </w:pPr>
    </w:p>
    <w:p w:rsidR="009F75D7" w:rsidRDefault="009F75D7" w:rsidP="009F75D7">
      <w:pPr>
        <w:rPr>
          <w:sz w:val="28"/>
        </w:rPr>
      </w:pPr>
    </w:p>
    <w:p w:rsidR="009F75D7" w:rsidRDefault="009F75D7" w:rsidP="009F75D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Решение:</w:t>
      </w:r>
    </w:p>
    <w:p w:rsidR="009F75D7" w:rsidRDefault="009F75D7" w:rsidP="009F75D7">
      <w:pPr>
        <w:rPr>
          <w:sz w:val="28"/>
        </w:rPr>
      </w:pPr>
    </w:p>
    <w:p w:rsidR="0031540E" w:rsidRPr="003F12D8" w:rsidRDefault="0031540E" w:rsidP="0031540E">
      <w:pPr>
        <w:spacing w:line="360" w:lineRule="auto"/>
        <w:jc w:val="both"/>
        <w:rPr>
          <w:sz w:val="28"/>
          <w:szCs w:val="28"/>
        </w:rPr>
      </w:pPr>
      <w:r w:rsidRPr="003F12D8">
        <w:rPr>
          <w:sz w:val="28"/>
          <w:szCs w:val="28"/>
        </w:rPr>
        <w:t>Проводимость и удельное сопротивление взаимно обратно пропорциональны:</w:t>
      </w:r>
    </w:p>
    <w:p w:rsidR="0031540E" w:rsidRPr="003F12D8" w:rsidRDefault="0031540E" w:rsidP="0031540E">
      <w:pPr>
        <w:spacing w:line="360" w:lineRule="auto"/>
        <w:ind w:left="4248"/>
        <w:jc w:val="both"/>
        <w:rPr>
          <w:sz w:val="28"/>
          <w:szCs w:val="28"/>
        </w:rPr>
      </w:pPr>
      <w:r w:rsidRPr="003F12D8">
        <w:rPr>
          <w:position w:val="-32"/>
          <w:sz w:val="28"/>
          <w:szCs w:val="28"/>
        </w:rPr>
        <w:object w:dxaOrig="720" w:dyaOrig="760">
          <v:shape id="_x0000_i1146" type="#_x0000_t75" style="width:36pt;height:38.25pt" o:ole="">
            <v:imagedata r:id="rId207" o:title=""/>
          </v:shape>
          <o:OLEObject Type="Embed" ProgID="Equation.3" ShapeID="_x0000_i1146" DrawAspect="Content" ObjectID="_1522268754" r:id="rId208"/>
        </w:object>
      </w:r>
      <w:r w:rsidRPr="003F12D8">
        <w:rPr>
          <w:sz w:val="28"/>
          <w:szCs w:val="28"/>
        </w:rPr>
        <w:t xml:space="preserve"> </w:t>
      </w:r>
    </w:p>
    <w:p w:rsidR="0031540E" w:rsidRPr="003F12D8" w:rsidRDefault="0031540E" w:rsidP="0031540E">
      <w:pPr>
        <w:spacing w:line="360" w:lineRule="auto"/>
        <w:jc w:val="both"/>
        <w:rPr>
          <w:sz w:val="28"/>
          <w:szCs w:val="28"/>
        </w:rPr>
      </w:pPr>
      <w:r w:rsidRPr="003F12D8">
        <w:rPr>
          <w:sz w:val="28"/>
          <w:szCs w:val="28"/>
        </w:rPr>
        <w:t>Зависимость объемного удельного сопротивления твердого диэлектрика от температуры выражается формулой:</w:t>
      </w:r>
    </w:p>
    <w:p w:rsidR="0031540E" w:rsidRPr="003F12D8" w:rsidRDefault="0031540E" w:rsidP="0031540E">
      <w:pPr>
        <w:spacing w:line="360" w:lineRule="auto"/>
        <w:ind w:left="2832" w:firstLine="708"/>
        <w:jc w:val="both"/>
        <w:rPr>
          <w:sz w:val="28"/>
          <w:szCs w:val="28"/>
        </w:rPr>
      </w:pPr>
      <w:r w:rsidRPr="003F12D8">
        <w:rPr>
          <w:position w:val="-12"/>
          <w:sz w:val="28"/>
          <w:szCs w:val="28"/>
        </w:rPr>
        <w:object w:dxaOrig="1219" w:dyaOrig="380">
          <v:shape id="_x0000_i1147" type="#_x0000_t75" style="width:60.75pt;height:18.75pt" o:ole="">
            <v:imagedata r:id="rId209" o:title=""/>
          </v:shape>
          <o:OLEObject Type="Embed" ProgID="Equation.3" ShapeID="_x0000_i1147" DrawAspect="Content" ObjectID="_1522268755" r:id="rId210"/>
        </w:object>
      </w:r>
      <w:r w:rsidRPr="003F12D8">
        <w:rPr>
          <w:position w:val="-12"/>
          <w:sz w:val="28"/>
          <w:szCs w:val="28"/>
        </w:rPr>
        <w:object w:dxaOrig="200" w:dyaOrig="380">
          <v:shape id="_x0000_i1148" type="#_x0000_t75" style="width:9.75pt;height:18.75pt" o:ole="">
            <v:imagedata r:id="rId211" o:title=""/>
          </v:shape>
          <o:OLEObject Type="Embed" ProgID="Equation.3" ShapeID="_x0000_i1148" DrawAspect="Content" ObjectID="_1522268756" r:id="rId212"/>
        </w:object>
      </w:r>
      <w:r w:rsidRPr="003F12D8">
        <w:rPr>
          <w:sz w:val="28"/>
          <w:szCs w:val="28"/>
        </w:rPr>
        <w:t>,</w:t>
      </w:r>
    </w:p>
    <w:p w:rsidR="0031540E" w:rsidRPr="003F12D8" w:rsidRDefault="0031540E" w:rsidP="0031540E">
      <w:pPr>
        <w:spacing w:line="360" w:lineRule="auto"/>
        <w:jc w:val="both"/>
        <w:rPr>
          <w:sz w:val="28"/>
          <w:szCs w:val="28"/>
        </w:rPr>
      </w:pPr>
      <w:r w:rsidRPr="003F12D8">
        <w:rPr>
          <w:sz w:val="28"/>
          <w:szCs w:val="28"/>
        </w:rPr>
        <w:t>где</w:t>
      </w:r>
      <w:r w:rsidRPr="003F12D8">
        <w:rPr>
          <w:position w:val="-12"/>
          <w:sz w:val="28"/>
          <w:szCs w:val="28"/>
        </w:rPr>
        <w:object w:dxaOrig="360" w:dyaOrig="380">
          <v:shape id="_x0000_i1149" type="#_x0000_t75" style="width:18pt;height:18.75pt" o:ole="">
            <v:imagedata r:id="rId213" o:title=""/>
          </v:shape>
          <o:OLEObject Type="Embed" ProgID="Equation.3" ShapeID="_x0000_i1149" DrawAspect="Content" ObjectID="_1522268757" r:id="rId214"/>
        </w:object>
      </w:r>
      <w:r w:rsidRPr="003F12D8">
        <w:rPr>
          <w:sz w:val="28"/>
          <w:szCs w:val="28"/>
        </w:rPr>
        <w:t>– сопротивление диэлектрика при температуре окружающей среды 20˚С,</w:t>
      </w:r>
    </w:p>
    <w:p w:rsidR="0031540E" w:rsidRPr="003F12D8" w:rsidRDefault="0031540E" w:rsidP="0031540E">
      <w:pPr>
        <w:spacing w:line="360" w:lineRule="auto"/>
        <w:jc w:val="both"/>
        <w:rPr>
          <w:sz w:val="28"/>
          <w:szCs w:val="28"/>
        </w:rPr>
      </w:pPr>
      <w:r w:rsidRPr="003F12D8">
        <w:rPr>
          <w:position w:val="-6"/>
          <w:sz w:val="28"/>
          <w:szCs w:val="28"/>
        </w:rPr>
        <w:object w:dxaOrig="260" w:dyaOrig="240">
          <v:shape id="_x0000_i1150" type="#_x0000_t75" style="width:12.75pt;height:12pt" o:ole="">
            <v:imagedata r:id="rId215" o:title=""/>
          </v:shape>
          <o:OLEObject Type="Embed" ProgID="Equation.3" ShapeID="_x0000_i1150" DrawAspect="Content" ObjectID="_1522268758" r:id="rId216"/>
        </w:object>
      </w:r>
      <w:r w:rsidRPr="003F12D8">
        <w:rPr>
          <w:sz w:val="28"/>
          <w:szCs w:val="28"/>
        </w:rPr>
        <w:t xml:space="preserve"> - температурный коэффициент сопротивления</w:t>
      </w:r>
    </w:p>
    <w:p w:rsidR="0031540E" w:rsidRPr="003F12D8" w:rsidRDefault="0031540E" w:rsidP="0031540E">
      <w:pPr>
        <w:spacing w:line="360" w:lineRule="auto"/>
        <w:ind w:left="2832" w:firstLine="708"/>
        <w:jc w:val="both"/>
        <w:rPr>
          <w:sz w:val="28"/>
          <w:szCs w:val="28"/>
        </w:rPr>
      </w:pPr>
      <w:r w:rsidRPr="003F12D8">
        <w:rPr>
          <w:position w:val="-30"/>
          <w:sz w:val="28"/>
          <w:szCs w:val="28"/>
        </w:rPr>
        <w:object w:dxaOrig="1579" w:dyaOrig="680">
          <v:shape id="_x0000_i1151" type="#_x0000_t75" style="width:78.75pt;height:33.75pt" o:ole="">
            <v:imagedata r:id="rId217" o:title=""/>
          </v:shape>
          <o:OLEObject Type="Embed" ProgID="Equation.3" ShapeID="_x0000_i1151" DrawAspect="Content" ObjectID="_1522268759" r:id="rId218"/>
        </w:object>
      </w:r>
      <w:r w:rsidRPr="003F12D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</w:t>
      </w:r>
      <w:r w:rsidRPr="003F12D8">
        <w:rPr>
          <w:sz w:val="28"/>
          <w:szCs w:val="28"/>
        </w:rPr>
        <w:t>(1)</w:t>
      </w:r>
    </w:p>
    <w:p w:rsidR="0031540E" w:rsidRPr="003F12D8" w:rsidRDefault="0031540E" w:rsidP="0031540E">
      <w:pPr>
        <w:spacing w:line="360" w:lineRule="auto"/>
        <w:jc w:val="both"/>
        <w:rPr>
          <w:sz w:val="28"/>
          <w:szCs w:val="28"/>
        </w:rPr>
      </w:pPr>
      <w:r w:rsidRPr="003F12D8">
        <w:rPr>
          <w:sz w:val="28"/>
          <w:szCs w:val="28"/>
        </w:rPr>
        <w:t xml:space="preserve">выразим </w:t>
      </w:r>
      <w:r w:rsidRPr="003F12D8">
        <w:rPr>
          <w:position w:val="-12"/>
          <w:sz w:val="28"/>
          <w:szCs w:val="28"/>
        </w:rPr>
        <w:object w:dxaOrig="360" w:dyaOrig="380">
          <v:shape id="_x0000_i1152" type="#_x0000_t75" style="width:18pt;height:18.75pt" o:ole="">
            <v:imagedata r:id="rId213" o:title=""/>
          </v:shape>
          <o:OLEObject Type="Embed" ProgID="Equation.3" ShapeID="_x0000_i1152" DrawAspect="Content" ObjectID="_1522268760" r:id="rId219"/>
        </w:object>
      </w:r>
      <w:r w:rsidRPr="003F12D8">
        <w:rPr>
          <w:sz w:val="28"/>
          <w:szCs w:val="28"/>
        </w:rPr>
        <w:t xml:space="preserve"> из формулы (1):</w:t>
      </w:r>
    </w:p>
    <w:p w:rsidR="0031540E" w:rsidRPr="003F12D8" w:rsidRDefault="0031540E" w:rsidP="0031540E">
      <w:pPr>
        <w:spacing w:line="360" w:lineRule="auto"/>
        <w:jc w:val="both"/>
        <w:rPr>
          <w:sz w:val="28"/>
          <w:szCs w:val="28"/>
        </w:rPr>
      </w:pPr>
      <w:r w:rsidRPr="003F12D8">
        <w:rPr>
          <w:position w:val="-60"/>
          <w:sz w:val="28"/>
          <w:szCs w:val="28"/>
        </w:rPr>
        <w:object w:dxaOrig="3660" w:dyaOrig="1320">
          <v:shape id="_x0000_i1153" type="#_x0000_t75" style="width:222pt;height:80.25pt" o:ole="">
            <v:imagedata r:id="rId220" o:title=""/>
          </v:shape>
          <o:OLEObject Type="Embed" ProgID="Equation.3" ShapeID="_x0000_i1153" DrawAspect="Content" ObjectID="_1522268761" r:id="rId221"/>
        </w:object>
      </w:r>
    </w:p>
    <w:p w:rsidR="0031540E" w:rsidRPr="003F12D8" w:rsidRDefault="0031540E" w:rsidP="0031540E">
      <w:pPr>
        <w:spacing w:line="360" w:lineRule="auto"/>
        <w:jc w:val="both"/>
        <w:rPr>
          <w:sz w:val="28"/>
          <w:szCs w:val="28"/>
        </w:rPr>
      </w:pPr>
      <w:r w:rsidRPr="003F12D8">
        <w:rPr>
          <w:sz w:val="28"/>
          <w:szCs w:val="28"/>
        </w:rPr>
        <w:t>теперь определим проводимость при заданной температуре Т = 29С:</w:t>
      </w:r>
    </w:p>
    <w:p w:rsidR="0031540E" w:rsidRPr="0019543A" w:rsidRDefault="0031540E" w:rsidP="0031540E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3F12D8">
        <w:rPr>
          <w:position w:val="-28"/>
          <w:sz w:val="28"/>
          <w:szCs w:val="28"/>
        </w:rPr>
        <w:object w:dxaOrig="3940" w:dyaOrig="660">
          <v:shape id="_x0000_i1154" type="#_x0000_t75" style="width:220.5pt;height:36.75pt" o:ole="">
            <v:imagedata r:id="rId222" o:title=""/>
          </v:shape>
          <o:OLEObject Type="Embed" ProgID="Equation.3" ShapeID="_x0000_i1154" DrawAspect="Content" ObjectID="_1522268762" r:id="rId223"/>
        </w:object>
      </w:r>
      <w:r w:rsidRPr="003F12D8">
        <w:rPr>
          <w:sz w:val="28"/>
          <w:szCs w:val="28"/>
        </w:rPr>
        <w:t>Сим/</w:t>
      </w:r>
      <w:proofErr w:type="spellStart"/>
      <w:r w:rsidRPr="003F12D8">
        <w:rPr>
          <w:sz w:val="28"/>
          <w:szCs w:val="28"/>
        </w:rPr>
        <w:t>см</w:t>
      </w:r>
      <w:r w:rsidR="0019543A">
        <w:rPr>
          <w:color w:val="FF0000"/>
          <w:sz w:val="28"/>
          <w:szCs w:val="28"/>
        </w:rPr>
        <w:t>неверно</w:t>
      </w:r>
      <w:proofErr w:type="spellEnd"/>
    </w:p>
    <w:p w:rsidR="009F75D7" w:rsidRDefault="009F75D7" w:rsidP="009F75D7">
      <w:pPr>
        <w:rPr>
          <w:sz w:val="28"/>
        </w:rPr>
      </w:pPr>
    </w:p>
    <w:p w:rsidR="009F75D7" w:rsidRDefault="009F75D7" w:rsidP="009F75D7">
      <w:pPr>
        <w:rPr>
          <w:sz w:val="28"/>
        </w:rPr>
      </w:pPr>
    </w:p>
    <w:p w:rsidR="009F75D7" w:rsidRDefault="009F75D7" w:rsidP="009F75D7">
      <w:pPr>
        <w:rPr>
          <w:sz w:val="28"/>
        </w:rPr>
      </w:pPr>
    </w:p>
    <w:p w:rsidR="009F75D7" w:rsidRPr="004203AB" w:rsidRDefault="009F75D7" w:rsidP="009F75D7">
      <w:pPr>
        <w:ind w:left="2832" w:firstLine="708"/>
        <w:rPr>
          <w:b/>
          <w:sz w:val="28"/>
        </w:rPr>
      </w:pPr>
      <w:r w:rsidRPr="004203AB">
        <w:rPr>
          <w:b/>
          <w:sz w:val="28"/>
        </w:rPr>
        <w:t>Задача № 3.3.2</w:t>
      </w:r>
    </w:p>
    <w:p w:rsidR="009F75D7" w:rsidRDefault="009F75D7" w:rsidP="009F75D7">
      <w:pPr>
        <w:rPr>
          <w:sz w:val="28"/>
        </w:rPr>
      </w:pPr>
    </w:p>
    <w:p w:rsidR="009F75D7" w:rsidRDefault="009F75D7" w:rsidP="009F75D7">
      <w:pPr>
        <w:ind w:firstLine="708"/>
        <w:rPr>
          <w:sz w:val="28"/>
        </w:rPr>
      </w:pPr>
      <w:r>
        <w:rPr>
          <w:sz w:val="28"/>
        </w:rPr>
        <w:t xml:space="preserve">Определить пробивное напряжение </w:t>
      </w:r>
      <w:proofErr w:type="spellStart"/>
      <w:r>
        <w:rPr>
          <w:sz w:val="28"/>
        </w:rPr>
        <w:t>U</w:t>
      </w:r>
      <w:proofErr w:type="spellEnd"/>
      <w:r w:rsidRPr="00D7758F">
        <w:rPr>
          <w:position w:val="-12"/>
          <w:sz w:val="28"/>
        </w:rPr>
        <w:object w:dxaOrig="279" w:dyaOrig="380">
          <v:shape id="_x0000_i1155" type="#_x0000_t75" style="width:14.25pt;height:18.75pt" o:ole="">
            <v:imagedata r:id="rId224" o:title=""/>
          </v:shape>
          <o:OLEObject Type="Embed" ProgID="Equation.3" ShapeID="_x0000_i1155" DrawAspect="Content" ObjectID="_1522268763" r:id="rId225"/>
        </w:object>
      </w:r>
      <w:r>
        <w:rPr>
          <w:sz w:val="28"/>
        </w:rPr>
        <w:t xml:space="preserve"> между электродами конденсатора на рабочей частоте f, если температура, до которой нагревается в электрическом поле диэлектрический материал толщиной h конденсатора, не превышает Т</w:t>
      </w:r>
      <w:r w:rsidRPr="00D7758F">
        <w:rPr>
          <w:position w:val="-12"/>
          <w:sz w:val="28"/>
        </w:rPr>
        <w:object w:dxaOrig="260" w:dyaOrig="400">
          <v:shape id="_x0000_i1156" type="#_x0000_t75" style="width:13.5pt;height:20.25pt" o:ole="">
            <v:imagedata r:id="rId226" o:title=""/>
          </v:shape>
          <o:OLEObject Type="Embed" ProgID="Equation.3" ShapeID="_x0000_i1156" DrawAspect="Content" ObjectID="_1522268764" r:id="rId227"/>
        </w:object>
      </w:r>
      <w:r>
        <w:rPr>
          <w:sz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5"/>
        <w:gridCol w:w="827"/>
        <w:gridCol w:w="781"/>
        <w:gridCol w:w="699"/>
        <w:gridCol w:w="986"/>
        <w:gridCol w:w="846"/>
        <w:gridCol w:w="566"/>
        <w:gridCol w:w="2167"/>
      </w:tblGrid>
      <w:tr w:rsidR="009F75D7" w:rsidTr="003107B0">
        <w:tc>
          <w:tcPr>
            <w:tcW w:w="0" w:type="auto"/>
          </w:tcPr>
          <w:p w:rsidR="009F75D7" w:rsidRDefault="009F75D7" w:rsidP="003107B0">
            <w:pPr>
              <w:rPr>
                <w:sz w:val="28"/>
              </w:rPr>
            </w:pPr>
            <w:r>
              <w:rPr>
                <w:sz w:val="28"/>
              </w:rPr>
              <w:t>Материал</w:t>
            </w:r>
          </w:p>
        </w:tc>
        <w:tc>
          <w:tcPr>
            <w:tcW w:w="0" w:type="auto"/>
          </w:tcPr>
          <w:p w:rsidR="009F75D7" w:rsidRDefault="009F75D7" w:rsidP="003107B0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f,</w:t>
            </w:r>
            <w:r>
              <w:rPr>
                <w:sz w:val="28"/>
              </w:rPr>
              <w:t>кГц</w:t>
            </w:r>
          </w:p>
        </w:tc>
        <w:tc>
          <w:tcPr>
            <w:tcW w:w="0" w:type="auto"/>
          </w:tcPr>
          <w:p w:rsidR="009F75D7" w:rsidRDefault="009F75D7" w:rsidP="003107B0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h</w:t>
            </w:r>
            <w:r>
              <w:rPr>
                <w:sz w:val="28"/>
              </w:rPr>
              <w:t>,мм</w:t>
            </w:r>
          </w:p>
        </w:tc>
        <w:tc>
          <w:tcPr>
            <w:tcW w:w="0" w:type="auto"/>
          </w:tcPr>
          <w:p w:rsidR="009F75D7" w:rsidRDefault="009F75D7" w:rsidP="003107B0">
            <w:pPr>
              <w:rPr>
                <w:sz w:val="28"/>
              </w:rPr>
            </w:pPr>
            <w:r w:rsidRPr="00D7758F">
              <w:rPr>
                <w:position w:val="-4"/>
                <w:sz w:val="28"/>
                <w:lang w:val="en-US"/>
              </w:rPr>
              <w:object w:dxaOrig="300" w:dyaOrig="300">
                <v:shape id="_x0000_i1157" type="#_x0000_t75" style="width:15pt;height:15pt" o:ole="">
                  <v:imagedata r:id="rId228" o:title=""/>
                </v:shape>
                <o:OLEObject Type="Embed" ProgID="Equation.3" ShapeID="_x0000_i1157" DrawAspect="Content" ObjectID="_1522268765" r:id="rId229"/>
              </w:objec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C</w:t>
            </w:r>
          </w:p>
        </w:tc>
        <w:tc>
          <w:tcPr>
            <w:tcW w:w="0" w:type="auto"/>
          </w:tcPr>
          <w:p w:rsidR="009F75D7" w:rsidRDefault="009F75D7" w:rsidP="003107B0">
            <w:pPr>
              <w:rPr>
                <w:sz w:val="28"/>
              </w:rPr>
            </w:pPr>
            <w:r w:rsidRPr="00D7758F">
              <w:rPr>
                <w:position w:val="-12"/>
                <w:sz w:val="28"/>
              </w:rPr>
              <w:object w:dxaOrig="480" w:dyaOrig="360">
                <v:shape id="_x0000_i1158" type="#_x0000_t75" style="width:24pt;height:18.75pt" o:ole="">
                  <v:imagedata r:id="rId230" o:title=""/>
                </v:shape>
                <o:OLEObject Type="Embed" ProgID="Equation.3" ShapeID="_x0000_i1158" DrawAspect="Content" ObjectID="_1522268766" r:id="rId231"/>
              </w:object>
            </w:r>
          </w:p>
        </w:tc>
        <w:tc>
          <w:tcPr>
            <w:tcW w:w="0" w:type="auto"/>
          </w:tcPr>
          <w:p w:rsidR="009F75D7" w:rsidRDefault="009F75D7" w:rsidP="003107B0">
            <w:pPr>
              <w:rPr>
                <w:sz w:val="28"/>
              </w:rPr>
            </w:pPr>
            <w:r w:rsidRPr="00D7758F">
              <w:rPr>
                <w:position w:val="-16"/>
                <w:sz w:val="28"/>
              </w:rPr>
              <w:object w:dxaOrig="560" w:dyaOrig="420">
                <v:shape id="_x0000_i1159" type="#_x0000_t75" style="width:27.75pt;height:21pt" o:ole="">
                  <v:imagedata r:id="rId232" o:title=""/>
                </v:shape>
                <o:OLEObject Type="Embed" ProgID="Equation.3" ShapeID="_x0000_i1159" DrawAspect="Content" ObjectID="_1522268767" r:id="rId233"/>
              </w:object>
            </w:r>
          </w:p>
        </w:tc>
        <w:tc>
          <w:tcPr>
            <w:tcW w:w="0" w:type="auto"/>
          </w:tcPr>
          <w:p w:rsidR="009F75D7" w:rsidRDefault="009F75D7" w:rsidP="003107B0">
            <w:pPr>
              <w:rPr>
                <w:sz w:val="28"/>
              </w:rPr>
            </w:pPr>
            <w:r w:rsidRPr="00D7758F">
              <w:rPr>
                <w:position w:val="-6"/>
                <w:sz w:val="28"/>
              </w:rPr>
              <w:object w:dxaOrig="220" w:dyaOrig="240">
                <v:shape id="_x0000_i1160" type="#_x0000_t75" style="width:11.25pt;height:12pt" o:ole="">
                  <v:imagedata r:id="rId234" o:title=""/>
                </v:shape>
                <o:OLEObject Type="Embed" ProgID="Equation.3" ShapeID="_x0000_i1160" DrawAspect="Content" ObjectID="_1522268768" r:id="rId235"/>
              </w:object>
            </w:r>
          </w:p>
        </w:tc>
        <w:tc>
          <w:tcPr>
            <w:tcW w:w="0" w:type="auto"/>
          </w:tcPr>
          <w:p w:rsidR="009F75D7" w:rsidRDefault="009F75D7" w:rsidP="003107B0">
            <w:pPr>
              <w:rPr>
                <w:sz w:val="28"/>
              </w:rPr>
            </w:pPr>
            <w:r w:rsidRPr="004203AB">
              <w:rPr>
                <w:position w:val="-10"/>
                <w:sz w:val="28"/>
              </w:rPr>
              <w:object w:dxaOrig="1960" w:dyaOrig="360">
                <v:shape id="_x0000_i1161" type="#_x0000_t75" style="width:97.5pt;height:18.75pt" o:ole="">
                  <v:imagedata r:id="rId236" o:title=""/>
                </v:shape>
                <o:OLEObject Type="Embed" ProgID="Equation.3" ShapeID="_x0000_i1161" DrawAspect="Content" ObjectID="_1522268769" r:id="rId237"/>
              </w:object>
            </w:r>
          </w:p>
        </w:tc>
      </w:tr>
      <w:tr w:rsidR="009F75D7" w:rsidTr="003107B0">
        <w:tc>
          <w:tcPr>
            <w:tcW w:w="0" w:type="auto"/>
          </w:tcPr>
          <w:p w:rsidR="009F75D7" w:rsidRDefault="009F75D7" w:rsidP="003107B0">
            <w:pPr>
              <w:rPr>
                <w:sz w:val="28"/>
              </w:rPr>
            </w:pPr>
            <w:r>
              <w:rPr>
                <w:sz w:val="28"/>
              </w:rPr>
              <w:t xml:space="preserve">Картон </w:t>
            </w:r>
            <w:proofErr w:type="spellStart"/>
            <w:r>
              <w:rPr>
                <w:sz w:val="28"/>
              </w:rPr>
              <w:t>электроизол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0" w:type="auto"/>
          </w:tcPr>
          <w:p w:rsidR="009F75D7" w:rsidRDefault="009F75D7" w:rsidP="003107B0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0" w:type="auto"/>
          </w:tcPr>
          <w:p w:rsidR="009F75D7" w:rsidRDefault="009F75D7" w:rsidP="003107B0">
            <w:pPr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0" w:type="auto"/>
          </w:tcPr>
          <w:p w:rsidR="009F75D7" w:rsidRDefault="009F75D7" w:rsidP="003107B0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0" w:type="auto"/>
          </w:tcPr>
          <w:p w:rsidR="009F75D7" w:rsidRDefault="009F75D7" w:rsidP="003107B0">
            <w:pPr>
              <w:rPr>
                <w:sz w:val="28"/>
              </w:rPr>
            </w:pPr>
            <w:r>
              <w:rPr>
                <w:sz w:val="28"/>
              </w:rPr>
              <w:t>0,0003</w:t>
            </w:r>
          </w:p>
        </w:tc>
        <w:tc>
          <w:tcPr>
            <w:tcW w:w="0" w:type="auto"/>
          </w:tcPr>
          <w:p w:rsidR="009F75D7" w:rsidRDefault="009F75D7" w:rsidP="003107B0">
            <w:pPr>
              <w:rPr>
                <w:sz w:val="28"/>
              </w:rPr>
            </w:pPr>
            <w:r>
              <w:rPr>
                <w:sz w:val="28"/>
              </w:rPr>
              <w:t>0,008</w:t>
            </w:r>
          </w:p>
        </w:tc>
        <w:tc>
          <w:tcPr>
            <w:tcW w:w="0" w:type="auto"/>
          </w:tcPr>
          <w:p w:rsidR="009F75D7" w:rsidRDefault="009F75D7" w:rsidP="003107B0">
            <w:pPr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0" w:type="auto"/>
          </w:tcPr>
          <w:p w:rsidR="009F75D7" w:rsidRDefault="009F75D7" w:rsidP="003107B0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</w:tbl>
    <w:p w:rsidR="009F75D7" w:rsidRDefault="009F75D7" w:rsidP="009F75D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Таблица 7</w:t>
      </w:r>
    </w:p>
    <w:p w:rsidR="009F75D7" w:rsidRDefault="009F75D7" w:rsidP="009F75D7">
      <w:pPr>
        <w:rPr>
          <w:sz w:val="28"/>
        </w:rPr>
      </w:pPr>
    </w:p>
    <w:p w:rsidR="009F75D7" w:rsidRDefault="009F75D7" w:rsidP="009F75D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Решение:</w:t>
      </w:r>
    </w:p>
    <w:p w:rsidR="009F75D7" w:rsidRDefault="009F75D7" w:rsidP="009F75D7">
      <w:pPr>
        <w:rPr>
          <w:sz w:val="28"/>
        </w:rPr>
      </w:pPr>
      <w:r>
        <w:rPr>
          <w:sz w:val="28"/>
        </w:rPr>
        <w:tab/>
        <w:t>Выражение для определения напряжения пробоя конденсатора:</w:t>
      </w:r>
    </w:p>
    <w:p w:rsidR="009F75D7" w:rsidRPr="003107B0" w:rsidRDefault="009F75D7" w:rsidP="009F75D7">
      <w:pPr>
        <w:rPr>
          <w:color w:val="FF0000"/>
          <w:sz w:val="28"/>
        </w:rPr>
      </w:pPr>
      <w:r w:rsidRPr="004203AB">
        <w:rPr>
          <w:position w:val="-34"/>
          <w:sz w:val="28"/>
        </w:rPr>
        <w:object w:dxaOrig="2520" w:dyaOrig="780">
          <v:shape id="_x0000_i1162" type="#_x0000_t75" style="width:126.75pt;height:39pt" o:ole="">
            <v:imagedata r:id="rId238" o:title=""/>
          </v:shape>
          <o:OLEObject Type="Embed" ProgID="Equation.3" ShapeID="_x0000_i1162" DrawAspect="Content" ObjectID="_1522268770" r:id="rId239"/>
        </w:object>
      </w:r>
      <w:r>
        <w:rPr>
          <w:sz w:val="28"/>
        </w:rPr>
        <w:t xml:space="preserve">    (1)  где: </w:t>
      </w:r>
      <w:r w:rsidRPr="00D7758F">
        <w:rPr>
          <w:position w:val="-36"/>
          <w:sz w:val="28"/>
        </w:rPr>
        <w:object w:dxaOrig="4360" w:dyaOrig="800">
          <v:shape id="_x0000_i1163" type="#_x0000_t75" style="width:219pt;height:39.75pt" o:ole="">
            <v:imagedata r:id="rId240" o:title=""/>
          </v:shape>
          <o:OLEObject Type="Embed" ProgID="Equation.3" ShapeID="_x0000_i1163" DrawAspect="Content" ObjectID="_1522268771" r:id="rId241"/>
        </w:object>
      </w:r>
      <w:r w:rsidR="003107B0">
        <w:rPr>
          <w:color w:val="FF0000"/>
          <w:sz w:val="28"/>
        </w:rPr>
        <w:t>вчитайтесь в смысл задачи. Что Вы делаете этим действием?</w:t>
      </w:r>
    </w:p>
    <w:p w:rsidR="009F75D7" w:rsidRDefault="009F75D7" w:rsidP="009F75D7">
      <w:pPr>
        <w:rPr>
          <w:sz w:val="28"/>
        </w:rPr>
      </w:pPr>
      <w:r w:rsidRPr="00D7758F">
        <w:rPr>
          <w:position w:val="-28"/>
          <w:sz w:val="28"/>
        </w:rPr>
        <w:object w:dxaOrig="1920" w:dyaOrig="720">
          <v:shape id="_x0000_i1164" type="#_x0000_t75" style="width:96pt;height:36pt" o:ole="">
            <v:imagedata r:id="rId242" o:title=""/>
          </v:shape>
          <o:OLEObject Type="Embed" ProgID="Equation.3" ShapeID="_x0000_i1164" DrawAspect="Content" ObjectID="_1522268772" r:id="rId243"/>
        </w:object>
      </w:r>
      <w:r>
        <w:rPr>
          <w:sz w:val="28"/>
        </w:rPr>
        <w:t xml:space="preserve"> </w:t>
      </w:r>
    </w:p>
    <w:p w:rsidR="009F75D7" w:rsidRDefault="009F75D7" w:rsidP="009F75D7">
      <w:pPr>
        <w:rPr>
          <w:sz w:val="28"/>
        </w:rPr>
      </w:pPr>
      <w:r>
        <w:rPr>
          <w:sz w:val="28"/>
        </w:rPr>
        <w:t>с подстановкой полученных значений формула (1) примет вид:</w:t>
      </w:r>
    </w:p>
    <w:p w:rsidR="009F75D7" w:rsidRDefault="009F75D7" w:rsidP="009F75D7">
      <w:pPr>
        <w:rPr>
          <w:sz w:val="28"/>
        </w:rPr>
      </w:pPr>
    </w:p>
    <w:p w:rsidR="009F75D7" w:rsidRDefault="009F75D7" w:rsidP="009F75D7">
      <w:pPr>
        <w:rPr>
          <w:sz w:val="28"/>
        </w:rPr>
      </w:pPr>
      <w:r w:rsidRPr="004203AB">
        <w:rPr>
          <w:position w:val="-34"/>
          <w:sz w:val="28"/>
        </w:rPr>
        <w:object w:dxaOrig="2820" w:dyaOrig="780">
          <v:shape id="_x0000_i1165" type="#_x0000_t75" style="width:141pt;height:39pt" o:ole="">
            <v:imagedata r:id="rId244" o:title=""/>
          </v:shape>
          <o:OLEObject Type="Embed" ProgID="Equation.3" ShapeID="_x0000_i1165" DrawAspect="Content" ObjectID="_1522268773" r:id="rId245"/>
        </w:object>
      </w:r>
      <w:r>
        <w:rPr>
          <w:sz w:val="28"/>
        </w:rPr>
        <w:t xml:space="preserve"> далее подставим заданные значения и вычислим пробивное напряжение конденсатора:</w:t>
      </w:r>
    </w:p>
    <w:p w:rsidR="009F75D7" w:rsidRDefault="009F75D7" w:rsidP="009F75D7">
      <w:pPr>
        <w:rPr>
          <w:sz w:val="28"/>
        </w:rPr>
      </w:pPr>
    </w:p>
    <w:p w:rsidR="009F75D7" w:rsidRPr="003107B0" w:rsidRDefault="009F75D7" w:rsidP="009F75D7">
      <w:pPr>
        <w:rPr>
          <w:color w:val="FF0000"/>
          <w:sz w:val="28"/>
        </w:rPr>
      </w:pPr>
      <w:r w:rsidRPr="004203AB">
        <w:rPr>
          <w:position w:val="-68"/>
          <w:sz w:val="28"/>
        </w:rPr>
        <w:object w:dxaOrig="6720" w:dyaOrig="1480">
          <v:shape id="_x0000_i1166" type="#_x0000_t75" style="width:336pt;height:75pt" o:ole="">
            <v:imagedata r:id="rId246" o:title=""/>
          </v:shape>
          <o:OLEObject Type="Embed" ProgID="Equation.3" ShapeID="_x0000_i1166" DrawAspect="Content" ObjectID="_1522268774" r:id="rId247"/>
        </w:object>
      </w:r>
      <w:r w:rsidR="003107B0">
        <w:rPr>
          <w:color w:val="FF0000"/>
          <w:sz w:val="28"/>
        </w:rPr>
        <w:t>неверно</w:t>
      </w:r>
    </w:p>
    <w:p w:rsidR="009F75D7" w:rsidRDefault="009F75D7" w:rsidP="009F75D7">
      <w:pPr>
        <w:rPr>
          <w:sz w:val="28"/>
        </w:rPr>
      </w:pPr>
    </w:p>
    <w:p w:rsidR="009F75D7" w:rsidRDefault="009F75D7" w:rsidP="009F75D7">
      <w:pPr>
        <w:ind w:left="2832" w:firstLine="708"/>
        <w:rPr>
          <w:sz w:val="28"/>
        </w:rPr>
      </w:pPr>
    </w:p>
    <w:p w:rsidR="0031540E" w:rsidRPr="0031540E" w:rsidRDefault="0031540E" w:rsidP="0031540E">
      <w:pPr>
        <w:spacing w:line="360" w:lineRule="auto"/>
        <w:jc w:val="both"/>
        <w:rPr>
          <w:sz w:val="28"/>
          <w:szCs w:val="28"/>
          <w:highlight w:val="yellow"/>
        </w:rPr>
      </w:pPr>
      <w:r w:rsidRPr="0031540E">
        <w:rPr>
          <w:sz w:val="28"/>
          <w:szCs w:val="28"/>
          <w:highlight w:val="yellow"/>
        </w:rPr>
        <w:t>Пробивное напряжение найдем по формуле:</w:t>
      </w:r>
    </w:p>
    <w:p w:rsidR="0031540E" w:rsidRPr="0019543A" w:rsidRDefault="0031540E" w:rsidP="0031540E">
      <w:pPr>
        <w:spacing w:line="360" w:lineRule="auto"/>
        <w:ind w:left="2832" w:firstLine="708"/>
        <w:jc w:val="both"/>
        <w:rPr>
          <w:color w:val="FF0000"/>
          <w:sz w:val="28"/>
          <w:szCs w:val="28"/>
          <w:highlight w:val="yellow"/>
        </w:rPr>
      </w:pPr>
      <w:r w:rsidRPr="0031540E">
        <w:rPr>
          <w:position w:val="-32"/>
          <w:sz w:val="28"/>
          <w:szCs w:val="28"/>
          <w:highlight w:val="yellow"/>
        </w:rPr>
        <w:object w:dxaOrig="2480" w:dyaOrig="760">
          <v:shape id="_x0000_i1167" type="#_x0000_t75" style="width:123.75pt;height:38.25pt" o:ole="">
            <v:imagedata r:id="rId248" o:title=""/>
          </v:shape>
          <o:OLEObject Type="Embed" ProgID="Equation.3" ShapeID="_x0000_i1167" DrawAspect="Content" ObjectID="_1522268775" r:id="rId249"/>
        </w:object>
      </w:r>
      <w:r w:rsidRPr="0031540E">
        <w:rPr>
          <w:sz w:val="28"/>
          <w:szCs w:val="28"/>
          <w:highlight w:val="yellow"/>
        </w:rPr>
        <w:t>,</w:t>
      </w:r>
      <w:r w:rsidR="0019543A">
        <w:rPr>
          <w:sz w:val="28"/>
          <w:szCs w:val="28"/>
          <w:highlight w:val="yellow"/>
        </w:rPr>
        <w:t xml:space="preserve"> </w:t>
      </w:r>
      <w:r w:rsidR="0019543A">
        <w:rPr>
          <w:color w:val="FF0000"/>
          <w:sz w:val="28"/>
          <w:szCs w:val="28"/>
          <w:highlight w:val="yellow"/>
        </w:rPr>
        <w:t>нельзя искать по ЭТОЙ формуле, т.к. она не учитывает изменение условий теплоотвода при нагреве</w:t>
      </w:r>
    </w:p>
    <w:p w:rsidR="0031540E" w:rsidRPr="0031540E" w:rsidRDefault="0031540E" w:rsidP="0031540E">
      <w:pPr>
        <w:spacing w:line="360" w:lineRule="auto"/>
        <w:jc w:val="both"/>
        <w:rPr>
          <w:sz w:val="28"/>
          <w:szCs w:val="28"/>
          <w:highlight w:val="yellow"/>
        </w:rPr>
      </w:pPr>
      <w:r w:rsidRPr="0031540E">
        <w:rPr>
          <w:sz w:val="28"/>
          <w:szCs w:val="28"/>
          <w:highlight w:val="yellow"/>
        </w:rPr>
        <w:t xml:space="preserve">где </w:t>
      </w:r>
      <w:r w:rsidRPr="0031540E">
        <w:rPr>
          <w:i/>
          <w:sz w:val="28"/>
          <w:szCs w:val="28"/>
          <w:highlight w:val="yellow"/>
        </w:rPr>
        <w:t>К</w:t>
      </w:r>
      <w:r w:rsidRPr="0031540E">
        <w:rPr>
          <w:sz w:val="28"/>
          <w:szCs w:val="28"/>
          <w:highlight w:val="yellow"/>
        </w:rPr>
        <w:t>=1,15·10</w:t>
      </w:r>
      <w:r w:rsidRPr="0031540E">
        <w:rPr>
          <w:sz w:val="28"/>
          <w:szCs w:val="28"/>
          <w:highlight w:val="yellow"/>
          <w:vertAlign w:val="superscript"/>
        </w:rPr>
        <w:t>5</w:t>
      </w:r>
      <w:r w:rsidRPr="0031540E">
        <w:rPr>
          <w:sz w:val="28"/>
          <w:szCs w:val="28"/>
          <w:highlight w:val="yellow"/>
        </w:rPr>
        <w:t>- числовой коэффициент;</w:t>
      </w:r>
    </w:p>
    <w:p w:rsidR="0031540E" w:rsidRPr="0031540E" w:rsidRDefault="0031540E" w:rsidP="0031540E">
      <w:pPr>
        <w:spacing w:line="360" w:lineRule="auto"/>
        <w:jc w:val="both"/>
        <w:rPr>
          <w:sz w:val="28"/>
          <w:szCs w:val="28"/>
          <w:highlight w:val="yellow"/>
        </w:rPr>
      </w:pPr>
      <w:r w:rsidRPr="0031540E">
        <w:rPr>
          <w:i/>
          <w:sz w:val="28"/>
          <w:szCs w:val="28"/>
          <w:highlight w:val="yellow"/>
        </w:rPr>
        <w:t>f</w:t>
      </w:r>
      <w:r w:rsidRPr="0031540E">
        <w:rPr>
          <w:sz w:val="28"/>
          <w:szCs w:val="28"/>
          <w:highlight w:val="yellow"/>
        </w:rPr>
        <w:t xml:space="preserve"> – частота, Гц; </w:t>
      </w:r>
    </w:p>
    <w:p w:rsidR="0031540E" w:rsidRPr="0031540E" w:rsidRDefault="0031540E" w:rsidP="0031540E">
      <w:pPr>
        <w:spacing w:line="360" w:lineRule="auto"/>
        <w:jc w:val="both"/>
        <w:rPr>
          <w:sz w:val="28"/>
          <w:szCs w:val="28"/>
          <w:highlight w:val="yellow"/>
        </w:rPr>
      </w:pPr>
      <w:r w:rsidRPr="0031540E">
        <w:rPr>
          <w:i/>
          <w:sz w:val="28"/>
          <w:szCs w:val="28"/>
          <w:highlight w:val="yellow"/>
        </w:rPr>
        <w:t>tgδ</w:t>
      </w:r>
      <w:r w:rsidRPr="0031540E">
        <w:rPr>
          <w:i/>
          <w:sz w:val="28"/>
          <w:szCs w:val="28"/>
          <w:highlight w:val="yellow"/>
          <w:vertAlign w:val="subscript"/>
        </w:rPr>
        <w:t>0</w:t>
      </w:r>
      <w:r w:rsidRPr="0031540E">
        <w:rPr>
          <w:sz w:val="28"/>
          <w:szCs w:val="28"/>
          <w:highlight w:val="yellow"/>
        </w:rPr>
        <w:t xml:space="preserve"> – тангенс угла потерь диэлектрика при температуре окружающей среды;</w:t>
      </w:r>
    </w:p>
    <w:p w:rsidR="0031540E" w:rsidRPr="0031540E" w:rsidRDefault="0031540E" w:rsidP="0031540E">
      <w:pPr>
        <w:spacing w:line="360" w:lineRule="auto"/>
        <w:jc w:val="both"/>
        <w:rPr>
          <w:sz w:val="28"/>
          <w:szCs w:val="28"/>
          <w:highlight w:val="yellow"/>
        </w:rPr>
      </w:pPr>
      <w:r w:rsidRPr="0031540E">
        <w:rPr>
          <w:i/>
          <w:sz w:val="28"/>
          <w:szCs w:val="28"/>
          <w:highlight w:val="yellow"/>
          <w:lang w:val="en-US"/>
        </w:rPr>
        <w:t>h</w:t>
      </w:r>
      <w:r w:rsidRPr="0031540E">
        <w:rPr>
          <w:i/>
          <w:sz w:val="28"/>
          <w:szCs w:val="28"/>
          <w:highlight w:val="yellow"/>
        </w:rPr>
        <w:t xml:space="preserve"> – </w:t>
      </w:r>
      <w:r w:rsidRPr="0031540E">
        <w:rPr>
          <w:sz w:val="28"/>
          <w:szCs w:val="28"/>
          <w:highlight w:val="yellow"/>
        </w:rPr>
        <w:t>толщина;</w:t>
      </w:r>
    </w:p>
    <w:p w:rsidR="0031540E" w:rsidRPr="0031540E" w:rsidRDefault="0031540E" w:rsidP="0031540E">
      <w:pPr>
        <w:spacing w:line="360" w:lineRule="auto"/>
        <w:jc w:val="both"/>
        <w:rPr>
          <w:sz w:val="28"/>
          <w:szCs w:val="28"/>
          <w:highlight w:val="yellow"/>
        </w:rPr>
      </w:pPr>
      <w:r w:rsidRPr="0031540E">
        <w:rPr>
          <w:i/>
          <w:sz w:val="28"/>
          <w:szCs w:val="28"/>
          <w:highlight w:val="yellow"/>
        </w:rPr>
        <w:t></w:t>
      </w:r>
      <w:r w:rsidRPr="0031540E">
        <w:rPr>
          <w:sz w:val="28"/>
          <w:szCs w:val="28"/>
          <w:highlight w:val="yellow"/>
        </w:rPr>
        <w:t>– коэффициент теплоотдачи , Вт/м</w:t>
      </w:r>
      <w:r w:rsidRPr="0031540E">
        <w:rPr>
          <w:sz w:val="28"/>
          <w:szCs w:val="28"/>
          <w:highlight w:val="yellow"/>
          <w:vertAlign w:val="superscript"/>
        </w:rPr>
        <w:t>2</w:t>
      </w:r>
      <w:r w:rsidRPr="0031540E">
        <w:rPr>
          <w:sz w:val="28"/>
          <w:szCs w:val="28"/>
          <w:highlight w:val="yellow"/>
        </w:rPr>
        <w:t>·К;</w:t>
      </w:r>
    </w:p>
    <w:p w:rsidR="0031540E" w:rsidRPr="0031540E" w:rsidRDefault="0031540E" w:rsidP="0031540E">
      <w:pPr>
        <w:spacing w:line="360" w:lineRule="auto"/>
        <w:jc w:val="both"/>
        <w:rPr>
          <w:sz w:val="28"/>
          <w:szCs w:val="28"/>
          <w:highlight w:val="yellow"/>
        </w:rPr>
      </w:pPr>
      <w:r w:rsidRPr="0031540E">
        <w:rPr>
          <w:i/>
          <w:sz w:val="28"/>
          <w:szCs w:val="28"/>
          <w:highlight w:val="yellow"/>
        </w:rPr>
        <w:t xml:space="preserve">α – </w:t>
      </w:r>
      <w:r w:rsidRPr="0031540E">
        <w:rPr>
          <w:sz w:val="28"/>
          <w:szCs w:val="28"/>
          <w:highlight w:val="yellow"/>
        </w:rPr>
        <w:t>температурный коэффициент тангенса угла потерь</w:t>
      </w:r>
    </w:p>
    <w:p w:rsidR="0031540E" w:rsidRPr="0019543A" w:rsidRDefault="0031540E" w:rsidP="0031540E">
      <w:pPr>
        <w:spacing w:line="360" w:lineRule="auto"/>
        <w:jc w:val="both"/>
        <w:rPr>
          <w:color w:val="FF0000"/>
          <w:sz w:val="28"/>
          <w:szCs w:val="28"/>
        </w:rPr>
      </w:pPr>
      <w:r w:rsidRPr="0031540E">
        <w:rPr>
          <w:sz w:val="28"/>
          <w:szCs w:val="28"/>
          <w:highlight w:val="yellow"/>
        </w:rPr>
        <w:t>В диэлектриках, имеющих ε &lt; 10, преобладающими являются потери сквозной электропроводности</w:t>
      </w:r>
      <w:r w:rsidRPr="0031540E">
        <w:rPr>
          <w:position w:val="-30"/>
          <w:sz w:val="28"/>
          <w:szCs w:val="28"/>
          <w:highlight w:val="yellow"/>
        </w:rPr>
        <w:object w:dxaOrig="6640" w:dyaOrig="760">
          <v:shape id="_x0000_i1168" type="#_x0000_t75" style="width:332.25pt;height:38.25pt" o:ole="">
            <v:imagedata r:id="rId250" o:title=""/>
          </v:shape>
          <o:OLEObject Type="Embed" ProgID="Equation.3" ShapeID="_x0000_i1168" DrawAspect="Content" ObjectID="_1522268776" r:id="rId251"/>
        </w:object>
      </w:r>
      <w:r w:rsidR="0019543A">
        <w:rPr>
          <w:sz w:val="28"/>
          <w:szCs w:val="28"/>
        </w:rPr>
        <w:t xml:space="preserve"> </w:t>
      </w:r>
      <w:r w:rsidR="0019543A">
        <w:rPr>
          <w:color w:val="FF0000"/>
          <w:sz w:val="28"/>
          <w:szCs w:val="28"/>
        </w:rPr>
        <w:t>неверно</w:t>
      </w:r>
    </w:p>
    <w:p w:rsidR="009F75D7" w:rsidRPr="004203AB" w:rsidRDefault="009F75D7" w:rsidP="009F75D7">
      <w:pPr>
        <w:ind w:left="2832" w:firstLine="708"/>
        <w:rPr>
          <w:b/>
          <w:sz w:val="28"/>
        </w:rPr>
      </w:pPr>
      <w:r w:rsidRPr="004203AB">
        <w:rPr>
          <w:b/>
          <w:sz w:val="28"/>
        </w:rPr>
        <w:t>Задача № 3.3.3</w:t>
      </w:r>
    </w:p>
    <w:p w:rsidR="009F75D7" w:rsidRDefault="009F75D7" w:rsidP="009F75D7">
      <w:pPr>
        <w:rPr>
          <w:sz w:val="28"/>
        </w:rPr>
      </w:pPr>
    </w:p>
    <w:p w:rsidR="009F75D7" w:rsidRDefault="009F75D7" w:rsidP="009F75D7">
      <w:pPr>
        <w:ind w:firstLine="708"/>
        <w:rPr>
          <w:sz w:val="28"/>
        </w:rPr>
      </w:pPr>
      <w:r>
        <w:rPr>
          <w:sz w:val="28"/>
        </w:rPr>
        <w:lastRenderedPageBreak/>
        <w:t xml:space="preserve">Как изменится электрическая прочность воздушного конденсатора, если расстояние между электродами уменьшить от </w:t>
      </w:r>
      <w:proofErr w:type="spellStart"/>
      <w:r>
        <w:rPr>
          <w:sz w:val="28"/>
        </w:rPr>
        <w:t>h</w:t>
      </w:r>
      <w:proofErr w:type="spellEnd"/>
      <w:r w:rsidRPr="00D7758F">
        <w:rPr>
          <w:position w:val="-12"/>
          <w:sz w:val="28"/>
        </w:rPr>
        <w:object w:dxaOrig="120" w:dyaOrig="380">
          <v:shape id="_x0000_i1169" type="#_x0000_t75" style="width:6pt;height:18.75pt" o:ole="">
            <v:imagedata r:id="rId252" o:title=""/>
          </v:shape>
          <o:OLEObject Type="Embed" ProgID="Equation.3" ShapeID="_x0000_i1169" DrawAspect="Content" ObjectID="_1522268777" r:id="rId253"/>
        </w:object>
      </w:r>
      <w:r>
        <w:rPr>
          <w:sz w:val="28"/>
        </w:rPr>
        <w:t xml:space="preserve"> до </w:t>
      </w:r>
      <w:proofErr w:type="spellStart"/>
      <w:r>
        <w:rPr>
          <w:sz w:val="28"/>
        </w:rPr>
        <w:t>h</w:t>
      </w:r>
      <w:proofErr w:type="spellEnd"/>
      <w:r w:rsidRPr="00D7758F">
        <w:rPr>
          <w:position w:val="-12"/>
          <w:sz w:val="28"/>
        </w:rPr>
        <w:object w:dxaOrig="160" w:dyaOrig="380">
          <v:shape id="_x0000_i1170" type="#_x0000_t75" style="width:8.25pt;height:18.75pt" o:ole="">
            <v:imagedata r:id="rId254" o:title=""/>
          </v:shape>
          <o:OLEObject Type="Embed" ProgID="Equation.3" ShapeID="_x0000_i1170" DrawAspect="Content" ObjectID="_1522268778" r:id="rId255"/>
        </w:object>
      </w:r>
      <w:r>
        <w:rPr>
          <w:sz w:val="28"/>
        </w:rPr>
        <w:t>?</w:t>
      </w:r>
    </w:p>
    <w:p w:rsidR="009F75D7" w:rsidRDefault="009F75D7" w:rsidP="009F75D7">
      <w:pPr>
        <w:ind w:firstLine="708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9"/>
        <w:gridCol w:w="3093"/>
      </w:tblGrid>
      <w:tr w:rsidR="009F75D7" w:rsidTr="009F75D7">
        <w:tc>
          <w:tcPr>
            <w:tcW w:w="3079" w:type="dxa"/>
          </w:tcPr>
          <w:p w:rsidR="009F75D7" w:rsidRDefault="009F75D7" w:rsidP="003107B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</w:t>
            </w:r>
            <w:proofErr w:type="spellEnd"/>
            <w:r w:rsidRPr="00D7758F">
              <w:rPr>
                <w:position w:val="-12"/>
                <w:sz w:val="28"/>
              </w:rPr>
              <w:object w:dxaOrig="120" w:dyaOrig="380">
                <v:shape id="_x0000_i1171" type="#_x0000_t75" style="width:6pt;height:18.75pt" o:ole="">
                  <v:imagedata r:id="rId252" o:title=""/>
                </v:shape>
                <o:OLEObject Type="Embed" ProgID="Equation.3" ShapeID="_x0000_i1171" DrawAspect="Content" ObjectID="_1522268779" r:id="rId256"/>
              </w:object>
            </w:r>
          </w:p>
        </w:tc>
        <w:tc>
          <w:tcPr>
            <w:tcW w:w="3093" w:type="dxa"/>
          </w:tcPr>
          <w:p w:rsidR="009F75D7" w:rsidRDefault="009F75D7" w:rsidP="003107B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</w:t>
            </w:r>
            <w:proofErr w:type="spellEnd"/>
            <w:r w:rsidRPr="00D7758F">
              <w:rPr>
                <w:position w:val="-12"/>
                <w:sz w:val="28"/>
              </w:rPr>
              <w:object w:dxaOrig="160" w:dyaOrig="380">
                <v:shape id="_x0000_i1172" type="#_x0000_t75" style="width:8.25pt;height:18.75pt" o:ole="">
                  <v:imagedata r:id="rId254" o:title=""/>
                </v:shape>
                <o:OLEObject Type="Embed" ProgID="Equation.3" ShapeID="_x0000_i1172" DrawAspect="Content" ObjectID="_1522268780" r:id="rId257"/>
              </w:object>
            </w:r>
          </w:p>
        </w:tc>
      </w:tr>
      <w:tr w:rsidR="009F75D7" w:rsidTr="009F75D7">
        <w:tc>
          <w:tcPr>
            <w:tcW w:w="3079" w:type="dxa"/>
          </w:tcPr>
          <w:p w:rsidR="009F75D7" w:rsidRDefault="009F75D7" w:rsidP="003107B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93" w:type="dxa"/>
          </w:tcPr>
          <w:p w:rsidR="009F75D7" w:rsidRDefault="009F75D7" w:rsidP="003107B0">
            <w:pPr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</w:tr>
    </w:tbl>
    <w:p w:rsidR="009F75D7" w:rsidRDefault="009F75D7" w:rsidP="009F75D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Таблица 8</w:t>
      </w:r>
    </w:p>
    <w:p w:rsidR="009F75D7" w:rsidRDefault="009F75D7" w:rsidP="009F75D7">
      <w:pPr>
        <w:rPr>
          <w:sz w:val="28"/>
        </w:rPr>
      </w:pPr>
    </w:p>
    <w:p w:rsidR="009F75D7" w:rsidRDefault="009F75D7" w:rsidP="009F75D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F75D7" w:rsidRDefault="009F75D7" w:rsidP="009F75D7">
      <w:pPr>
        <w:ind w:left="3540" w:firstLine="708"/>
        <w:rPr>
          <w:sz w:val="28"/>
        </w:rPr>
      </w:pPr>
      <w:r>
        <w:rPr>
          <w:sz w:val="28"/>
        </w:rPr>
        <w:t>Решение:</w:t>
      </w:r>
    </w:p>
    <w:p w:rsidR="009F75D7" w:rsidRDefault="009F75D7" w:rsidP="009F75D7">
      <w:pPr>
        <w:rPr>
          <w:sz w:val="28"/>
        </w:rPr>
      </w:pPr>
    </w:p>
    <w:p w:rsidR="009F75D7" w:rsidRDefault="009F75D7" w:rsidP="009F75D7">
      <w:pPr>
        <w:rPr>
          <w:sz w:val="28"/>
        </w:rPr>
      </w:pPr>
      <w:r>
        <w:rPr>
          <w:sz w:val="28"/>
        </w:rPr>
        <w:tab/>
        <w:t>Согласно формулы для прочности диэлектрика:</w:t>
      </w:r>
      <w:r w:rsidRPr="004203AB">
        <w:rPr>
          <w:position w:val="-24"/>
          <w:sz w:val="28"/>
        </w:rPr>
        <w:object w:dxaOrig="1060" w:dyaOrig="660">
          <v:shape id="_x0000_i1173" type="#_x0000_t75" style="width:53.25pt;height:33pt" o:ole="">
            <v:imagedata r:id="rId258" o:title=""/>
          </v:shape>
          <o:OLEObject Type="Embed" ProgID="Equation.3" ShapeID="_x0000_i1173" DrawAspect="Content" ObjectID="_1522268781" r:id="rId259"/>
        </w:object>
      </w:r>
      <w:r>
        <w:rPr>
          <w:sz w:val="28"/>
        </w:rPr>
        <w:t xml:space="preserve"> где </w:t>
      </w:r>
      <w:r>
        <w:rPr>
          <w:sz w:val="28"/>
          <w:lang w:val="en-US"/>
        </w:rPr>
        <w:t>h</w:t>
      </w:r>
      <w:r>
        <w:rPr>
          <w:sz w:val="28"/>
        </w:rPr>
        <w:t xml:space="preserve"> – толщина  </w:t>
      </w:r>
      <w:proofErr w:type="spellStart"/>
      <w:r>
        <w:rPr>
          <w:sz w:val="28"/>
        </w:rPr>
        <w:t>диэлектрика,можно</w:t>
      </w:r>
      <w:proofErr w:type="spellEnd"/>
      <w:r>
        <w:rPr>
          <w:sz w:val="28"/>
        </w:rPr>
        <w:t xml:space="preserve"> считать что толщина диэлектрика – расстояние между пластинами </w:t>
      </w:r>
      <w:proofErr w:type="spellStart"/>
      <w:r>
        <w:rPr>
          <w:sz w:val="28"/>
        </w:rPr>
        <w:t>конденсптора</w:t>
      </w:r>
      <w:proofErr w:type="spellEnd"/>
      <w:r>
        <w:rPr>
          <w:sz w:val="28"/>
        </w:rPr>
        <w:t xml:space="preserve"> , а материал диэлектрика – </w:t>
      </w:r>
      <w:proofErr w:type="spellStart"/>
      <w:r>
        <w:rPr>
          <w:sz w:val="28"/>
        </w:rPr>
        <w:t>воздух.Из</w:t>
      </w:r>
      <w:proofErr w:type="spellEnd"/>
      <w:r>
        <w:rPr>
          <w:sz w:val="28"/>
        </w:rPr>
        <w:t xml:space="preserve"> выражения видно что электрическая прочность конденсатора увеличится в 100 раз при уменьшении расстояния между пластинами в 0,01</w:t>
      </w:r>
      <w:r w:rsidR="003107B0">
        <w:rPr>
          <w:color w:val="FF0000"/>
          <w:sz w:val="28"/>
        </w:rPr>
        <w:t xml:space="preserve">как можно уменьшить в 0,01 </w:t>
      </w:r>
      <w:proofErr w:type="spellStart"/>
      <w:r w:rsidR="003107B0">
        <w:rPr>
          <w:color w:val="FF0000"/>
          <w:sz w:val="28"/>
        </w:rPr>
        <w:t>раза?</w:t>
      </w:r>
      <w:r>
        <w:rPr>
          <w:sz w:val="28"/>
        </w:rPr>
        <w:t>раза</w:t>
      </w:r>
      <w:proofErr w:type="spellEnd"/>
      <w:r>
        <w:rPr>
          <w:sz w:val="28"/>
        </w:rPr>
        <w:t>. Это объясняется тем, что из-за малого расстояния процесс ионизации затруднен, и ионизация наступает при более высоком напряжении.</w:t>
      </w:r>
    </w:p>
    <w:p w:rsidR="009F75D7" w:rsidRDefault="009F75D7" w:rsidP="009F75D7">
      <w:pPr>
        <w:rPr>
          <w:sz w:val="28"/>
        </w:rPr>
      </w:pPr>
    </w:p>
    <w:p w:rsidR="0031540E" w:rsidRPr="0031540E" w:rsidRDefault="0031540E" w:rsidP="0031540E">
      <w:pPr>
        <w:spacing w:line="360" w:lineRule="auto"/>
        <w:jc w:val="both"/>
        <w:rPr>
          <w:sz w:val="28"/>
          <w:highlight w:val="yellow"/>
        </w:rPr>
      </w:pPr>
      <w:r w:rsidRPr="0031540E">
        <w:rPr>
          <w:sz w:val="28"/>
          <w:highlight w:val="yellow"/>
        </w:rPr>
        <w:t>Решение:</w:t>
      </w:r>
    </w:p>
    <w:p w:rsidR="0031540E" w:rsidRPr="0031540E" w:rsidRDefault="0031540E" w:rsidP="0031540E">
      <w:pPr>
        <w:spacing w:line="360" w:lineRule="auto"/>
        <w:jc w:val="both"/>
        <w:rPr>
          <w:sz w:val="28"/>
          <w:szCs w:val="28"/>
          <w:highlight w:val="yellow"/>
        </w:rPr>
      </w:pPr>
      <w:r w:rsidRPr="0031540E">
        <w:rPr>
          <w:sz w:val="28"/>
          <w:szCs w:val="28"/>
          <w:highlight w:val="yellow"/>
        </w:rPr>
        <w:tab/>
        <w:t>Т.к. рассматриваемые расстояния между обкладками конденсатора много меньше размера обкладок, то возникает однородное поле, при уменьшении расстояния между электродами электрическая прочность воздуха возрастает, это связано с трудностью формирования разряда.</w:t>
      </w:r>
    </w:p>
    <w:p w:rsidR="0031540E" w:rsidRPr="0031540E" w:rsidRDefault="0031540E" w:rsidP="0031540E">
      <w:pPr>
        <w:spacing w:line="360" w:lineRule="auto"/>
        <w:jc w:val="both"/>
        <w:rPr>
          <w:sz w:val="28"/>
          <w:szCs w:val="28"/>
          <w:highlight w:val="yellow"/>
        </w:rPr>
      </w:pPr>
      <w:r w:rsidRPr="0031540E">
        <w:rPr>
          <w:sz w:val="28"/>
          <w:szCs w:val="28"/>
          <w:highlight w:val="yellow"/>
        </w:rPr>
        <w:tab/>
        <w:t xml:space="preserve">При неизменном </w:t>
      </w:r>
      <w:proofErr w:type="spellStart"/>
      <w:r w:rsidRPr="0031540E">
        <w:rPr>
          <w:sz w:val="28"/>
          <w:szCs w:val="28"/>
          <w:highlight w:val="yellow"/>
        </w:rPr>
        <w:t>U</w:t>
      </w:r>
      <w:r w:rsidRPr="0031540E">
        <w:rPr>
          <w:sz w:val="28"/>
          <w:szCs w:val="28"/>
          <w:highlight w:val="yellow"/>
          <w:vertAlign w:val="subscript"/>
        </w:rPr>
        <w:t>пр</w:t>
      </w:r>
      <w:proofErr w:type="spellEnd"/>
      <w:r w:rsidRPr="0031540E">
        <w:rPr>
          <w:sz w:val="28"/>
          <w:szCs w:val="28"/>
          <w:highlight w:val="yellow"/>
          <w:vertAlign w:val="subscript"/>
        </w:rPr>
        <w:t xml:space="preserve"> </w:t>
      </w:r>
      <w:r w:rsidRPr="0031540E">
        <w:rPr>
          <w:sz w:val="28"/>
          <w:szCs w:val="28"/>
          <w:highlight w:val="yellow"/>
        </w:rPr>
        <w:t>,</w:t>
      </w:r>
      <w:r w:rsidRPr="0031540E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31540E">
        <w:rPr>
          <w:rFonts w:ascii="Arial" w:hAnsi="Arial" w:cs="Arial"/>
          <w:sz w:val="28"/>
          <w:szCs w:val="28"/>
          <w:highlight w:val="yellow"/>
        </w:rPr>
        <w:tab/>
      </w:r>
      <w:r w:rsidRPr="0031540E">
        <w:rPr>
          <w:sz w:val="28"/>
          <w:szCs w:val="28"/>
          <w:highlight w:val="yellow"/>
        </w:rPr>
        <w:t xml:space="preserve">при </w:t>
      </w:r>
      <w:r w:rsidRPr="0031540E">
        <w:rPr>
          <w:sz w:val="28"/>
          <w:szCs w:val="28"/>
          <w:highlight w:val="yellow"/>
          <w:lang w:val="en-US"/>
        </w:rPr>
        <w:t>h</w:t>
      </w:r>
      <w:r w:rsidRPr="0031540E">
        <w:rPr>
          <w:sz w:val="28"/>
          <w:szCs w:val="28"/>
          <w:highlight w:val="yellow"/>
          <w:vertAlign w:val="subscript"/>
        </w:rPr>
        <w:t>1</w:t>
      </w:r>
      <w:r w:rsidRPr="0031540E">
        <w:rPr>
          <w:sz w:val="28"/>
          <w:szCs w:val="28"/>
          <w:highlight w:val="yellow"/>
        </w:rPr>
        <w:t xml:space="preserve">: </w:t>
      </w:r>
      <w:r w:rsidRPr="0031540E">
        <w:rPr>
          <w:position w:val="-30"/>
          <w:sz w:val="28"/>
          <w:szCs w:val="28"/>
          <w:highlight w:val="yellow"/>
        </w:rPr>
        <w:object w:dxaOrig="1100" w:dyaOrig="720">
          <v:shape id="_x0000_i1174" type="#_x0000_t75" style="width:54.75pt;height:36pt" o:ole="">
            <v:imagedata r:id="rId260" o:title=""/>
          </v:shape>
          <o:OLEObject Type="Embed" ProgID="Equation.3" ShapeID="_x0000_i1174" DrawAspect="Content" ObjectID="_1522268782" r:id="rId261"/>
        </w:object>
      </w:r>
      <w:r w:rsidRPr="0031540E">
        <w:rPr>
          <w:sz w:val="28"/>
          <w:szCs w:val="28"/>
          <w:highlight w:val="yellow"/>
        </w:rPr>
        <w:t>(1)</w:t>
      </w:r>
    </w:p>
    <w:p w:rsidR="0031540E" w:rsidRPr="0031540E" w:rsidRDefault="0031540E" w:rsidP="0031540E">
      <w:pPr>
        <w:spacing w:line="360" w:lineRule="auto"/>
        <w:ind w:left="2832" w:firstLine="708"/>
        <w:jc w:val="both"/>
        <w:rPr>
          <w:sz w:val="28"/>
          <w:szCs w:val="28"/>
          <w:highlight w:val="yellow"/>
        </w:rPr>
      </w:pPr>
      <w:r w:rsidRPr="0031540E">
        <w:rPr>
          <w:sz w:val="28"/>
          <w:szCs w:val="28"/>
          <w:highlight w:val="yellow"/>
        </w:rPr>
        <w:t xml:space="preserve">при </w:t>
      </w:r>
      <w:r w:rsidRPr="0031540E">
        <w:rPr>
          <w:sz w:val="28"/>
          <w:szCs w:val="28"/>
          <w:highlight w:val="yellow"/>
          <w:lang w:val="en-US"/>
        </w:rPr>
        <w:t>h</w:t>
      </w:r>
      <w:r w:rsidRPr="0031540E">
        <w:rPr>
          <w:sz w:val="28"/>
          <w:szCs w:val="28"/>
          <w:highlight w:val="yellow"/>
          <w:vertAlign w:val="subscript"/>
        </w:rPr>
        <w:t>2</w:t>
      </w:r>
      <w:r w:rsidRPr="0031540E">
        <w:rPr>
          <w:sz w:val="28"/>
          <w:szCs w:val="28"/>
          <w:highlight w:val="yellow"/>
        </w:rPr>
        <w:t xml:space="preserve">: </w:t>
      </w:r>
      <w:r w:rsidRPr="0031540E">
        <w:rPr>
          <w:position w:val="-30"/>
          <w:sz w:val="28"/>
          <w:szCs w:val="28"/>
          <w:highlight w:val="yellow"/>
        </w:rPr>
        <w:object w:dxaOrig="1120" w:dyaOrig="720">
          <v:shape id="_x0000_i1175" type="#_x0000_t75" style="width:56.25pt;height:36pt" o:ole="">
            <v:imagedata r:id="rId262" o:title=""/>
          </v:shape>
          <o:OLEObject Type="Embed" ProgID="Equation.3" ShapeID="_x0000_i1175" DrawAspect="Content" ObjectID="_1522268783" r:id="rId263"/>
        </w:object>
      </w:r>
      <w:r w:rsidRPr="0031540E">
        <w:rPr>
          <w:sz w:val="28"/>
          <w:szCs w:val="28"/>
          <w:highlight w:val="yellow"/>
        </w:rPr>
        <w:t>(2)</w:t>
      </w:r>
    </w:p>
    <w:p w:rsidR="0031540E" w:rsidRPr="0031540E" w:rsidRDefault="0031540E" w:rsidP="0031540E">
      <w:pPr>
        <w:spacing w:line="360" w:lineRule="auto"/>
        <w:jc w:val="both"/>
        <w:rPr>
          <w:sz w:val="28"/>
          <w:szCs w:val="28"/>
          <w:highlight w:val="yellow"/>
        </w:rPr>
      </w:pPr>
      <w:r w:rsidRPr="0031540E">
        <w:rPr>
          <w:sz w:val="28"/>
          <w:szCs w:val="28"/>
          <w:highlight w:val="yellow"/>
        </w:rPr>
        <w:t xml:space="preserve">разделим (2) на (1): </w:t>
      </w:r>
      <w:r w:rsidRPr="0031540E">
        <w:rPr>
          <w:position w:val="-32"/>
          <w:sz w:val="28"/>
          <w:szCs w:val="28"/>
          <w:highlight w:val="yellow"/>
        </w:rPr>
        <w:object w:dxaOrig="3600" w:dyaOrig="740">
          <v:shape id="_x0000_i1176" type="#_x0000_t75" style="width:180pt;height:36.75pt" o:ole="">
            <v:imagedata r:id="rId264" o:title=""/>
          </v:shape>
          <o:OLEObject Type="Embed" ProgID="Equation.3" ShapeID="_x0000_i1176" DrawAspect="Content" ObjectID="_1522268784" r:id="rId265"/>
        </w:object>
      </w:r>
    </w:p>
    <w:p w:rsidR="0031540E" w:rsidRPr="0019543A" w:rsidRDefault="0031540E" w:rsidP="0031540E">
      <w:pPr>
        <w:spacing w:line="360" w:lineRule="auto"/>
        <w:jc w:val="both"/>
        <w:rPr>
          <w:color w:val="FF0000"/>
          <w:sz w:val="28"/>
          <w:szCs w:val="28"/>
        </w:rPr>
      </w:pPr>
      <w:r w:rsidRPr="0031540E">
        <w:rPr>
          <w:sz w:val="28"/>
          <w:szCs w:val="28"/>
          <w:highlight w:val="yellow"/>
        </w:rPr>
        <w:t>Количественно, электрическая плотность увеличится в 100 раз.</w:t>
      </w:r>
      <w:r w:rsidR="0019543A">
        <w:rPr>
          <w:sz w:val="28"/>
          <w:szCs w:val="28"/>
        </w:rPr>
        <w:t xml:space="preserve"> </w:t>
      </w:r>
      <w:r w:rsidR="0019543A">
        <w:rPr>
          <w:color w:val="FF0000"/>
          <w:sz w:val="28"/>
          <w:szCs w:val="28"/>
        </w:rPr>
        <w:t>Что за плотность?</w:t>
      </w:r>
      <w:bookmarkStart w:id="0" w:name="_GoBack"/>
      <w:bookmarkEnd w:id="0"/>
    </w:p>
    <w:p w:rsidR="009F75D7" w:rsidRDefault="009F75D7" w:rsidP="009F75D7">
      <w:pPr>
        <w:rPr>
          <w:sz w:val="28"/>
        </w:rPr>
      </w:pPr>
    </w:p>
    <w:p w:rsidR="009F75D7" w:rsidRPr="009F75D7" w:rsidRDefault="009F75D7" w:rsidP="00610328">
      <w:pPr>
        <w:jc w:val="center"/>
        <w:rPr>
          <w:sz w:val="28"/>
        </w:rPr>
      </w:pPr>
    </w:p>
    <w:sectPr w:rsidR="009F75D7" w:rsidRPr="009F75D7" w:rsidSect="00277B4E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C64FCE"/>
    <w:lvl w:ilvl="0">
      <w:numFmt w:val="decimal"/>
      <w:lvlText w:val="*"/>
      <w:lvlJc w:val="left"/>
    </w:lvl>
  </w:abstractNum>
  <w:abstractNum w:abstractNumId="1">
    <w:nsid w:val="025F2E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240F38"/>
    <w:multiLevelType w:val="hybridMultilevel"/>
    <w:tmpl w:val="05E20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07C3B"/>
    <w:multiLevelType w:val="multilevel"/>
    <w:tmpl w:val="835C0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65A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27727A"/>
    <w:multiLevelType w:val="multilevel"/>
    <w:tmpl w:val="E836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C37315"/>
    <w:multiLevelType w:val="multilevel"/>
    <w:tmpl w:val="65945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866CA8"/>
    <w:multiLevelType w:val="hybridMultilevel"/>
    <w:tmpl w:val="7C16F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0635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8F77059"/>
    <w:multiLevelType w:val="hybridMultilevel"/>
    <w:tmpl w:val="9BC8BAB0"/>
    <w:lvl w:ilvl="0" w:tplc="949CB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F53F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99439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D76374C"/>
    <w:multiLevelType w:val="hybridMultilevel"/>
    <w:tmpl w:val="24D8F974"/>
    <w:lvl w:ilvl="0" w:tplc="0419000F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3">
    <w:nsid w:val="6BE90D3B"/>
    <w:multiLevelType w:val="singleLevel"/>
    <w:tmpl w:val="753AD3E6"/>
    <w:lvl w:ilvl="0">
      <w:start w:val="1"/>
      <w:numFmt w:val="decimal"/>
      <w:lvlText w:val="%1."/>
      <w:legacy w:legacy="1" w:legacySpace="0" w:legacyIndent="283"/>
      <w:lvlJc w:val="left"/>
      <w:pPr>
        <w:ind w:left="989" w:hanging="283"/>
      </w:pPr>
    </w:lvl>
  </w:abstractNum>
  <w:abstractNum w:abstractNumId="14">
    <w:nsid w:val="6EC53E63"/>
    <w:multiLevelType w:val="hybridMultilevel"/>
    <w:tmpl w:val="32C87258"/>
    <w:lvl w:ilvl="0" w:tplc="90EC2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9E69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5022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907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CB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C2D8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60D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5A8A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745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4A52E2"/>
    <w:multiLevelType w:val="hybridMultilevel"/>
    <w:tmpl w:val="FF7CD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17980"/>
    <w:multiLevelType w:val="multilevel"/>
    <w:tmpl w:val="D0B2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3"/>
  </w:num>
  <w:num w:numId="5">
    <w:abstractNumId w:val="5"/>
  </w:num>
  <w:num w:numId="6">
    <w:abstractNumId w:val="15"/>
  </w:num>
  <w:num w:numId="7">
    <w:abstractNumId w:val="2"/>
  </w:num>
  <w:num w:numId="8">
    <w:abstractNumId w:val="13"/>
  </w:num>
  <w:num w:numId="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0">
    <w:abstractNumId w:val="0"/>
  </w:num>
  <w:num w:numId="11">
    <w:abstractNumId w:val="4"/>
  </w:num>
  <w:num w:numId="12">
    <w:abstractNumId w:val="11"/>
  </w:num>
  <w:num w:numId="13">
    <w:abstractNumId w:val="1"/>
  </w:num>
  <w:num w:numId="14">
    <w:abstractNumId w:val="10"/>
  </w:num>
  <w:num w:numId="15">
    <w:abstractNumId w:val="8"/>
  </w:num>
  <w:num w:numId="16">
    <w:abstractNumId w:val="9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compat/>
  <w:rsids>
    <w:rsidRoot w:val="00216A22"/>
    <w:rsid w:val="000002A8"/>
    <w:rsid w:val="00012EF3"/>
    <w:rsid w:val="00017D3D"/>
    <w:rsid w:val="000241EF"/>
    <w:rsid w:val="000756C4"/>
    <w:rsid w:val="000832A6"/>
    <w:rsid w:val="0008434A"/>
    <w:rsid w:val="00090C11"/>
    <w:rsid w:val="00095FCF"/>
    <w:rsid w:val="000C21D1"/>
    <w:rsid w:val="000D620E"/>
    <w:rsid w:val="000D7797"/>
    <w:rsid w:val="000E1F59"/>
    <w:rsid w:val="000E4D8E"/>
    <w:rsid w:val="00105151"/>
    <w:rsid w:val="00112EE8"/>
    <w:rsid w:val="00116169"/>
    <w:rsid w:val="00116B77"/>
    <w:rsid w:val="001326EC"/>
    <w:rsid w:val="001413F0"/>
    <w:rsid w:val="001428CE"/>
    <w:rsid w:val="00143FC3"/>
    <w:rsid w:val="00145FEE"/>
    <w:rsid w:val="00164206"/>
    <w:rsid w:val="00173822"/>
    <w:rsid w:val="001742E3"/>
    <w:rsid w:val="00180205"/>
    <w:rsid w:val="00182A8A"/>
    <w:rsid w:val="0019543A"/>
    <w:rsid w:val="00196737"/>
    <w:rsid w:val="001B39A7"/>
    <w:rsid w:val="001C1ED7"/>
    <w:rsid w:val="001E412D"/>
    <w:rsid w:val="002000EA"/>
    <w:rsid w:val="0021225F"/>
    <w:rsid w:val="00216A22"/>
    <w:rsid w:val="00226BBA"/>
    <w:rsid w:val="002409E8"/>
    <w:rsid w:val="0024178D"/>
    <w:rsid w:val="00241A0F"/>
    <w:rsid w:val="00242BE8"/>
    <w:rsid w:val="00251BD1"/>
    <w:rsid w:val="00254799"/>
    <w:rsid w:val="00261189"/>
    <w:rsid w:val="0026271A"/>
    <w:rsid w:val="00274123"/>
    <w:rsid w:val="00274735"/>
    <w:rsid w:val="002761FF"/>
    <w:rsid w:val="002776B1"/>
    <w:rsid w:val="00277B4E"/>
    <w:rsid w:val="00280B4E"/>
    <w:rsid w:val="002A65EE"/>
    <w:rsid w:val="002B09B2"/>
    <w:rsid w:val="002B47A2"/>
    <w:rsid w:val="002C08DD"/>
    <w:rsid w:val="002C1B6E"/>
    <w:rsid w:val="002D4FF2"/>
    <w:rsid w:val="002D6D45"/>
    <w:rsid w:val="002F200F"/>
    <w:rsid w:val="002F5444"/>
    <w:rsid w:val="002F7734"/>
    <w:rsid w:val="0030255E"/>
    <w:rsid w:val="00302783"/>
    <w:rsid w:val="00305197"/>
    <w:rsid w:val="003107B0"/>
    <w:rsid w:val="0031540E"/>
    <w:rsid w:val="00316E23"/>
    <w:rsid w:val="00336B95"/>
    <w:rsid w:val="0034427D"/>
    <w:rsid w:val="0035077C"/>
    <w:rsid w:val="003600F1"/>
    <w:rsid w:val="00360AE6"/>
    <w:rsid w:val="0036111B"/>
    <w:rsid w:val="00383E55"/>
    <w:rsid w:val="003A1728"/>
    <w:rsid w:val="003B4C5C"/>
    <w:rsid w:val="003B794E"/>
    <w:rsid w:val="003C3B80"/>
    <w:rsid w:val="003D4735"/>
    <w:rsid w:val="003F1D57"/>
    <w:rsid w:val="00407CE8"/>
    <w:rsid w:val="00452E90"/>
    <w:rsid w:val="00454797"/>
    <w:rsid w:val="00457EEC"/>
    <w:rsid w:val="00461090"/>
    <w:rsid w:val="004615BB"/>
    <w:rsid w:val="0046235D"/>
    <w:rsid w:val="00483B89"/>
    <w:rsid w:val="00484199"/>
    <w:rsid w:val="004A07AB"/>
    <w:rsid w:val="004B177D"/>
    <w:rsid w:val="004B1B54"/>
    <w:rsid w:val="004B6857"/>
    <w:rsid w:val="004B68DB"/>
    <w:rsid w:val="004B7A9C"/>
    <w:rsid w:val="004C765B"/>
    <w:rsid w:val="004D717F"/>
    <w:rsid w:val="004F31D0"/>
    <w:rsid w:val="00512AA8"/>
    <w:rsid w:val="00562CF5"/>
    <w:rsid w:val="005658FE"/>
    <w:rsid w:val="00566E29"/>
    <w:rsid w:val="00593C84"/>
    <w:rsid w:val="00595665"/>
    <w:rsid w:val="005A22B5"/>
    <w:rsid w:val="005B520C"/>
    <w:rsid w:val="005B613E"/>
    <w:rsid w:val="005B69E4"/>
    <w:rsid w:val="005D145D"/>
    <w:rsid w:val="005E0E12"/>
    <w:rsid w:val="005E6A04"/>
    <w:rsid w:val="005F71D5"/>
    <w:rsid w:val="00606D1E"/>
    <w:rsid w:val="00610328"/>
    <w:rsid w:val="0064008E"/>
    <w:rsid w:val="0065140B"/>
    <w:rsid w:val="006558F4"/>
    <w:rsid w:val="00656C50"/>
    <w:rsid w:val="00666A67"/>
    <w:rsid w:val="00673F1D"/>
    <w:rsid w:val="00675490"/>
    <w:rsid w:val="00681EA4"/>
    <w:rsid w:val="0069702B"/>
    <w:rsid w:val="006B057F"/>
    <w:rsid w:val="006B47DF"/>
    <w:rsid w:val="006D1C49"/>
    <w:rsid w:val="006F6053"/>
    <w:rsid w:val="0071494A"/>
    <w:rsid w:val="00717451"/>
    <w:rsid w:val="007218EE"/>
    <w:rsid w:val="007330BA"/>
    <w:rsid w:val="007475DF"/>
    <w:rsid w:val="0075153C"/>
    <w:rsid w:val="0076402A"/>
    <w:rsid w:val="00781C7E"/>
    <w:rsid w:val="007C6002"/>
    <w:rsid w:val="007C755F"/>
    <w:rsid w:val="007D3EBB"/>
    <w:rsid w:val="007E305E"/>
    <w:rsid w:val="00805F94"/>
    <w:rsid w:val="00876961"/>
    <w:rsid w:val="008939DB"/>
    <w:rsid w:val="008943D1"/>
    <w:rsid w:val="00897E4D"/>
    <w:rsid w:val="008B1B58"/>
    <w:rsid w:val="008B7A9B"/>
    <w:rsid w:val="008C78B5"/>
    <w:rsid w:val="008E2881"/>
    <w:rsid w:val="00907BE0"/>
    <w:rsid w:val="00912485"/>
    <w:rsid w:val="00926491"/>
    <w:rsid w:val="00926CFB"/>
    <w:rsid w:val="00931F73"/>
    <w:rsid w:val="00960AFB"/>
    <w:rsid w:val="00970221"/>
    <w:rsid w:val="00971B51"/>
    <w:rsid w:val="009764B9"/>
    <w:rsid w:val="009766F2"/>
    <w:rsid w:val="0098482F"/>
    <w:rsid w:val="0098547E"/>
    <w:rsid w:val="00992062"/>
    <w:rsid w:val="009B0A1B"/>
    <w:rsid w:val="009B4750"/>
    <w:rsid w:val="009B606F"/>
    <w:rsid w:val="009E2A8F"/>
    <w:rsid w:val="009F433E"/>
    <w:rsid w:val="009F6265"/>
    <w:rsid w:val="009F75D7"/>
    <w:rsid w:val="00A1598F"/>
    <w:rsid w:val="00A37CE9"/>
    <w:rsid w:val="00A44BC3"/>
    <w:rsid w:val="00A55064"/>
    <w:rsid w:val="00A66A3C"/>
    <w:rsid w:val="00A72F56"/>
    <w:rsid w:val="00A766F3"/>
    <w:rsid w:val="00A86669"/>
    <w:rsid w:val="00AA0FCB"/>
    <w:rsid w:val="00AA195D"/>
    <w:rsid w:val="00AA427E"/>
    <w:rsid w:val="00AD2C41"/>
    <w:rsid w:val="00AD5B62"/>
    <w:rsid w:val="00B01A68"/>
    <w:rsid w:val="00B31853"/>
    <w:rsid w:val="00B37C39"/>
    <w:rsid w:val="00B415E4"/>
    <w:rsid w:val="00B46F4A"/>
    <w:rsid w:val="00B65230"/>
    <w:rsid w:val="00BA7AB3"/>
    <w:rsid w:val="00BA7F4B"/>
    <w:rsid w:val="00BB6169"/>
    <w:rsid w:val="00BC38C1"/>
    <w:rsid w:val="00BC7601"/>
    <w:rsid w:val="00BE1BB7"/>
    <w:rsid w:val="00BF6F1B"/>
    <w:rsid w:val="00C02753"/>
    <w:rsid w:val="00C02CE8"/>
    <w:rsid w:val="00C1013D"/>
    <w:rsid w:val="00C23F65"/>
    <w:rsid w:val="00C259B8"/>
    <w:rsid w:val="00C2655F"/>
    <w:rsid w:val="00C27F3C"/>
    <w:rsid w:val="00C32DAE"/>
    <w:rsid w:val="00C34A6D"/>
    <w:rsid w:val="00C47511"/>
    <w:rsid w:val="00C5349A"/>
    <w:rsid w:val="00C662B5"/>
    <w:rsid w:val="00C6699A"/>
    <w:rsid w:val="00C72C0C"/>
    <w:rsid w:val="00C76404"/>
    <w:rsid w:val="00C85B7B"/>
    <w:rsid w:val="00C91D59"/>
    <w:rsid w:val="00C95526"/>
    <w:rsid w:val="00C970C4"/>
    <w:rsid w:val="00CA6313"/>
    <w:rsid w:val="00CD3160"/>
    <w:rsid w:val="00CD74FF"/>
    <w:rsid w:val="00CF5D34"/>
    <w:rsid w:val="00CF77D4"/>
    <w:rsid w:val="00D13A6C"/>
    <w:rsid w:val="00D227DA"/>
    <w:rsid w:val="00D236B3"/>
    <w:rsid w:val="00D23E4C"/>
    <w:rsid w:val="00D317C0"/>
    <w:rsid w:val="00D424C2"/>
    <w:rsid w:val="00D70DE6"/>
    <w:rsid w:val="00D7179A"/>
    <w:rsid w:val="00D7758F"/>
    <w:rsid w:val="00D82162"/>
    <w:rsid w:val="00D83A0C"/>
    <w:rsid w:val="00D9205E"/>
    <w:rsid w:val="00D9551F"/>
    <w:rsid w:val="00DB00DC"/>
    <w:rsid w:val="00DB3BED"/>
    <w:rsid w:val="00DF0BB6"/>
    <w:rsid w:val="00DF25DE"/>
    <w:rsid w:val="00E02714"/>
    <w:rsid w:val="00E2588C"/>
    <w:rsid w:val="00E27E5E"/>
    <w:rsid w:val="00E32D9C"/>
    <w:rsid w:val="00E35C2F"/>
    <w:rsid w:val="00E60A3B"/>
    <w:rsid w:val="00E60AF5"/>
    <w:rsid w:val="00E81BAF"/>
    <w:rsid w:val="00E83E08"/>
    <w:rsid w:val="00E84EE9"/>
    <w:rsid w:val="00E877B7"/>
    <w:rsid w:val="00E97CAB"/>
    <w:rsid w:val="00EA286B"/>
    <w:rsid w:val="00ED1F2B"/>
    <w:rsid w:val="00ED4419"/>
    <w:rsid w:val="00ED5306"/>
    <w:rsid w:val="00EE449A"/>
    <w:rsid w:val="00EE55C4"/>
    <w:rsid w:val="00F03D9B"/>
    <w:rsid w:val="00F22A1A"/>
    <w:rsid w:val="00F27A8E"/>
    <w:rsid w:val="00F4051C"/>
    <w:rsid w:val="00F432D1"/>
    <w:rsid w:val="00F814AD"/>
    <w:rsid w:val="00F87036"/>
    <w:rsid w:val="00F965F4"/>
    <w:rsid w:val="00FA2C39"/>
    <w:rsid w:val="00FC15FD"/>
    <w:rsid w:val="00FC36F7"/>
    <w:rsid w:val="00FC7758"/>
    <w:rsid w:val="00FD260E"/>
    <w:rsid w:val="00FE41CD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28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75D7"/>
    <w:pPr>
      <w:keepNext/>
      <w:ind w:firstLine="708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75D7"/>
    <w:pPr>
      <w:keepNext/>
      <w:overflowPunct w:val="0"/>
      <w:autoSpaceDE w:val="0"/>
      <w:autoSpaceDN w:val="0"/>
      <w:adjustRightInd w:val="0"/>
      <w:spacing w:before="240" w:after="60"/>
      <w:ind w:firstLine="284"/>
      <w:jc w:val="both"/>
      <w:textAlignment w:val="baseline"/>
      <w:outlineLvl w:val="2"/>
    </w:pPr>
    <w:rPr>
      <w:rFonts w:ascii="Arial" w:hAnsi="Arial"/>
      <w:b/>
      <w:szCs w:val="20"/>
      <w:lang w:val="en-US"/>
    </w:rPr>
  </w:style>
  <w:style w:type="paragraph" w:styleId="4">
    <w:name w:val="heading 4"/>
    <w:basedOn w:val="a"/>
    <w:link w:val="40"/>
    <w:qFormat/>
    <w:rsid w:val="001428C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9F75D7"/>
    <w:pPr>
      <w:keepNext/>
      <w:spacing w:after="120"/>
      <w:jc w:val="center"/>
      <w:outlineLvl w:val="4"/>
    </w:pPr>
    <w:rPr>
      <w:b/>
      <w:bCs/>
      <w:sz w:val="28"/>
      <w:lang w:val="en-US"/>
    </w:rPr>
  </w:style>
  <w:style w:type="paragraph" w:styleId="6">
    <w:name w:val="heading 6"/>
    <w:basedOn w:val="a"/>
    <w:next w:val="a"/>
    <w:link w:val="60"/>
    <w:qFormat/>
    <w:rsid w:val="009F75D7"/>
    <w:pPr>
      <w:keepNext/>
      <w:ind w:left="3540" w:firstLine="70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9F75D7"/>
    <w:pPr>
      <w:keepNext/>
      <w:spacing w:after="120"/>
      <w:ind w:left="706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9F75D7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9F75D7"/>
    <w:pPr>
      <w:keepNext/>
      <w:ind w:left="2124" w:firstLine="708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42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paragraph" w:customStyle="1" w:styleId="11">
    <w:name w:val="Заголовок 11"/>
    <w:basedOn w:val="a"/>
    <w:rsid w:val="001428CE"/>
    <w:pPr>
      <w:outlineLvl w:val="1"/>
    </w:pPr>
    <w:rPr>
      <w:b/>
      <w:bCs/>
      <w:kern w:val="36"/>
    </w:rPr>
  </w:style>
  <w:style w:type="character" w:styleId="a3">
    <w:name w:val="Emphasis"/>
    <w:uiPriority w:val="20"/>
    <w:qFormat/>
    <w:rsid w:val="002409E8"/>
    <w:rPr>
      <w:i/>
      <w:iCs/>
    </w:rPr>
  </w:style>
  <w:style w:type="paragraph" w:styleId="a4">
    <w:name w:val="Normal (Web)"/>
    <w:basedOn w:val="a"/>
    <w:rsid w:val="001428CE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428CE"/>
    <w:rPr>
      <w:b/>
      <w:bCs/>
    </w:rPr>
  </w:style>
  <w:style w:type="paragraph" w:styleId="a6">
    <w:name w:val="Balloon Text"/>
    <w:basedOn w:val="a"/>
    <w:link w:val="a7"/>
    <w:uiPriority w:val="99"/>
    <w:semiHidden/>
    <w:rsid w:val="001428CE"/>
    <w:rPr>
      <w:rFonts w:ascii="Tahoma" w:hAnsi="Tahoma" w:cs="Tahoma"/>
      <w:sz w:val="16"/>
      <w:szCs w:val="16"/>
    </w:rPr>
  </w:style>
  <w:style w:type="character" w:styleId="a8">
    <w:name w:val="Hyperlink"/>
    <w:semiHidden/>
    <w:rsid w:val="001428CE"/>
    <w:rPr>
      <w:color w:val="0000FF"/>
      <w:u w:val="single"/>
    </w:rPr>
  </w:style>
  <w:style w:type="paragraph" w:styleId="a9">
    <w:name w:val="Body Text"/>
    <w:basedOn w:val="a"/>
    <w:link w:val="aa"/>
    <w:rsid w:val="001428CE"/>
    <w:pPr>
      <w:jc w:val="both"/>
    </w:pPr>
  </w:style>
  <w:style w:type="paragraph" w:styleId="21">
    <w:name w:val="Body Text Indent 2"/>
    <w:basedOn w:val="a"/>
    <w:link w:val="22"/>
    <w:semiHidden/>
    <w:rsid w:val="001428CE"/>
    <w:pPr>
      <w:ind w:left="851"/>
      <w:jc w:val="both"/>
    </w:pPr>
  </w:style>
  <w:style w:type="paragraph" w:styleId="23">
    <w:name w:val="Body Text 2"/>
    <w:basedOn w:val="a"/>
    <w:link w:val="24"/>
    <w:rsid w:val="001428CE"/>
    <w:pPr>
      <w:spacing w:after="120" w:line="480" w:lineRule="auto"/>
    </w:pPr>
  </w:style>
  <w:style w:type="paragraph" w:styleId="31">
    <w:name w:val="Body Text 3"/>
    <w:basedOn w:val="a"/>
    <w:link w:val="32"/>
    <w:rsid w:val="008B1B5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B1B58"/>
    <w:rPr>
      <w:sz w:val="16"/>
      <w:szCs w:val="16"/>
    </w:rPr>
  </w:style>
  <w:style w:type="character" w:styleId="ab">
    <w:name w:val="Placeholder Text"/>
    <w:basedOn w:val="a0"/>
    <w:uiPriority w:val="99"/>
    <w:semiHidden/>
    <w:rsid w:val="00971B51"/>
    <w:rPr>
      <w:color w:val="808080"/>
    </w:rPr>
  </w:style>
  <w:style w:type="paragraph" w:styleId="ac">
    <w:name w:val="List Paragraph"/>
    <w:basedOn w:val="a"/>
    <w:uiPriority w:val="34"/>
    <w:qFormat/>
    <w:rsid w:val="00512A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F75D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75D7"/>
    <w:rPr>
      <w:rFonts w:ascii="Arial" w:hAnsi="Arial"/>
      <w:b/>
      <w:sz w:val="24"/>
      <w:lang w:val="en-US"/>
    </w:rPr>
  </w:style>
  <w:style w:type="character" w:customStyle="1" w:styleId="50">
    <w:name w:val="Заголовок 5 Знак"/>
    <w:basedOn w:val="a0"/>
    <w:link w:val="5"/>
    <w:rsid w:val="009F75D7"/>
    <w:rPr>
      <w:b/>
      <w:bCs/>
      <w:sz w:val="28"/>
      <w:szCs w:val="24"/>
      <w:lang w:val="en-US"/>
    </w:rPr>
  </w:style>
  <w:style w:type="character" w:customStyle="1" w:styleId="60">
    <w:name w:val="Заголовок 6 Знак"/>
    <w:basedOn w:val="a0"/>
    <w:link w:val="6"/>
    <w:rsid w:val="009F75D7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9F75D7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9F75D7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9F75D7"/>
    <w:rPr>
      <w:b/>
      <w:bCs/>
      <w:i/>
      <w:iCs/>
      <w:sz w:val="28"/>
      <w:szCs w:val="24"/>
    </w:rPr>
  </w:style>
  <w:style w:type="character" w:styleId="ad">
    <w:name w:val="FollowedHyperlink"/>
    <w:basedOn w:val="a0"/>
    <w:semiHidden/>
    <w:rsid w:val="009F75D7"/>
    <w:rPr>
      <w:color w:val="800080"/>
      <w:u w:val="single"/>
    </w:rPr>
  </w:style>
  <w:style w:type="paragraph" w:styleId="ae">
    <w:name w:val="Body Text Indent"/>
    <w:basedOn w:val="a"/>
    <w:link w:val="af"/>
    <w:semiHidden/>
    <w:rsid w:val="009F75D7"/>
    <w:pPr>
      <w:ind w:firstLine="708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semiHidden/>
    <w:rsid w:val="009F75D7"/>
    <w:rPr>
      <w:sz w:val="28"/>
      <w:szCs w:val="24"/>
    </w:rPr>
  </w:style>
  <w:style w:type="paragraph" w:styleId="af0">
    <w:name w:val="header"/>
    <w:basedOn w:val="a"/>
    <w:link w:val="af1"/>
    <w:semiHidden/>
    <w:rsid w:val="009F75D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9F75D7"/>
    <w:rPr>
      <w:sz w:val="24"/>
      <w:szCs w:val="24"/>
    </w:rPr>
  </w:style>
  <w:style w:type="paragraph" w:styleId="af2">
    <w:name w:val="footer"/>
    <w:basedOn w:val="a"/>
    <w:link w:val="af3"/>
    <w:semiHidden/>
    <w:rsid w:val="009F75D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9F75D7"/>
    <w:rPr>
      <w:sz w:val="24"/>
      <w:szCs w:val="24"/>
    </w:rPr>
  </w:style>
  <w:style w:type="character" w:styleId="af4">
    <w:name w:val="page number"/>
    <w:basedOn w:val="a0"/>
    <w:semiHidden/>
    <w:rsid w:val="009F75D7"/>
  </w:style>
  <w:style w:type="character" w:customStyle="1" w:styleId="a7">
    <w:name w:val="Текст выноски Знак"/>
    <w:basedOn w:val="a0"/>
    <w:link w:val="a6"/>
    <w:uiPriority w:val="99"/>
    <w:semiHidden/>
    <w:rsid w:val="009F75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F5D34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CF5D34"/>
    <w:rPr>
      <w:b/>
      <w:bCs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CF5D34"/>
    <w:rPr>
      <w:rFonts w:ascii="Courier New" w:hAnsi="Courier New" w:cs="Courier New"/>
      <w:sz w:val="18"/>
      <w:szCs w:val="18"/>
    </w:rPr>
  </w:style>
  <w:style w:type="character" w:customStyle="1" w:styleId="aa">
    <w:name w:val="Основной текст Знак"/>
    <w:basedOn w:val="a0"/>
    <w:link w:val="a9"/>
    <w:rsid w:val="00CF5D34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CF5D34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F5D34"/>
    <w:rPr>
      <w:sz w:val="24"/>
      <w:szCs w:val="24"/>
    </w:rPr>
  </w:style>
  <w:style w:type="character" w:customStyle="1" w:styleId="apple-converted-space">
    <w:name w:val="apple-converted-space"/>
    <w:basedOn w:val="a0"/>
    <w:rsid w:val="00CF5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9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6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4.bin"/><Relationship Id="rId84" Type="http://schemas.openxmlformats.org/officeDocument/2006/relationships/image" Target="media/image30.wmf"/><Relationship Id="rId138" Type="http://schemas.openxmlformats.org/officeDocument/2006/relationships/image" Target="media/image57.wmf"/><Relationship Id="rId159" Type="http://schemas.openxmlformats.org/officeDocument/2006/relationships/image" Target="media/image66.wmf"/><Relationship Id="rId170" Type="http://schemas.openxmlformats.org/officeDocument/2006/relationships/oleObject" Target="embeddings/oleObject96.bin"/><Relationship Id="rId191" Type="http://schemas.openxmlformats.org/officeDocument/2006/relationships/oleObject" Target="embeddings/oleObject112.bin"/><Relationship Id="rId205" Type="http://schemas.openxmlformats.org/officeDocument/2006/relationships/image" Target="media/image81.wmf"/><Relationship Id="rId226" Type="http://schemas.openxmlformats.org/officeDocument/2006/relationships/image" Target="media/image91.wmf"/><Relationship Id="rId247" Type="http://schemas.openxmlformats.org/officeDocument/2006/relationships/oleObject" Target="embeddings/oleObject142.bin"/><Relationship Id="rId107" Type="http://schemas.openxmlformats.org/officeDocument/2006/relationships/image" Target="media/image43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5.bin"/><Relationship Id="rId74" Type="http://schemas.openxmlformats.org/officeDocument/2006/relationships/oleObject" Target="embeddings/oleObject45.bin"/><Relationship Id="rId128" Type="http://schemas.openxmlformats.org/officeDocument/2006/relationships/image" Target="media/image52.wmf"/><Relationship Id="rId149" Type="http://schemas.openxmlformats.org/officeDocument/2006/relationships/oleObject" Target="embeddings/oleObject83.bin"/><Relationship Id="rId5" Type="http://schemas.openxmlformats.org/officeDocument/2006/relationships/image" Target="media/image1.wmf"/><Relationship Id="rId95" Type="http://schemas.openxmlformats.org/officeDocument/2006/relationships/image" Target="media/image36.gif"/><Relationship Id="rId160" Type="http://schemas.openxmlformats.org/officeDocument/2006/relationships/oleObject" Target="embeddings/oleObject90.bin"/><Relationship Id="rId181" Type="http://schemas.openxmlformats.org/officeDocument/2006/relationships/image" Target="media/image74.wmf"/><Relationship Id="rId216" Type="http://schemas.openxmlformats.org/officeDocument/2006/relationships/oleObject" Target="embeddings/oleObject126.bin"/><Relationship Id="rId237" Type="http://schemas.openxmlformats.org/officeDocument/2006/relationships/oleObject" Target="embeddings/oleObject137.bin"/><Relationship Id="rId258" Type="http://schemas.openxmlformats.org/officeDocument/2006/relationships/image" Target="media/image106.wmf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5.bin"/><Relationship Id="rId118" Type="http://schemas.openxmlformats.org/officeDocument/2006/relationships/image" Target="media/image48.wmf"/><Relationship Id="rId139" Type="http://schemas.openxmlformats.org/officeDocument/2006/relationships/oleObject" Target="embeddings/oleObject78.bin"/><Relationship Id="rId85" Type="http://schemas.openxmlformats.org/officeDocument/2006/relationships/oleObject" Target="embeddings/oleObject51.bin"/><Relationship Id="rId150" Type="http://schemas.openxmlformats.org/officeDocument/2006/relationships/image" Target="media/image63.wmf"/><Relationship Id="rId171" Type="http://schemas.openxmlformats.org/officeDocument/2006/relationships/image" Target="media/image71.wmf"/><Relationship Id="rId192" Type="http://schemas.openxmlformats.org/officeDocument/2006/relationships/image" Target="media/image76.wmf"/><Relationship Id="rId206" Type="http://schemas.openxmlformats.org/officeDocument/2006/relationships/oleObject" Target="embeddings/oleObject121.bin"/><Relationship Id="rId227" Type="http://schemas.openxmlformats.org/officeDocument/2006/relationships/oleObject" Target="embeddings/oleObject132.bin"/><Relationship Id="rId248" Type="http://schemas.openxmlformats.org/officeDocument/2006/relationships/image" Target="media/image102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61.bin"/><Relationship Id="rId129" Type="http://schemas.openxmlformats.org/officeDocument/2006/relationships/oleObject" Target="embeddings/oleObject73.bin"/><Relationship Id="rId54" Type="http://schemas.openxmlformats.org/officeDocument/2006/relationships/image" Target="media/image25.wmf"/><Relationship Id="rId75" Type="http://schemas.openxmlformats.org/officeDocument/2006/relationships/oleObject" Target="embeddings/oleObject46.bin"/><Relationship Id="rId96" Type="http://schemas.openxmlformats.org/officeDocument/2006/relationships/image" Target="media/image37.gif"/><Relationship Id="rId140" Type="http://schemas.openxmlformats.org/officeDocument/2006/relationships/image" Target="media/image58.wmf"/><Relationship Id="rId161" Type="http://schemas.openxmlformats.org/officeDocument/2006/relationships/image" Target="media/image67.wmf"/><Relationship Id="rId182" Type="http://schemas.openxmlformats.org/officeDocument/2006/relationships/oleObject" Target="embeddings/oleObject104.bin"/><Relationship Id="rId217" Type="http://schemas.openxmlformats.org/officeDocument/2006/relationships/image" Target="media/image87.wmf"/><Relationship Id="rId6" Type="http://schemas.openxmlformats.org/officeDocument/2006/relationships/oleObject" Target="embeddings/oleObject1.bin"/><Relationship Id="rId238" Type="http://schemas.openxmlformats.org/officeDocument/2006/relationships/image" Target="media/image97.wmf"/><Relationship Id="rId259" Type="http://schemas.openxmlformats.org/officeDocument/2006/relationships/oleObject" Target="embeddings/oleObject149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64.bin"/><Relationship Id="rId119" Type="http://schemas.openxmlformats.org/officeDocument/2006/relationships/oleObject" Target="embeddings/oleObject67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6.bin"/><Relationship Id="rId81" Type="http://schemas.openxmlformats.org/officeDocument/2006/relationships/oleObject" Target="embeddings/oleObject49.bin"/><Relationship Id="rId86" Type="http://schemas.openxmlformats.org/officeDocument/2006/relationships/image" Target="media/image31.wmf"/><Relationship Id="rId130" Type="http://schemas.openxmlformats.org/officeDocument/2006/relationships/image" Target="media/image53.wmf"/><Relationship Id="rId135" Type="http://schemas.openxmlformats.org/officeDocument/2006/relationships/oleObject" Target="embeddings/oleObject76.bin"/><Relationship Id="rId151" Type="http://schemas.openxmlformats.org/officeDocument/2006/relationships/oleObject" Target="embeddings/oleObject84.bin"/><Relationship Id="rId156" Type="http://schemas.openxmlformats.org/officeDocument/2006/relationships/oleObject" Target="embeddings/oleObject88.bin"/><Relationship Id="rId177" Type="http://schemas.openxmlformats.org/officeDocument/2006/relationships/oleObject" Target="embeddings/oleObject101.bin"/><Relationship Id="rId198" Type="http://schemas.openxmlformats.org/officeDocument/2006/relationships/oleObject" Target="embeddings/oleObject117.bin"/><Relationship Id="rId172" Type="http://schemas.openxmlformats.org/officeDocument/2006/relationships/oleObject" Target="embeddings/oleObject97.bin"/><Relationship Id="rId193" Type="http://schemas.openxmlformats.org/officeDocument/2006/relationships/oleObject" Target="embeddings/oleObject113.bin"/><Relationship Id="rId202" Type="http://schemas.openxmlformats.org/officeDocument/2006/relationships/oleObject" Target="embeddings/oleObject119.bin"/><Relationship Id="rId207" Type="http://schemas.openxmlformats.org/officeDocument/2006/relationships/image" Target="media/image82.wmf"/><Relationship Id="rId223" Type="http://schemas.openxmlformats.org/officeDocument/2006/relationships/oleObject" Target="embeddings/oleObject130.bin"/><Relationship Id="rId228" Type="http://schemas.openxmlformats.org/officeDocument/2006/relationships/image" Target="media/image92.wmf"/><Relationship Id="rId244" Type="http://schemas.openxmlformats.org/officeDocument/2006/relationships/image" Target="media/image100.wmf"/><Relationship Id="rId249" Type="http://schemas.openxmlformats.org/officeDocument/2006/relationships/oleObject" Target="embeddings/oleObject143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44.wmf"/><Relationship Id="rId260" Type="http://schemas.openxmlformats.org/officeDocument/2006/relationships/image" Target="media/image107.wmf"/><Relationship Id="rId265" Type="http://schemas.openxmlformats.org/officeDocument/2006/relationships/oleObject" Target="embeddings/oleObject152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26.wmf"/><Relationship Id="rId97" Type="http://schemas.openxmlformats.org/officeDocument/2006/relationships/image" Target="media/image38.wmf"/><Relationship Id="rId104" Type="http://schemas.openxmlformats.org/officeDocument/2006/relationships/oleObject" Target="embeddings/oleObject59.bin"/><Relationship Id="rId120" Type="http://schemas.openxmlformats.org/officeDocument/2006/relationships/oleObject" Target="embeddings/oleObject68.bin"/><Relationship Id="rId125" Type="http://schemas.openxmlformats.org/officeDocument/2006/relationships/oleObject" Target="embeddings/oleObject71.bin"/><Relationship Id="rId141" Type="http://schemas.openxmlformats.org/officeDocument/2006/relationships/oleObject" Target="embeddings/oleObject79.bin"/><Relationship Id="rId146" Type="http://schemas.openxmlformats.org/officeDocument/2006/relationships/image" Target="media/image61.wmf"/><Relationship Id="rId167" Type="http://schemas.openxmlformats.org/officeDocument/2006/relationships/image" Target="media/image69.wmf"/><Relationship Id="rId188" Type="http://schemas.openxmlformats.org/officeDocument/2006/relationships/oleObject" Target="embeddings/oleObject110.bin"/><Relationship Id="rId7" Type="http://schemas.openxmlformats.org/officeDocument/2006/relationships/image" Target="media/image2.wmf"/><Relationship Id="rId71" Type="http://schemas.openxmlformats.org/officeDocument/2006/relationships/oleObject" Target="embeddings/oleObject42.bin"/><Relationship Id="rId92" Type="http://schemas.openxmlformats.org/officeDocument/2006/relationships/image" Target="media/image34.wmf"/><Relationship Id="rId162" Type="http://schemas.openxmlformats.org/officeDocument/2006/relationships/oleObject" Target="embeddings/oleObject91.bin"/><Relationship Id="rId183" Type="http://schemas.openxmlformats.org/officeDocument/2006/relationships/oleObject" Target="embeddings/oleObject105.bin"/><Relationship Id="rId213" Type="http://schemas.openxmlformats.org/officeDocument/2006/relationships/image" Target="media/image85.wmf"/><Relationship Id="rId218" Type="http://schemas.openxmlformats.org/officeDocument/2006/relationships/oleObject" Target="embeddings/oleObject127.bin"/><Relationship Id="rId234" Type="http://schemas.openxmlformats.org/officeDocument/2006/relationships/image" Target="media/image95.wmf"/><Relationship Id="rId239" Type="http://schemas.openxmlformats.org/officeDocument/2006/relationships/oleObject" Target="embeddings/oleObject138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0" Type="http://schemas.openxmlformats.org/officeDocument/2006/relationships/image" Target="media/image103.wmf"/><Relationship Id="rId255" Type="http://schemas.openxmlformats.org/officeDocument/2006/relationships/oleObject" Target="embeddings/oleObject146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7.bin"/><Relationship Id="rId87" Type="http://schemas.openxmlformats.org/officeDocument/2006/relationships/oleObject" Target="embeddings/oleObject52.bin"/><Relationship Id="rId110" Type="http://schemas.openxmlformats.org/officeDocument/2006/relationships/oleObject" Target="embeddings/oleObject62.bin"/><Relationship Id="rId115" Type="http://schemas.openxmlformats.org/officeDocument/2006/relationships/image" Target="media/image47.wmf"/><Relationship Id="rId131" Type="http://schemas.openxmlformats.org/officeDocument/2006/relationships/oleObject" Target="embeddings/oleObject74.bin"/><Relationship Id="rId136" Type="http://schemas.openxmlformats.org/officeDocument/2006/relationships/image" Target="media/image56.wmf"/><Relationship Id="rId157" Type="http://schemas.openxmlformats.org/officeDocument/2006/relationships/image" Target="media/image65.wmf"/><Relationship Id="rId178" Type="http://schemas.openxmlformats.org/officeDocument/2006/relationships/oleObject" Target="embeddings/oleObject102.bin"/><Relationship Id="rId61" Type="http://schemas.openxmlformats.org/officeDocument/2006/relationships/oleObject" Target="embeddings/oleObject32.bin"/><Relationship Id="rId82" Type="http://schemas.openxmlformats.org/officeDocument/2006/relationships/image" Target="media/image29.wmf"/><Relationship Id="rId152" Type="http://schemas.openxmlformats.org/officeDocument/2006/relationships/oleObject" Target="embeddings/oleObject85.bin"/><Relationship Id="rId173" Type="http://schemas.openxmlformats.org/officeDocument/2006/relationships/oleObject" Target="embeddings/oleObject98.bin"/><Relationship Id="rId194" Type="http://schemas.openxmlformats.org/officeDocument/2006/relationships/oleObject" Target="embeddings/oleObject114.bin"/><Relationship Id="rId199" Type="http://schemas.openxmlformats.org/officeDocument/2006/relationships/image" Target="media/image78.wmf"/><Relationship Id="rId203" Type="http://schemas.openxmlformats.org/officeDocument/2006/relationships/image" Target="media/image80.wmf"/><Relationship Id="rId208" Type="http://schemas.openxmlformats.org/officeDocument/2006/relationships/oleObject" Target="embeddings/oleObject122.bin"/><Relationship Id="rId229" Type="http://schemas.openxmlformats.org/officeDocument/2006/relationships/oleObject" Target="embeddings/oleObject133.bin"/><Relationship Id="rId19" Type="http://schemas.openxmlformats.org/officeDocument/2006/relationships/image" Target="media/image8.wmf"/><Relationship Id="rId224" Type="http://schemas.openxmlformats.org/officeDocument/2006/relationships/image" Target="media/image90.wmf"/><Relationship Id="rId240" Type="http://schemas.openxmlformats.org/officeDocument/2006/relationships/image" Target="media/image98.wmf"/><Relationship Id="rId245" Type="http://schemas.openxmlformats.org/officeDocument/2006/relationships/oleObject" Target="embeddings/oleObject141.bin"/><Relationship Id="rId261" Type="http://schemas.openxmlformats.org/officeDocument/2006/relationships/oleObject" Target="embeddings/oleObject150.bin"/><Relationship Id="rId266" Type="http://schemas.openxmlformats.org/officeDocument/2006/relationships/fontTable" Target="fontTable.xml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47.bin"/><Relationship Id="rId100" Type="http://schemas.openxmlformats.org/officeDocument/2006/relationships/oleObject" Target="embeddings/oleObject57.bin"/><Relationship Id="rId105" Type="http://schemas.openxmlformats.org/officeDocument/2006/relationships/image" Target="media/image42.wmf"/><Relationship Id="rId126" Type="http://schemas.openxmlformats.org/officeDocument/2006/relationships/image" Target="media/image51.wmf"/><Relationship Id="rId147" Type="http://schemas.openxmlformats.org/officeDocument/2006/relationships/oleObject" Target="embeddings/oleObject82.bin"/><Relationship Id="rId168" Type="http://schemas.openxmlformats.org/officeDocument/2006/relationships/oleObject" Target="embeddings/oleObject95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43.bin"/><Relationship Id="rId93" Type="http://schemas.openxmlformats.org/officeDocument/2006/relationships/oleObject" Target="embeddings/oleObject55.bin"/><Relationship Id="rId98" Type="http://schemas.openxmlformats.org/officeDocument/2006/relationships/oleObject" Target="embeddings/oleObject56.bin"/><Relationship Id="rId121" Type="http://schemas.openxmlformats.org/officeDocument/2006/relationships/oleObject" Target="embeddings/oleObject69.bin"/><Relationship Id="rId142" Type="http://schemas.openxmlformats.org/officeDocument/2006/relationships/image" Target="media/image59.wmf"/><Relationship Id="rId163" Type="http://schemas.openxmlformats.org/officeDocument/2006/relationships/image" Target="media/image68.wmf"/><Relationship Id="rId184" Type="http://schemas.openxmlformats.org/officeDocument/2006/relationships/oleObject" Target="embeddings/oleObject106.bin"/><Relationship Id="rId189" Type="http://schemas.openxmlformats.org/officeDocument/2006/relationships/oleObject" Target="embeddings/oleObject111.bin"/><Relationship Id="rId219" Type="http://schemas.openxmlformats.org/officeDocument/2006/relationships/oleObject" Target="embeddings/oleObject128.bin"/><Relationship Id="rId3" Type="http://schemas.openxmlformats.org/officeDocument/2006/relationships/settings" Target="settings.xml"/><Relationship Id="rId214" Type="http://schemas.openxmlformats.org/officeDocument/2006/relationships/oleObject" Target="embeddings/oleObject125.bin"/><Relationship Id="rId230" Type="http://schemas.openxmlformats.org/officeDocument/2006/relationships/image" Target="media/image93.wmf"/><Relationship Id="rId235" Type="http://schemas.openxmlformats.org/officeDocument/2006/relationships/oleObject" Target="embeddings/oleObject136.bin"/><Relationship Id="rId251" Type="http://schemas.openxmlformats.org/officeDocument/2006/relationships/oleObject" Target="embeddings/oleObject144.bin"/><Relationship Id="rId256" Type="http://schemas.openxmlformats.org/officeDocument/2006/relationships/oleObject" Target="embeddings/oleObject147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8.bin"/><Relationship Id="rId116" Type="http://schemas.openxmlformats.org/officeDocument/2006/relationships/oleObject" Target="embeddings/oleObject65.bin"/><Relationship Id="rId137" Type="http://schemas.openxmlformats.org/officeDocument/2006/relationships/oleObject" Target="embeddings/oleObject77.bin"/><Relationship Id="rId158" Type="http://schemas.openxmlformats.org/officeDocument/2006/relationships/oleObject" Target="embeddings/oleObject89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33.bin"/><Relationship Id="rId83" Type="http://schemas.openxmlformats.org/officeDocument/2006/relationships/oleObject" Target="embeddings/oleObject50.bin"/><Relationship Id="rId88" Type="http://schemas.openxmlformats.org/officeDocument/2006/relationships/image" Target="media/image32.wmf"/><Relationship Id="rId111" Type="http://schemas.openxmlformats.org/officeDocument/2006/relationships/image" Target="media/image45.wmf"/><Relationship Id="rId132" Type="http://schemas.openxmlformats.org/officeDocument/2006/relationships/image" Target="media/image54.wmf"/><Relationship Id="rId153" Type="http://schemas.openxmlformats.org/officeDocument/2006/relationships/oleObject" Target="embeddings/oleObject86.bin"/><Relationship Id="rId174" Type="http://schemas.openxmlformats.org/officeDocument/2006/relationships/oleObject" Target="embeddings/oleObject99.bin"/><Relationship Id="rId179" Type="http://schemas.openxmlformats.org/officeDocument/2006/relationships/image" Target="media/image73.wmf"/><Relationship Id="rId195" Type="http://schemas.openxmlformats.org/officeDocument/2006/relationships/oleObject" Target="embeddings/oleObject115.bin"/><Relationship Id="rId209" Type="http://schemas.openxmlformats.org/officeDocument/2006/relationships/image" Target="media/image83.wmf"/><Relationship Id="rId190" Type="http://schemas.openxmlformats.org/officeDocument/2006/relationships/image" Target="media/image75.wmf"/><Relationship Id="rId204" Type="http://schemas.openxmlformats.org/officeDocument/2006/relationships/oleObject" Target="embeddings/oleObject120.bin"/><Relationship Id="rId220" Type="http://schemas.openxmlformats.org/officeDocument/2006/relationships/image" Target="media/image88.wmf"/><Relationship Id="rId225" Type="http://schemas.openxmlformats.org/officeDocument/2006/relationships/oleObject" Target="embeddings/oleObject131.bin"/><Relationship Id="rId241" Type="http://schemas.openxmlformats.org/officeDocument/2006/relationships/oleObject" Target="embeddings/oleObject139.bin"/><Relationship Id="rId246" Type="http://schemas.openxmlformats.org/officeDocument/2006/relationships/image" Target="media/image101.wmf"/><Relationship Id="rId267" Type="http://schemas.openxmlformats.org/officeDocument/2006/relationships/theme" Target="theme/theme1.xml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60.bin"/><Relationship Id="rId127" Type="http://schemas.openxmlformats.org/officeDocument/2006/relationships/oleObject" Target="embeddings/oleObject72.bin"/><Relationship Id="rId262" Type="http://schemas.openxmlformats.org/officeDocument/2006/relationships/image" Target="media/image108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image" Target="media/image24.wmf"/><Relationship Id="rId73" Type="http://schemas.openxmlformats.org/officeDocument/2006/relationships/oleObject" Target="embeddings/oleObject44.bin"/><Relationship Id="rId78" Type="http://schemas.openxmlformats.org/officeDocument/2006/relationships/image" Target="media/image27.wmf"/><Relationship Id="rId94" Type="http://schemas.openxmlformats.org/officeDocument/2006/relationships/image" Target="media/image35.gif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122" Type="http://schemas.openxmlformats.org/officeDocument/2006/relationships/image" Target="media/image49.wmf"/><Relationship Id="rId143" Type="http://schemas.openxmlformats.org/officeDocument/2006/relationships/oleObject" Target="embeddings/oleObject80.bin"/><Relationship Id="rId148" Type="http://schemas.openxmlformats.org/officeDocument/2006/relationships/image" Target="media/image62.wmf"/><Relationship Id="rId164" Type="http://schemas.openxmlformats.org/officeDocument/2006/relationships/oleObject" Target="embeddings/oleObject92.bin"/><Relationship Id="rId169" Type="http://schemas.openxmlformats.org/officeDocument/2006/relationships/image" Target="media/image70.wmf"/><Relationship Id="rId185" Type="http://schemas.openxmlformats.org/officeDocument/2006/relationships/oleObject" Target="embeddings/oleObject10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103.bin"/><Relationship Id="rId210" Type="http://schemas.openxmlformats.org/officeDocument/2006/relationships/oleObject" Target="embeddings/oleObject123.bin"/><Relationship Id="rId215" Type="http://schemas.openxmlformats.org/officeDocument/2006/relationships/image" Target="media/image86.wmf"/><Relationship Id="rId236" Type="http://schemas.openxmlformats.org/officeDocument/2006/relationships/image" Target="media/image96.wmf"/><Relationship Id="rId257" Type="http://schemas.openxmlformats.org/officeDocument/2006/relationships/oleObject" Target="embeddings/oleObject148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34.bin"/><Relationship Id="rId252" Type="http://schemas.openxmlformats.org/officeDocument/2006/relationships/image" Target="media/image104.wmf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9.bin"/><Relationship Id="rId89" Type="http://schemas.openxmlformats.org/officeDocument/2006/relationships/oleObject" Target="embeddings/oleObject53.bin"/><Relationship Id="rId112" Type="http://schemas.openxmlformats.org/officeDocument/2006/relationships/oleObject" Target="embeddings/oleObject63.bin"/><Relationship Id="rId133" Type="http://schemas.openxmlformats.org/officeDocument/2006/relationships/oleObject" Target="embeddings/oleObject75.bin"/><Relationship Id="rId154" Type="http://schemas.openxmlformats.org/officeDocument/2006/relationships/oleObject" Target="embeddings/oleObject87.bin"/><Relationship Id="rId175" Type="http://schemas.openxmlformats.org/officeDocument/2006/relationships/oleObject" Target="embeddings/oleObject100.bin"/><Relationship Id="rId196" Type="http://schemas.openxmlformats.org/officeDocument/2006/relationships/oleObject" Target="embeddings/oleObject116.bin"/><Relationship Id="rId200" Type="http://schemas.openxmlformats.org/officeDocument/2006/relationships/oleObject" Target="embeddings/oleObject118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29.bin"/><Relationship Id="rId242" Type="http://schemas.openxmlformats.org/officeDocument/2006/relationships/image" Target="media/image99.wmf"/><Relationship Id="rId263" Type="http://schemas.openxmlformats.org/officeDocument/2006/relationships/oleObject" Target="embeddings/oleObject151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9.bin"/><Relationship Id="rId79" Type="http://schemas.openxmlformats.org/officeDocument/2006/relationships/oleObject" Target="embeddings/oleObject48.bin"/><Relationship Id="rId102" Type="http://schemas.openxmlformats.org/officeDocument/2006/relationships/oleObject" Target="embeddings/oleObject58.bin"/><Relationship Id="rId123" Type="http://schemas.openxmlformats.org/officeDocument/2006/relationships/oleObject" Target="embeddings/oleObject70.bin"/><Relationship Id="rId144" Type="http://schemas.openxmlformats.org/officeDocument/2006/relationships/image" Target="media/image60.wmf"/><Relationship Id="rId90" Type="http://schemas.openxmlformats.org/officeDocument/2006/relationships/image" Target="media/image33.wmf"/><Relationship Id="rId165" Type="http://schemas.openxmlformats.org/officeDocument/2006/relationships/oleObject" Target="embeddings/oleObject93.bin"/><Relationship Id="rId186" Type="http://schemas.openxmlformats.org/officeDocument/2006/relationships/oleObject" Target="embeddings/oleObject108.bin"/><Relationship Id="rId211" Type="http://schemas.openxmlformats.org/officeDocument/2006/relationships/image" Target="media/image84.wmf"/><Relationship Id="rId232" Type="http://schemas.openxmlformats.org/officeDocument/2006/relationships/image" Target="media/image94.wmf"/><Relationship Id="rId253" Type="http://schemas.openxmlformats.org/officeDocument/2006/relationships/oleObject" Target="embeddings/oleObject145.bin"/><Relationship Id="rId27" Type="http://schemas.openxmlformats.org/officeDocument/2006/relationships/image" Target="media/image12.wmf"/><Relationship Id="rId48" Type="http://schemas.openxmlformats.org/officeDocument/2006/relationships/image" Target="media/image22.wmf"/><Relationship Id="rId69" Type="http://schemas.openxmlformats.org/officeDocument/2006/relationships/oleObject" Target="embeddings/oleObject40.bin"/><Relationship Id="rId113" Type="http://schemas.openxmlformats.org/officeDocument/2006/relationships/image" Target="media/image46.wmf"/><Relationship Id="rId134" Type="http://schemas.openxmlformats.org/officeDocument/2006/relationships/image" Target="media/image55.wmf"/><Relationship Id="rId80" Type="http://schemas.openxmlformats.org/officeDocument/2006/relationships/image" Target="media/image28.wmf"/><Relationship Id="rId155" Type="http://schemas.openxmlformats.org/officeDocument/2006/relationships/image" Target="media/image64.wmf"/><Relationship Id="rId176" Type="http://schemas.openxmlformats.org/officeDocument/2006/relationships/image" Target="media/image72.wmf"/><Relationship Id="rId197" Type="http://schemas.openxmlformats.org/officeDocument/2006/relationships/image" Target="media/image77.wmf"/><Relationship Id="rId201" Type="http://schemas.openxmlformats.org/officeDocument/2006/relationships/image" Target="media/image79.wmf"/><Relationship Id="rId222" Type="http://schemas.openxmlformats.org/officeDocument/2006/relationships/image" Target="media/image89.wmf"/><Relationship Id="rId243" Type="http://schemas.openxmlformats.org/officeDocument/2006/relationships/oleObject" Target="embeddings/oleObject140.bin"/><Relationship Id="rId264" Type="http://schemas.openxmlformats.org/officeDocument/2006/relationships/image" Target="media/image109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30.bin"/><Relationship Id="rId103" Type="http://schemas.openxmlformats.org/officeDocument/2006/relationships/image" Target="media/image41.wmf"/><Relationship Id="rId124" Type="http://schemas.openxmlformats.org/officeDocument/2006/relationships/image" Target="media/image50.wmf"/><Relationship Id="rId70" Type="http://schemas.openxmlformats.org/officeDocument/2006/relationships/oleObject" Target="embeddings/oleObject41.bin"/><Relationship Id="rId91" Type="http://schemas.openxmlformats.org/officeDocument/2006/relationships/oleObject" Target="embeddings/oleObject54.bin"/><Relationship Id="rId145" Type="http://schemas.openxmlformats.org/officeDocument/2006/relationships/oleObject" Target="embeddings/oleObject81.bin"/><Relationship Id="rId166" Type="http://schemas.openxmlformats.org/officeDocument/2006/relationships/oleObject" Target="embeddings/oleObject94.bin"/><Relationship Id="rId187" Type="http://schemas.openxmlformats.org/officeDocument/2006/relationships/oleObject" Target="embeddings/oleObject109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24.bin"/><Relationship Id="rId233" Type="http://schemas.openxmlformats.org/officeDocument/2006/relationships/oleObject" Target="embeddings/oleObject135.bin"/><Relationship Id="rId254" Type="http://schemas.openxmlformats.org/officeDocument/2006/relationships/image" Target="media/image10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ЦПС</Company>
  <LinksUpToDate>false</LinksUpToDate>
  <CharactersWithSpaces>11712</CharactersWithSpaces>
  <SharedDoc>false</SharedDoc>
  <HLinks>
    <vt:vector size="6" baseType="variant">
      <vt:variant>
        <vt:i4>67765335</vt:i4>
      </vt:variant>
      <vt:variant>
        <vt:i4>5542</vt:i4>
      </vt:variant>
      <vt:variant>
        <vt:i4>1029</vt:i4>
      </vt:variant>
      <vt:variant>
        <vt:i4>1</vt:i4>
      </vt:variant>
      <vt:variant>
        <vt:lpwstr>D:\..\..\..\..\..\Home\s01004.TRUBODETAL\Application Data\Microsoft\Word\Химия радиоматериалов\img\ro.GIF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elena.vedyashkina@gmail.com</cp:lastModifiedBy>
  <cp:revision>2</cp:revision>
  <cp:lastPrinted>2009-04-10T06:20:00Z</cp:lastPrinted>
  <dcterms:created xsi:type="dcterms:W3CDTF">2016-04-15T20:34:00Z</dcterms:created>
  <dcterms:modified xsi:type="dcterms:W3CDTF">2016-04-15T20:34:00Z</dcterms:modified>
</cp:coreProperties>
</file>