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2" w:rsidRDefault="00DC3742" w:rsidP="00DC3742">
      <w:pPr>
        <w:pStyle w:val="a"/>
        <w:numPr>
          <w:ilvl w:val="0"/>
          <w:numId w:val="0"/>
        </w:numPr>
        <w:ind w:left="720"/>
      </w:pPr>
      <w:bookmarkStart w:id="0" w:name="_GoBack"/>
      <w:bookmarkEnd w:id="0"/>
      <w:r>
        <w:t xml:space="preserve">В ИС кафедры АСУ разработать схему дискреционного контроля доступа. Выявить типы пользователей (субъекты), основные виды информации (объекты) и построить матрицу доступа, списки доступа. </w:t>
      </w:r>
    </w:p>
    <w:p w:rsidR="00440EA1" w:rsidRDefault="00440EA1"/>
    <w:sectPr w:rsidR="0044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32A"/>
    <w:multiLevelType w:val="hybridMultilevel"/>
    <w:tmpl w:val="B40A8246"/>
    <w:lvl w:ilvl="0" w:tplc="6422F20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81"/>
    <w:rsid w:val="0004088B"/>
    <w:rsid w:val="00251681"/>
    <w:rsid w:val="002761E8"/>
    <w:rsid w:val="00440EA1"/>
    <w:rsid w:val="00557A02"/>
    <w:rsid w:val="007C50C3"/>
    <w:rsid w:val="00CA4D28"/>
    <w:rsid w:val="00DC3742"/>
    <w:rsid w:val="00D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УМК Список содержания дисциплины"/>
    <w:basedOn w:val="a0"/>
    <w:rsid w:val="00DC3742"/>
    <w:pPr>
      <w:numPr>
        <w:numId w:val="1"/>
      </w:numPr>
      <w:spacing w:after="60" w:line="360" w:lineRule="auto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УМК Список содержания дисциплины"/>
    <w:basedOn w:val="a0"/>
    <w:rsid w:val="00DC3742"/>
    <w:pPr>
      <w:numPr>
        <w:numId w:val="1"/>
      </w:numPr>
      <w:spacing w:after="60" w:line="360" w:lineRule="auto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diakov.net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2016-04-16T17:50:00Z</dcterms:created>
  <dcterms:modified xsi:type="dcterms:W3CDTF">2016-04-16T17:51:00Z</dcterms:modified>
</cp:coreProperties>
</file>