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A67" w:rsidRPr="007E2BBE" w:rsidRDefault="007E2BBE" w:rsidP="007E2BBE">
      <w:pPr>
        <w:rPr>
          <w:rFonts w:ascii="Times New Roman" w:hAnsi="Times New Roman" w:cs="Times New Roman"/>
          <w:sz w:val="28"/>
          <w:szCs w:val="28"/>
        </w:rPr>
      </w:pPr>
      <w:r w:rsidRPr="007E2BBE">
        <w:rPr>
          <w:rFonts w:ascii="Times New Roman" w:hAnsi="Times New Roman" w:cs="Times New Roman"/>
          <w:sz w:val="28"/>
          <w:szCs w:val="28"/>
        </w:rPr>
        <w:t>Нужно написать первую часть курсовой работы  по теме «специфика управления малым производственным предприятием». Первая часть состоит только из теории, пример не нужен.</w:t>
      </w:r>
      <w:r w:rsidRPr="007E2BBE">
        <w:rPr>
          <w:rStyle w:val="apple-converted-space"/>
          <w:rFonts w:ascii="Times New Roman" w:hAnsi="Times New Roman" w:cs="Times New Roman"/>
          <w:color w:val="000000"/>
          <w:sz w:val="17"/>
          <w:szCs w:val="17"/>
          <w:shd w:val="clear" w:color="auto" w:fill="FFFFFF"/>
        </w:rPr>
        <w:t xml:space="preserve">  </w:t>
      </w:r>
      <w:r w:rsidRPr="007E2B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Объем 15 страниц с титульным листом, введением и оглавлением, 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ез них 12 страниц теоретической части, котора</w:t>
      </w:r>
      <w:r w:rsidR="00223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раскрывает тему</w:t>
      </w:r>
      <w:bookmarkStart w:id="0" w:name="_GoBack"/>
      <w:bookmarkEnd w:id="0"/>
      <w:r w:rsidRPr="007E2B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Материал можно брать из книг и экономических журналов, причем не менее 6 книг должны быть 2010-2016 года выпуск</w:t>
      </w:r>
      <w:proofErr w:type="gramStart"/>
      <w:r w:rsidRPr="007E2B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а(</w:t>
      </w:r>
      <w:proofErr w:type="gramEnd"/>
      <w:r w:rsidRPr="007E2B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книги/эк. журналы должны быть прописаны в конце работы по форме из файла), и оригинального контента должно быть не менее 70%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Сдлеать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надо в максимально кратч</w:t>
      </w:r>
      <w:r w:rsidR="00F17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айшие сроки, крайний срок- 16-18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часов дня 22 апреля 2016.</w:t>
      </w:r>
    </w:p>
    <w:sectPr w:rsidR="001C7A67" w:rsidRPr="007E2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BBE"/>
    <w:rsid w:val="001C7A67"/>
    <w:rsid w:val="002233D1"/>
    <w:rsid w:val="007E2BBE"/>
    <w:rsid w:val="00F1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E2B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E2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2016-04-19T19:33:00Z</dcterms:created>
  <dcterms:modified xsi:type="dcterms:W3CDTF">2016-04-20T17:14:00Z</dcterms:modified>
</cp:coreProperties>
</file>