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4F0" w:rsidRPr="002F3D8A" w:rsidRDefault="003254F0" w:rsidP="00BA06F4">
      <w:pPr>
        <w:jc w:val="center"/>
        <w:rPr>
          <w:b/>
          <w:i/>
          <w:sz w:val="28"/>
          <w:szCs w:val="28"/>
        </w:rPr>
      </w:pPr>
      <w:r w:rsidRPr="002F3D8A">
        <w:rPr>
          <w:b/>
          <w:i/>
          <w:sz w:val="28"/>
          <w:szCs w:val="28"/>
        </w:rPr>
        <w:t xml:space="preserve">Часть 1: Анализ </w:t>
      </w:r>
      <w:r w:rsidR="0059056E" w:rsidRPr="002F3D8A">
        <w:rPr>
          <w:b/>
          <w:i/>
          <w:sz w:val="28"/>
          <w:szCs w:val="28"/>
        </w:rPr>
        <w:t>импульсных</w:t>
      </w:r>
      <w:r w:rsidRPr="002F3D8A">
        <w:rPr>
          <w:b/>
          <w:i/>
          <w:sz w:val="28"/>
          <w:szCs w:val="28"/>
        </w:rPr>
        <w:t xml:space="preserve"> сигнал</w:t>
      </w:r>
      <w:r w:rsidR="0059056E" w:rsidRPr="002F3D8A">
        <w:rPr>
          <w:b/>
          <w:i/>
          <w:sz w:val="28"/>
          <w:szCs w:val="28"/>
        </w:rPr>
        <w:t>ов</w:t>
      </w:r>
      <w:r w:rsidRPr="002F3D8A">
        <w:rPr>
          <w:b/>
          <w:i/>
          <w:sz w:val="28"/>
          <w:szCs w:val="28"/>
        </w:rPr>
        <w:t>.</w:t>
      </w:r>
    </w:p>
    <w:p w:rsidR="003254F0" w:rsidRDefault="003254F0" w:rsidP="00BA06F4">
      <w:pPr>
        <w:jc w:val="center"/>
        <w:rPr>
          <w:i/>
          <w:sz w:val="28"/>
          <w:szCs w:val="28"/>
        </w:rPr>
      </w:pPr>
    </w:p>
    <w:p w:rsidR="003254F0" w:rsidRDefault="00D81840" w:rsidP="007315A9">
      <w:pPr>
        <w:ind w:firstLine="709"/>
        <w:jc w:val="both"/>
        <w:rPr>
          <w:sz w:val="28"/>
          <w:szCs w:val="28"/>
        </w:rPr>
      </w:pPr>
      <w:r w:rsidRPr="00C07FC8">
        <w:rPr>
          <w:sz w:val="28"/>
          <w:szCs w:val="28"/>
        </w:rPr>
        <w:t xml:space="preserve">1. </w:t>
      </w:r>
      <w:r w:rsidR="008A1C04" w:rsidRPr="00C07FC8">
        <w:rPr>
          <w:sz w:val="28"/>
          <w:szCs w:val="28"/>
        </w:rPr>
        <w:t>Для заданного сигнала</w:t>
      </w:r>
      <w:r w:rsidR="00060096">
        <w:rPr>
          <w:sz w:val="28"/>
          <w:szCs w:val="28"/>
        </w:rPr>
        <w:t xml:space="preserve"> (приложение 1)</w:t>
      </w:r>
      <w:r w:rsidR="008A1C04" w:rsidRPr="00C07FC8">
        <w:rPr>
          <w:sz w:val="28"/>
          <w:szCs w:val="28"/>
        </w:rPr>
        <w:t xml:space="preserve"> выбрать численные значения параметров</w:t>
      </w:r>
      <w:r w:rsidR="003254F0" w:rsidRPr="00C07FC8">
        <w:rPr>
          <w:sz w:val="28"/>
          <w:szCs w:val="28"/>
        </w:rPr>
        <w:t>.</w:t>
      </w:r>
      <w:r w:rsidR="008A1C04" w:rsidRPr="00C07FC8">
        <w:rPr>
          <w:sz w:val="28"/>
          <w:szCs w:val="28"/>
        </w:rPr>
        <w:t xml:space="preserve"> Записать </w:t>
      </w:r>
      <w:r w:rsidR="00C07FC8">
        <w:rPr>
          <w:sz w:val="28"/>
          <w:szCs w:val="28"/>
        </w:rPr>
        <w:t>аналитическое выражение сигнала, п</w:t>
      </w:r>
      <w:r w:rsidR="008A1C04" w:rsidRPr="00C07FC8">
        <w:rPr>
          <w:sz w:val="28"/>
          <w:szCs w:val="28"/>
        </w:rPr>
        <w:t>остроить его график.</w:t>
      </w:r>
    </w:p>
    <w:p w:rsidR="00C07FC8" w:rsidRDefault="00C07FC8" w:rsidP="007315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Численные значения параметров выбрать из диапазонов, указанных в таблице 1.</w:t>
      </w:r>
    </w:p>
    <w:p w:rsidR="00C07FC8" w:rsidRPr="00C07FC8" w:rsidRDefault="00C07FC8" w:rsidP="00C07FC8">
      <w:pPr>
        <w:jc w:val="both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07FC8" w:rsidTr="00C07FC8">
        <w:tc>
          <w:tcPr>
            <w:tcW w:w="4927" w:type="dxa"/>
          </w:tcPr>
          <w:p w:rsidR="00C07FC8" w:rsidRDefault="00C07FC8" w:rsidP="00C07F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</w:t>
            </w:r>
          </w:p>
        </w:tc>
        <w:tc>
          <w:tcPr>
            <w:tcW w:w="4927" w:type="dxa"/>
          </w:tcPr>
          <w:p w:rsidR="00C07FC8" w:rsidRDefault="00C07FC8" w:rsidP="00C07F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Диапазон значений</w:t>
            </w:r>
          </w:p>
        </w:tc>
      </w:tr>
      <w:tr w:rsidR="00C07FC8" w:rsidTr="00C07FC8">
        <w:tc>
          <w:tcPr>
            <w:tcW w:w="4927" w:type="dxa"/>
          </w:tcPr>
          <w:p w:rsidR="00C07FC8" w:rsidRPr="00C07FC8" w:rsidRDefault="00C07FC8" w:rsidP="00C07F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Амплитуда А, </w:t>
            </w:r>
            <w:r>
              <w:rPr>
                <w:sz w:val="28"/>
                <w:szCs w:val="28"/>
                <w:lang w:val="en-US"/>
              </w:rPr>
              <w:t>[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4927" w:type="dxa"/>
          </w:tcPr>
          <w:p w:rsidR="00C07FC8" w:rsidRDefault="00082625" w:rsidP="00C07F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07FC8">
              <w:rPr>
                <w:sz w:val="28"/>
                <w:szCs w:val="28"/>
              </w:rPr>
              <w:t xml:space="preserve"> - 5</w:t>
            </w:r>
          </w:p>
        </w:tc>
      </w:tr>
      <w:tr w:rsidR="00C07FC8" w:rsidTr="00C07FC8">
        <w:tc>
          <w:tcPr>
            <w:tcW w:w="4927" w:type="dxa"/>
          </w:tcPr>
          <w:p w:rsidR="00C07FC8" w:rsidRPr="00C07FC8" w:rsidRDefault="00C07FC8" w:rsidP="003260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Длительность сигнала</w:t>
            </w:r>
            <w:r w:rsidR="0032600D">
              <w:rPr>
                <w:sz w:val="28"/>
                <w:szCs w:val="28"/>
              </w:rPr>
              <w:t xml:space="preserve"> </w:t>
            </w:r>
            <w:r w:rsidR="0032600D">
              <w:rPr>
                <w:sz w:val="28"/>
                <w:szCs w:val="28"/>
              </w:rPr>
              <w:sym w:font="Symbol" w:char="F074"/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[</w:t>
            </w:r>
            <w:r>
              <w:rPr>
                <w:sz w:val="28"/>
                <w:szCs w:val="28"/>
              </w:rPr>
              <w:t>мс</w:t>
            </w:r>
            <w:r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4927" w:type="dxa"/>
          </w:tcPr>
          <w:p w:rsidR="00C07FC8" w:rsidRDefault="00082625" w:rsidP="000826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07FC8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20</w:t>
            </w:r>
          </w:p>
        </w:tc>
      </w:tr>
      <w:tr w:rsidR="0032600D" w:rsidTr="00C07FC8">
        <w:tc>
          <w:tcPr>
            <w:tcW w:w="4927" w:type="dxa"/>
          </w:tcPr>
          <w:p w:rsidR="0032600D" w:rsidRDefault="0032600D" w:rsidP="00C07F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Сдвиг импульса </w:t>
            </w:r>
            <w:r>
              <w:rPr>
                <w:sz w:val="28"/>
                <w:szCs w:val="28"/>
              </w:rPr>
              <w:sym w:font="Symbol" w:char="F044"/>
            </w:r>
            <w:r>
              <w:rPr>
                <w:sz w:val="28"/>
                <w:szCs w:val="28"/>
              </w:rPr>
              <w:t xml:space="preserve">, </w:t>
            </w:r>
            <w:r w:rsidRPr="0032600D">
              <w:rPr>
                <w:sz w:val="28"/>
                <w:szCs w:val="28"/>
              </w:rPr>
              <w:t>[</w:t>
            </w:r>
            <w:r>
              <w:rPr>
                <w:sz w:val="28"/>
                <w:szCs w:val="28"/>
              </w:rPr>
              <w:t>мс</w:t>
            </w:r>
            <w:r w:rsidRPr="0032600D">
              <w:rPr>
                <w:sz w:val="28"/>
                <w:szCs w:val="28"/>
              </w:rPr>
              <w:t>]</w:t>
            </w:r>
            <w:r>
              <w:rPr>
                <w:sz w:val="28"/>
                <w:szCs w:val="28"/>
              </w:rPr>
              <w:t xml:space="preserve"> </w:t>
            </w:r>
          </w:p>
          <w:p w:rsidR="0032600D" w:rsidRPr="0032600D" w:rsidRDefault="0032600D" w:rsidP="00C07F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(если не задано)</w:t>
            </w:r>
          </w:p>
        </w:tc>
        <w:tc>
          <w:tcPr>
            <w:tcW w:w="4927" w:type="dxa"/>
          </w:tcPr>
          <w:p w:rsidR="0032600D" w:rsidRDefault="0032600D" w:rsidP="00C07F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(1...2)</w:t>
            </w:r>
            <w:r>
              <w:rPr>
                <w:sz w:val="28"/>
                <w:szCs w:val="28"/>
              </w:rPr>
              <w:sym w:font="Symbol" w:char="F074"/>
            </w:r>
          </w:p>
        </w:tc>
      </w:tr>
    </w:tbl>
    <w:p w:rsidR="00B852BE" w:rsidRPr="00C07FC8" w:rsidRDefault="00FD5784" w:rsidP="00B852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C57B8" w:rsidRPr="00C07FC8">
        <w:rPr>
          <w:sz w:val="28"/>
          <w:szCs w:val="28"/>
        </w:rPr>
        <w:t xml:space="preserve">. С помощью преобразования Фурье </w:t>
      </w:r>
      <w:r w:rsidR="005E7C96" w:rsidRPr="005E7C96">
        <w:rPr>
          <w:i/>
          <w:sz w:val="28"/>
          <w:szCs w:val="28"/>
        </w:rPr>
        <w:t>*</w:t>
      </w:r>
      <w:r w:rsidR="00CC57B8" w:rsidRPr="005E7C96">
        <w:rPr>
          <w:i/>
          <w:sz w:val="28"/>
          <w:szCs w:val="28"/>
        </w:rPr>
        <w:t>определить</w:t>
      </w:r>
      <w:r w:rsidR="0036033E" w:rsidRPr="005E7C96">
        <w:rPr>
          <w:i/>
          <w:sz w:val="28"/>
          <w:szCs w:val="28"/>
        </w:rPr>
        <w:t xml:space="preserve"> аналитическое выражение</w:t>
      </w:r>
      <w:r w:rsidR="00CC57B8" w:rsidRPr="00C07FC8">
        <w:rPr>
          <w:sz w:val="28"/>
          <w:szCs w:val="28"/>
        </w:rPr>
        <w:t xml:space="preserve"> </w:t>
      </w:r>
      <w:r>
        <w:rPr>
          <w:sz w:val="28"/>
          <w:szCs w:val="28"/>
        </w:rPr>
        <w:t>и п</w:t>
      </w:r>
      <w:r w:rsidR="00CC57B8" w:rsidRPr="00C07FC8">
        <w:rPr>
          <w:sz w:val="28"/>
          <w:szCs w:val="28"/>
        </w:rPr>
        <w:t>остроить график спектральной плотности</w:t>
      </w:r>
      <w:r>
        <w:rPr>
          <w:sz w:val="28"/>
          <w:szCs w:val="28"/>
        </w:rPr>
        <w:t xml:space="preserve"> заданного импульсного сигнала</w:t>
      </w:r>
      <w:r w:rsidR="00CC57B8" w:rsidRPr="00C07FC8">
        <w:rPr>
          <w:sz w:val="28"/>
          <w:szCs w:val="28"/>
        </w:rPr>
        <w:t xml:space="preserve"> в следующих формах:</w:t>
      </w:r>
    </w:p>
    <w:p w:rsidR="00CC57B8" w:rsidRPr="00C07FC8" w:rsidRDefault="00CC57B8" w:rsidP="00B852BE">
      <w:pPr>
        <w:ind w:firstLine="709"/>
        <w:jc w:val="both"/>
        <w:rPr>
          <w:sz w:val="28"/>
          <w:szCs w:val="28"/>
        </w:rPr>
      </w:pPr>
      <w:r w:rsidRPr="00C07FC8">
        <w:rPr>
          <w:sz w:val="28"/>
          <w:szCs w:val="28"/>
        </w:rPr>
        <w:t>- действительная и мнимая части;</w:t>
      </w:r>
    </w:p>
    <w:p w:rsidR="00CC57B8" w:rsidRPr="00C07FC8" w:rsidRDefault="00CC57B8" w:rsidP="00B852BE">
      <w:pPr>
        <w:ind w:firstLine="709"/>
        <w:jc w:val="both"/>
        <w:rPr>
          <w:sz w:val="28"/>
          <w:szCs w:val="28"/>
        </w:rPr>
      </w:pPr>
      <w:r w:rsidRPr="00C07FC8">
        <w:rPr>
          <w:sz w:val="28"/>
          <w:szCs w:val="28"/>
        </w:rPr>
        <w:t>- модуль и аргумент спектральной плотности.</w:t>
      </w:r>
    </w:p>
    <w:p w:rsidR="00FD5784" w:rsidRDefault="00FD5784" w:rsidP="00D526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359AB" w:rsidRPr="00C07FC8">
        <w:rPr>
          <w:sz w:val="28"/>
          <w:szCs w:val="28"/>
        </w:rPr>
        <w:t xml:space="preserve">. Определить аналитическое выражение и построить энергетический спектр импульсного сигнала. </w:t>
      </w:r>
    </w:p>
    <w:p w:rsidR="00780E8E" w:rsidRDefault="00FD5784" w:rsidP="00D526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359AB" w:rsidRPr="00C07FC8">
        <w:rPr>
          <w:sz w:val="28"/>
          <w:szCs w:val="28"/>
        </w:rPr>
        <w:t xml:space="preserve">Рассчитать энергию </w:t>
      </w:r>
      <w:r>
        <w:rPr>
          <w:sz w:val="28"/>
          <w:szCs w:val="28"/>
        </w:rPr>
        <w:t xml:space="preserve">импульсного сигнала непосредственно по сигналу и </w:t>
      </w:r>
      <w:r w:rsidR="00A359AB" w:rsidRPr="00C07FC8">
        <w:rPr>
          <w:sz w:val="28"/>
          <w:szCs w:val="28"/>
        </w:rPr>
        <w:t>по его энергетическому спектру.</w:t>
      </w:r>
    </w:p>
    <w:p w:rsidR="00780E8E" w:rsidRPr="00C07FC8" w:rsidRDefault="0047027B" w:rsidP="00D5260D">
      <w:pPr>
        <w:ind w:firstLine="709"/>
        <w:jc w:val="both"/>
        <w:rPr>
          <w:sz w:val="28"/>
          <w:szCs w:val="28"/>
        </w:rPr>
      </w:pPr>
      <w:r w:rsidRPr="00C07FC8">
        <w:rPr>
          <w:sz w:val="28"/>
          <w:szCs w:val="28"/>
        </w:rPr>
        <w:t xml:space="preserve">5. Построить зависимость доли энергии сигнала, попадающей в полосу частот </w:t>
      </w:r>
      <w:r w:rsidRPr="00C07FC8">
        <w:rPr>
          <w:sz w:val="28"/>
          <w:szCs w:val="28"/>
        </w:rPr>
        <w:sym w:font="Symbol" w:char="F044"/>
      </w:r>
      <w:r w:rsidRPr="00C07FC8">
        <w:rPr>
          <w:sz w:val="28"/>
          <w:szCs w:val="28"/>
          <w:lang w:val="en-US"/>
        </w:rPr>
        <w:t>f</w:t>
      </w:r>
      <w:r w:rsidRPr="00C07FC8">
        <w:rPr>
          <w:sz w:val="28"/>
          <w:szCs w:val="28"/>
        </w:rPr>
        <w:t xml:space="preserve">, от ширины полосы </w:t>
      </w:r>
      <w:r w:rsidRPr="00C07FC8">
        <w:rPr>
          <w:sz w:val="28"/>
          <w:szCs w:val="28"/>
        </w:rPr>
        <w:sym w:font="Symbol" w:char="F044"/>
      </w:r>
      <w:r w:rsidRPr="00C07FC8">
        <w:rPr>
          <w:sz w:val="28"/>
          <w:szCs w:val="28"/>
          <w:lang w:val="en-US"/>
        </w:rPr>
        <w:t>f</w:t>
      </w:r>
      <w:r w:rsidRPr="00C07FC8">
        <w:rPr>
          <w:sz w:val="28"/>
          <w:szCs w:val="28"/>
        </w:rPr>
        <w:t>. По графику определить полосы частот, в которые попадают:</w:t>
      </w:r>
    </w:p>
    <w:p w:rsidR="0047027B" w:rsidRPr="00C07FC8" w:rsidRDefault="0047027B" w:rsidP="00D5260D">
      <w:pPr>
        <w:ind w:firstLine="709"/>
        <w:jc w:val="both"/>
        <w:rPr>
          <w:sz w:val="28"/>
          <w:szCs w:val="28"/>
        </w:rPr>
      </w:pPr>
      <w:r w:rsidRPr="00C07FC8">
        <w:rPr>
          <w:sz w:val="28"/>
          <w:szCs w:val="28"/>
        </w:rPr>
        <w:t>- 75% энергии сигналов;</w:t>
      </w:r>
    </w:p>
    <w:p w:rsidR="0047027B" w:rsidRPr="00C07FC8" w:rsidRDefault="0047027B" w:rsidP="00D5260D">
      <w:pPr>
        <w:ind w:firstLine="709"/>
        <w:jc w:val="both"/>
        <w:rPr>
          <w:sz w:val="28"/>
          <w:szCs w:val="28"/>
        </w:rPr>
      </w:pPr>
      <w:r w:rsidRPr="00C07FC8">
        <w:rPr>
          <w:sz w:val="28"/>
          <w:szCs w:val="28"/>
        </w:rPr>
        <w:t>- 95% энергии сигналов;</w:t>
      </w:r>
    </w:p>
    <w:p w:rsidR="00C323F9" w:rsidRDefault="0047027B" w:rsidP="00D5260D">
      <w:pPr>
        <w:ind w:firstLine="709"/>
        <w:jc w:val="both"/>
        <w:rPr>
          <w:sz w:val="28"/>
          <w:szCs w:val="28"/>
        </w:rPr>
      </w:pPr>
      <w:r w:rsidRPr="00C07FC8">
        <w:rPr>
          <w:sz w:val="28"/>
          <w:szCs w:val="28"/>
        </w:rPr>
        <w:t>- 99% энергии сигналов.</w:t>
      </w:r>
    </w:p>
    <w:p w:rsidR="00780E8E" w:rsidRDefault="00D21B05" w:rsidP="00D5260D">
      <w:pPr>
        <w:ind w:firstLine="709"/>
        <w:jc w:val="both"/>
        <w:rPr>
          <w:sz w:val="28"/>
          <w:szCs w:val="28"/>
        </w:rPr>
      </w:pPr>
      <w:r w:rsidRPr="00C07FC8">
        <w:rPr>
          <w:sz w:val="28"/>
          <w:szCs w:val="28"/>
        </w:rPr>
        <w:t>6. Восстановить импульсные сигналы из части спектральной плотности, заключенной в каждой из полос частот, определенных в пункте 5. Сопоставить эти сигналы между собой и с исходным импульсным сигналом.</w:t>
      </w:r>
    </w:p>
    <w:p w:rsidR="00FD5784" w:rsidRPr="00493CB3" w:rsidRDefault="00493CB3" w:rsidP="00D5260D">
      <w:pPr>
        <w:ind w:firstLine="709"/>
        <w:jc w:val="both"/>
        <w:rPr>
          <w:i/>
          <w:sz w:val="28"/>
          <w:szCs w:val="28"/>
        </w:rPr>
      </w:pPr>
      <w:r w:rsidRPr="00493CB3">
        <w:rPr>
          <w:i/>
          <w:sz w:val="28"/>
          <w:szCs w:val="28"/>
        </w:rPr>
        <w:t>*</w:t>
      </w:r>
      <w:r w:rsidR="00FD5784" w:rsidRPr="00493CB3">
        <w:rPr>
          <w:i/>
          <w:sz w:val="28"/>
          <w:szCs w:val="28"/>
        </w:rPr>
        <w:t>7. Построить график автокорреляционной функции импульсного сигнала по известному энергетическому спектру.</w:t>
      </w:r>
    </w:p>
    <w:p w:rsidR="00FD5784" w:rsidRPr="00FD5784" w:rsidRDefault="00493CB3" w:rsidP="00D5260D">
      <w:pPr>
        <w:ind w:firstLine="709"/>
        <w:jc w:val="both"/>
        <w:rPr>
          <w:sz w:val="28"/>
          <w:szCs w:val="28"/>
        </w:rPr>
      </w:pPr>
      <w:r w:rsidRPr="00493CB3">
        <w:rPr>
          <w:i/>
          <w:sz w:val="28"/>
          <w:szCs w:val="28"/>
        </w:rPr>
        <w:t>*</w:t>
      </w:r>
      <w:r w:rsidR="00FD5784" w:rsidRPr="00493CB3">
        <w:rPr>
          <w:i/>
          <w:sz w:val="28"/>
          <w:szCs w:val="28"/>
        </w:rPr>
        <w:t>8. Определить аналитическое выражение и построить автокорреляционную функцию импульсного сигнала.</w:t>
      </w:r>
    </w:p>
    <w:p w:rsidR="00181A34" w:rsidRDefault="00FD5784" w:rsidP="00D526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92E4A" w:rsidRPr="00C07FC8">
        <w:rPr>
          <w:sz w:val="28"/>
          <w:szCs w:val="28"/>
        </w:rPr>
        <w:t xml:space="preserve">. </w:t>
      </w:r>
      <w:r w:rsidR="00082625">
        <w:rPr>
          <w:sz w:val="28"/>
          <w:szCs w:val="28"/>
        </w:rPr>
        <w:t>У</w:t>
      </w:r>
      <w:r w:rsidR="00292E4A" w:rsidRPr="00C07FC8">
        <w:rPr>
          <w:sz w:val="28"/>
          <w:szCs w:val="28"/>
        </w:rPr>
        <w:t xml:space="preserve">величить длительность сигнала в </w:t>
      </w:r>
      <w:r>
        <w:rPr>
          <w:sz w:val="28"/>
          <w:szCs w:val="28"/>
        </w:rPr>
        <w:t>2</w:t>
      </w:r>
      <w:r w:rsidR="00292E4A" w:rsidRPr="00C07FC8">
        <w:rPr>
          <w:sz w:val="28"/>
          <w:szCs w:val="28"/>
        </w:rPr>
        <w:t>-3 раза. Построить графики сигнала, спектральной плотности, энергетического спектра</w:t>
      </w:r>
      <w:r>
        <w:rPr>
          <w:sz w:val="28"/>
          <w:szCs w:val="28"/>
        </w:rPr>
        <w:t xml:space="preserve"> и </w:t>
      </w:r>
      <w:r w:rsidR="005E7C96">
        <w:rPr>
          <w:sz w:val="28"/>
          <w:szCs w:val="28"/>
        </w:rPr>
        <w:t>*</w:t>
      </w:r>
      <w:r w:rsidRPr="005E7C96">
        <w:rPr>
          <w:i/>
          <w:sz w:val="28"/>
          <w:szCs w:val="28"/>
        </w:rPr>
        <w:t>автокорреляционной функции</w:t>
      </w:r>
      <w:r w:rsidR="00292E4A" w:rsidRPr="00C07FC8">
        <w:rPr>
          <w:sz w:val="28"/>
          <w:szCs w:val="28"/>
        </w:rPr>
        <w:t>. Вычислить энергию</w:t>
      </w:r>
      <w:r>
        <w:rPr>
          <w:sz w:val="28"/>
          <w:szCs w:val="28"/>
        </w:rPr>
        <w:t xml:space="preserve"> сигнала</w:t>
      </w:r>
      <w:r w:rsidR="00292E4A" w:rsidRPr="00C07FC8">
        <w:rPr>
          <w:sz w:val="28"/>
          <w:szCs w:val="28"/>
        </w:rPr>
        <w:t>.</w:t>
      </w:r>
    </w:p>
    <w:p w:rsidR="00082625" w:rsidRPr="00C07FC8" w:rsidRDefault="00082625" w:rsidP="00D526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У</w:t>
      </w:r>
      <w:r w:rsidRPr="00C07FC8">
        <w:rPr>
          <w:sz w:val="28"/>
          <w:szCs w:val="28"/>
        </w:rPr>
        <w:t>меньшить</w:t>
      </w:r>
      <w:r>
        <w:rPr>
          <w:sz w:val="28"/>
          <w:szCs w:val="28"/>
        </w:rPr>
        <w:t xml:space="preserve"> </w:t>
      </w:r>
      <w:r w:rsidRPr="00C07FC8">
        <w:rPr>
          <w:sz w:val="28"/>
          <w:szCs w:val="28"/>
        </w:rPr>
        <w:t xml:space="preserve">длительность сигнала в </w:t>
      </w:r>
      <w:r>
        <w:rPr>
          <w:sz w:val="28"/>
          <w:szCs w:val="28"/>
        </w:rPr>
        <w:t>2</w:t>
      </w:r>
      <w:r w:rsidRPr="00C07FC8">
        <w:rPr>
          <w:sz w:val="28"/>
          <w:szCs w:val="28"/>
        </w:rPr>
        <w:t>-3 раза. Построить графики сигнала, спектральной плотности, энергетического спектра</w:t>
      </w:r>
      <w:r>
        <w:rPr>
          <w:sz w:val="28"/>
          <w:szCs w:val="28"/>
        </w:rPr>
        <w:t xml:space="preserve"> и </w:t>
      </w:r>
      <w:r w:rsidR="005E7C96" w:rsidRPr="005E7C96">
        <w:rPr>
          <w:i/>
          <w:sz w:val="28"/>
          <w:szCs w:val="28"/>
        </w:rPr>
        <w:t>*</w:t>
      </w:r>
      <w:r w:rsidRPr="005E7C96">
        <w:rPr>
          <w:i/>
          <w:sz w:val="28"/>
          <w:szCs w:val="28"/>
        </w:rPr>
        <w:t>автокорреляционной функции</w:t>
      </w:r>
      <w:r w:rsidRPr="00C07FC8">
        <w:rPr>
          <w:sz w:val="28"/>
          <w:szCs w:val="28"/>
        </w:rPr>
        <w:t>. Вычислить энергию</w:t>
      </w:r>
      <w:r>
        <w:rPr>
          <w:sz w:val="28"/>
          <w:szCs w:val="28"/>
        </w:rPr>
        <w:t xml:space="preserve"> сигнала</w:t>
      </w:r>
      <w:r w:rsidRPr="00C07FC8">
        <w:rPr>
          <w:sz w:val="28"/>
          <w:szCs w:val="28"/>
        </w:rPr>
        <w:t>.</w:t>
      </w:r>
    </w:p>
    <w:p w:rsidR="00181A34" w:rsidRPr="00C07FC8" w:rsidRDefault="00FD5784" w:rsidP="00D526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E7C96">
        <w:rPr>
          <w:sz w:val="28"/>
          <w:szCs w:val="28"/>
        </w:rPr>
        <w:t>1</w:t>
      </w:r>
      <w:r w:rsidR="008047B5" w:rsidRPr="00C07FC8">
        <w:rPr>
          <w:sz w:val="28"/>
          <w:szCs w:val="28"/>
        </w:rPr>
        <w:t>. Сделать выводы по анализу характеристик заданного импульсного сигнала</w:t>
      </w:r>
      <w:r>
        <w:rPr>
          <w:sz w:val="28"/>
          <w:szCs w:val="28"/>
        </w:rPr>
        <w:t xml:space="preserve"> и влияния длительности сигнала на его характеристики</w:t>
      </w:r>
      <w:r w:rsidR="008047B5" w:rsidRPr="00C07FC8">
        <w:rPr>
          <w:sz w:val="28"/>
          <w:szCs w:val="28"/>
        </w:rPr>
        <w:t>.</w:t>
      </w:r>
    </w:p>
    <w:p w:rsidR="00493CB3" w:rsidRDefault="00493CB3" w:rsidP="007E451D">
      <w:pPr>
        <w:jc w:val="both"/>
        <w:rPr>
          <w:sz w:val="28"/>
          <w:szCs w:val="28"/>
        </w:rPr>
      </w:pPr>
    </w:p>
    <w:p w:rsidR="00493CB3" w:rsidRDefault="00493CB3" w:rsidP="007E451D">
      <w:pPr>
        <w:jc w:val="both"/>
        <w:rPr>
          <w:sz w:val="28"/>
          <w:szCs w:val="28"/>
        </w:rPr>
      </w:pPr>
    </w:p>
    <w:p w:rsidR="00493CB3" w:rsidRPr="00493CB3" w:rsidRDefault="00493CB3" w:rsidP="007E451D">
      <w:pPr>
        <w:jc w:val="both"/>
        <w:rPr>
          <w:i/>
          <w:sz w:val="28"/>
          <w:szCs w:val="28"/>
        </w:rPr>
      </w:pPr>
      <w:r w:rsidRPr="00493CB3">
        <w:rPr>
          <w:i/>
          <w:sz w:val="28"/>
          <w:szCs w:val="28"/>
        </w:rPr>
        <w:t xml:space="preserve">*Задания со знаком «*» </w:t>
      </w:r>
      <w:r>
        <w:rPr>
          <w:i/>
          <w:sz w:val="28"/>
          <w:szCs w:val="28"/>
        </w:rPr>
        <w:t xml:space="preserve">для самостоятельной проработки, </w:t>
      </w:r>
      <w:r w:rsidRPr="00493CB3">
        <w:rPr>
          <w:i/>
          <w:sz w:val="28"/>
          <w:szCs w:val="28"/>
        </w:rPr>
        <w:t>выполнять по желанию</w:t>
      </w:r>
      <w:r>
        <w:rPr>
          <w:i/>
          <w:sz w:val="28"/>
          <w:szCs w:val="28"/>
        </w:rPr>
        <w:t xml:space="preserve"> для получения «бонусов».</w:t>
      </w:r>
    </w:p>
    <w:p w:rsidR="00A564B0" w:rsidRDefault="007D0B41" w:rsidP="007D0B41">
      <w:pPr>
        <w:jc w:val="center"/>
        <w:rPr>
          <w:b/>
          <w:i/>
          <w:sz w:val="28"/>
          <w:szCs w:val="28"/>
        </w:rPr>
      </w:pPr>
      <w:r w:rsidRPr="002F3D8A">
        <w:rPr>
          <w:b/>
          <w:i/>
          <w:sz w:val="28"/>
          <w:szCs w:val="28"/>
        </w:rPr>
        <w:lastRenderedPageBreak/>
        <w:t xml:space="preserve">Часть </w:t>
      </w:r>
      <w:r>
        <w:rPr>
          <w:b/>
          <w:i/>
          <w:sz w:val="28"/>
          <w:szCs w:val="28"/>
        </w:rPr>
        <w:t>2</w:t>
      </w:r>
      <w:r w:rsidRPr="002F3D8A">
        <w:rPr>
          <w:b/>
          <w:i/>
          <w:sz w:val="28"/>
          <w:szCs w:val="28"/>
        </w:rPr>
        <w:t xml:space="preserve">: Анализ </w:t>
      </w:r>
      <w:r>
        <w:rPr>
          <w:b/>
          <w:i/>
          <w:sz w:val="28"/>
          <w:szCs w:val="28"/>
        </w:rPr>
        <w:t>периодических</w:t>
      </w:r>
      <w:r w:rsidRPr="002F3D8A">
        <w:rPr>
          <w:b/>
          <w:i/>
          <w:sz w:val="28"/>
          <w:szCs w:val="28"/>
        </w:rPr>
        <w:t xml:space="preserve"> сигналов.</w:t>
      </w:r>
    </w:p>
    <w:p w:rsidR="00857FA7" w:rsidRDefault="00857FA7" w:rsidP="007D0B41">
      <w:pPr>
        <w:jc w:val="center"/>
        <w:rPr>
          <w:sz w:val="28"/>
          <w:szCs w:val="28"/>
        </w:rPr>
      </w:pPr>
    </w:p>
    <w:p w:rsidR="007D0B41" w:rsidRPr="00DD3A7B" w:rsidRDefault="007D0B41" w:rsidP="0011639D">
      <w:pPr>
        <w:ind w:firstLine="709"/>
        <w:jc w:val="both"/>
        <w:rPr>
          <w:sz w:val="28"/>
          <w:szCs w:val="28"/>
        </w:rPr>
      </w:pPr>
      <w:r w:rsidRPr="00DD3A7B">
        <w:rPr>
          <w:sz w:val="28"/>
          <w:szCs w:val="28"/>
        </w:rPr>
        <w:t xml:space="preserve">1. Выбрать численное значение периода сигнала Т, равное 2-4 </w:t>
      </w:r>
      <w:r w:rsidR="005E7C96">
        <w:rPr>
          <w:sz w:val="28"/>
          <w:szCs w:val="28"/>
        </w:rPr>
        <w:t xml:space="preserve">полным </w:t>
      </w:r>
      <w:r w:rsidRPr="00DD3A7B">
        <w:rPr>
          <w:sz w:val="28"/>
          <w:szCs w:val="28"/>
        </w:rPr>
        <w:t>длительностям импульсного сигнала. Записать аналитическое выражение и построить график периодического сигнала с использованием выбранных параметров.</w:t>
      </w:r>
    </w:p>
    <w:p w:rsidR="007D0B41" w:rsidRPr="00DD3A7B" w:rsidRDefault="007D0B41" w:rsidP="0011639D">
      <w:pPr>
        <w:ind w:firstLine="709"/>
        <w:jc w:val="both"/>
        <w:rPr>
          <w:sz w:val="28"/>
          <w:szCs w:val="28"/>
        </w:rPr>
      </w:pPr>
      <w:r w:rsidRPr="00DD3A7B">
        <w:rPr>
          <w:sz w:val="28"/>
          <w:szCs w:val="28"/>
        </w:rPr>
        <w:t xml:space="preserve">2. </w:t>
      </w:r>
      <w:r w:rsidR="00E212C4" w:rsidRPr="00DD3A7B">
        <w:rPr>
          <w:sz w:val="28"/>
          <w:szCs w:val="28"/>
        </w:rPr>
        <w:t>С использованием спектра импульсного сигнала, найденного в части 1, определить аналитическ</w:t>
      </w:r>
      <w:r w:rsidR="00F45691" w:rsidRPr="00DD3A7B">
        <w:rPr>
          <w:sz w:val="28"/>
          <w:szCs w:val="28"/>
        </w:rPr>
        <w:t>и</w:t>
      </w:r>
      <w:r w:rsidR="00E212C4" w:rsidRPr="00DD3A7B">
        <w:rPr>
          <w:sz w:val="28"/>
          <w:szCs w:val="28"/>
        </w:rPr>
        <w:t xml:space="preserve">е выражения и построить графики для спектра периодического сигнала в </w:t>
      </w:r>
      <w:r w:rsidR="00144B7B">
        <w:rPr>
          <w:sz w:val="28"/>
          <w:szCs w:val="28"/>
        </w:rPr>
        <w:t>следующих</w:t>
      </w:r>
      <w:r w:rsidR="00E212C4" w:rsidRPr="00DD3A7B">
        <w:rPr>
          <w:sz w:val="28"/>
          <w:szCs w:val="28"/>
        </w:rPr>
        <w:t xml:space="preserve"> формах ряда Фурье:</w:t>
      </w:r>
    </w:p>
    <w:p w:rsidR="00E212C4" w:rsidRPr="00DD3A7B" w:rsidRDefault="00E212C4" w:rsidP="0011639D">
      <w:pPr>
        <w:ind w:firstLine="709"/>
        <w:jc w:val="both"/>
        <w:rPr>
          <w:sz w:val="28"/>
          <w:szCs w:val="28"/>
        </w:rPr>
      </w:pPr>
      <w:r w:rsidRPr="00DD3A7B">
        <w:rPr>
          <w:sz w:val="28"/>
          <w:szCs w:val="28"/>
        </w:rPr>
        <w:t>- комплексной;</w:t>
      </w:r>
    </w:p>
    <w:p w:rsidR="00E212C4" w:rsidRPr="00DD3A7B" w:rsidRDefault="00E212C4" w:rsidP="0011639D">
      <w:pPr>
        <w:ind w:firstLine="709"/>
        <w:jc w:val="both"/>
        <w:rPr>
          <w:sz w:val="28"/>
          <w:szCs w:val="28"/>
        </w:rPr>
      </w:pPr>
      <w:r w:rsidRPr="00DD3A7B">
        <w:rPr>
          <w:sz w:val="28"/>
          <w:szCs w:val="28"/>
        </w:rPr>
        <w:t>- амплитудно-фазовой.</w:t>
      </w:r>
    </w:p>
    <w:p w:rsidR="00E212C4" w:rsidRPr="00DD3A7B" w:rsidRDefault="00E212C4" w:rsidP="0011639D">
      <w:pPr>
        <w:ind w:firstLine="709"/>
        <w:jc w:val="both"/>
        <w:rPr>
          <w:sz w:val="28"/>
          <w:szCs w:val="28"/>
        </w:rPr>
      </w:pPr>
      <w:r w:rsidRPr="00DD3A7B">
        <w:rPr>
          <w:sz w:val="28"/>
          <w:szCs w:val="28"/>
        </w:rPr>
        <w:t>3. Определить и построить спектр мощности периодического сигнала.</w:t>
      </w:r>
    </w:p>
    <w:p w:rsidR="00355FFD" w:rsidRPr="00C96B6C" w:rsidRDefault="00C96B6C" w:rsidP="0011639D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*</w:t>
      </w:r>
      <w:r w:rsidR="00355FFD" w:rsidRPr="00C96B6C">
        <w:rPr>
          <w:i/>
          <w:sz w:val="28"/>
          <w:szCs w:val="28"/>
        </w:rPr>
        <w:t>4</w:t>
      </w:r>
      <w:r w:rsidR="006135E7" w:rsidRPr="00C96B6C">
        <w:rPr>
          <w:i/>
          <w:sz w:val="28"/>
          <w:szCs w:val="28"/>
        </w:rPr>
        <w:t xml:space="preserve">. </w:t>
      </w:r>
      <w:r w:rsidR="00A644FA" w:rsidRPr="00C96B6C">
        <w:rPr>
          <w:i/>
          <w:sz w:val="28"/>
          <w:szCs w:val="28"/>
        </w:rPr>
        <w:t xml:space="preserve">Определить </w:t>
      </w:r>
      <w:r w:rsidR="00355FFD" w:rsidRPr="00C96B6C">
        <w:rPr>
          <w:i/>
          <w:sz w:val="28"/>
          <w:szCs w:val="28"/>
        </w:rPr>
        <w:t xml:space="preserve">численным интегрированием </w:t>
      </w:r>
      <w:r w:rsidR="00A644FA" w:rsidRPr="00C96B6C">
        <w:rPr>
          <w:i/>
          <w:sz w:val="28"/>
          <w:szCs w:val="28"/>
        </w:rPr>
        <w:t xml:space="preserve">и построить график автокорреляционной функции периодического сигнала. </w:t>
      </w:r>
    </w:p>
    <w:p w:rsidR="00355FFD" w:rsidRDefault="00355FFD" w:rsidP="00116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D3A7B">
        <w:rPr>
          <w:sz w:val="28"/>
          <w:szCs w:val="28"/>
        </w:rPr>
        <w:t>. Найти аналитическое выражение для средней мощности сигнала. Рассчитать среднюю мощность периодического сиг</w:t>
      </w:r>
      <w:r>
        <w:rPr>
          <w:sz w:val="28"/>
          <w:szCs w:val="28"/>
        </w:rPr>
        <w:t xml:space="preserve">нала непосредственно по сигналу, </w:t>
      </w:r>
      <w:r w:rsidRPr="00DD3A7B">
        <w:rPr>
          <w:sz w:val="28"/>
          <w:szCs w:val="28"/>
        </w:rPr>
        <w:t>по его спектру мощности</w:t>
      </w:r>
      <w:r>
        <w:rPr>
          <w:sz w:val="28"/>
          <w:szCs w:val="28"/>
        </w:rPr>
        <w:t xml:space="preserve">, </w:t>
      </w:r>
      <w:r w:rsidR="005E7C96">
        <w:rPr>
          <w:sz w:val="28"/>
          <w:szCs w:val="28"/>
        </w:rPr>
        <w:t>*</w:t>
      </w:r>
      <w:r w:rsidRPr="005E7C96">
        <w:rPr>
          <w:i/>
          <w:sz w:val="28"/>
          <w:szCs w:val="28"/>
        </w:rPr>
        <w:t>по автокорреляционной функции</w:t>
      </w:r>
      <w:r w:rsidRPr="00DD3A7B">
        <w:rPr>
          <w:sz w:val="28"/>
          <w:szCs w:val="28"/>
        </w:rPr>
        <w:t>.</w:t>
      </w:r>
    </w:p>
    <w:p w:rsidR="00A644FA" w:rsidRPr="00DD3A7B" w:rsidRDefault="00A644FA" w:rsidP="0011639D">
      <w:pPr>
        <w:ind w:firstLine="709"/>
        <w:jc w:val="both"/>
        <w:rPr>
          <w:sz w:val="28"/>
          <w:szCs w:val="28"/>
        </w:rPr>
      </w:pPr>
      <w:r w:rsidRPr="00DD3A7B">
        <w:rPr>
          <w:sz w:val="28"/>
          <w:szCs w:val="28"/>
        </w:rPr>
        <w:t>6. Построить график периодического сигнала с исключенной постоянной составляющей. Вычислите среднюю мощность этого сигнала.</w:t>
      </w:r>
    </w:p>
    <w:p w:rsidR="00A644FA" w:rsidRPr="00DD3A7B" w:rsidRDefault="00A644FA" w:rsidP="0011639D">
      <w:pPr>
        <w:ind w:firstLine="709"/>
        <w:jc w:val="both"/>
        <w:rPr>
          <w:sz w:val="28"/>
          <w:szCs w:val="28"/>
        </w:rPr>
      </w:pPr>
      <w:r w:rsidRPr="00DD3A7B">
        <w:rPr>
          <w:sz w:val="28"/>
          <w:szCs w:val="28"/>
        </w:rPr>
        <w:t>7. Определить для периодического сигнала с исключенной постоянной составляющей долю мощности, заключенную в:</w:t>
      </w:r>
    </w:p>
    <w:p w:rsidR="00A644FA" w:rsidRPr="00DD3A7B" w:rsidRDefault="00A644FA" w:rsidP="0011639D">
      <w:pPr>
        <w:ind w:firstLine="709"/>
        <w:jc w:val="both"/>
        <w:rPr>
          <w:sz w:val="28"/>
          <w:szCs w:val="28"/>
        </w:rPr>
      </w:pPr>
      <w:r w:rsidRPr="00DD3A7B">
        <w:rPr>
          <w:sz w:val="28"/>
          <w:szCs w:val="28"/>
        </w:rPr>
        <w:t>- 3 гармониках;</w:t>
      </w:r>
    </w:p>
    <w:p w:rsidR="00A644FA" w:rsidRPr="00DD3A7B" w:rsidRDefault="00A644FA" w:rsidP="0011639D">
      <w:pPr>
        <w:ind w:firstLine="709"/>
        <w:jc w:val="both"/>
        <w:rPr>
          <w:sz w:val="28"/>
          <w:szCs w:val="28"/>
        </w:rPr>
      </w:pPr>
      <w:r w:rsidRPr="00DD3A7B">
        <w:rPr>
          <w:sz w:val="28"/>
          <w:szCs w:val="28"/>
        </w:rPr>
        <w:t>- 5 гармониках;</w:t>
      </w:r>
    </w:p>
    <w:p w:rsidR="00A644FA" w:rsidRPr="00DD3A7B" w:rsidRDefault="00A644FA" w:rsidP="0011639D">
      <w:pPr>
        <w:ind w:firstLine="709"/>
        <w:jc w:val="both"/>
        <w:rPr>
          <w:sz w:val="28"/>
          <w:szCs w:val="28"/>
        </w:rPr>
      </w:pPr>
      <w:r w:rsidRPr="00DD3A7B">
        <w:rPr>
          <w:sz w:val="28"/>
          <w:szCs w:val="28"/>
        </w:rPr>
        <w:t>- 7 гармониках.</w:t>
      </w:r>
    </w:p>
    <w:p w:rsidR="00A644FA" w:rsidRPr="00DD3A7B" w:rsidRDefault="00A644FA" w:rsidP="0011639D">
      <w:pPr>
        <w:ind w:firstLine="709"/>
        <w:jc w:val="both"/>
        <w:rPr>
          <w:sz w:val="28"/>
          <w:szCs w:val="28"/>
        </w:rPr>
      </w:pPr>
      <w:r w:rsidRPr="00DD3A7B">
        <w:rPr>
          <w:sz w:val="28"/>
          <w:szCs w:val="28"/>
        </w:rPr>
        <w:t>8. Восстановить (с учетом постоянной составляющей) периодические сигналы по 3, 5 и 7 гармоникам. Сопоставить эти сигналы между собой и с исходным периодическим сигналом.</w:t>
      </w:r>
    </w:p>
    <w:p w:rsidR="00A644FA" w:rsidRPr="00DD3A7B" w:rsidRDefault="00F639D2" w:rsidP="0011639D">
      <w:pPr>
        <w:ind w:firstLine="709"/>
        <w:jc w:val="both"/>
        <w:rPr>
          <w:sz w:val="28"/>
          <w:szCs w:val="28"/>
        </w:rPr>
      </w:pPr>
      <w:r w:rsidRPr="00DD3A7B">
        <w:rPr>
          <w:sz w:val="28"/>
          <w:szCs w:val="28"/>
        </w:rPr>
        <w:t xml:space="preserve">9. Увеличить период сигнала в </w:t>
      </w:r>
      <w:r w:rsidR="005E7C96">
        <w:rPr>
          <w:sz w:val="28"/>
          <w:szCs w:val="28"/>
        </w:rPr>
        <w:t>2</w:t>
      </w:r>
      <w:r w:rsidRPr="00DD3A7B">
        <w:rPr>
          <w:sz w:val="28"/>
          <w:szCs w:val="28"/>
        </w:rPr>
        <w:t xml:space="preserve">-3 раза. Построить для этого сигнала графики самого сигнала, спектра, спектра мощности и </w:t>
      </w:r>
      <w:r w:rsidR="005E7C96">
        <w:rPr>
          <w:sz w:val="28"/>
          <w:szCs w:val="28"/>
        </w:rPr>
        <w:t>*</w:t>
      </w:r>
      <w:r w:rsidRPr="005E7C96">
        <w:rPr>
          <w:i/>
          <w:sz w:val="28"/>
          <w:szCs w:val="28"/>
        </w:rPr>
        <w:t>АКФ</w:t>
      </w:r>
      <w:r w:rsidRPr="00DD3A7B">
        <w:rPr>
          <w:sz w:val="28"/>
          <w:szCs w:val="28"/>
        </w:rPr>
        <w:t>. Вычислите среднюю мощность.</w:t>
      </w:r>
    </w:p>
    <w:p w:rsidR="00D94C05" w:rsidRDefault="00F639D2" w:rsidP="0011639D">
      <w:pPr>
        <w:ind w:firstLine="709"/>
        <w:jc w:val="both"/>
        <w:rPr>
          <w:sz w:val="28"/>
          <w:szCs w:val="28"/>
        </w:rPr>
      </w:pPr>
      <w:r w:rsidRPr="00DD3A7B">
        <w:rPr>
          <w:sz w:val="28"/>
          <w:szCs w:val="28"/>
        </w:rPr>
        <w:t>10. Сделать выводы по анализу заданного периодического сигнала и его характеристик.</w:t>
      </w:r>
    </w:p>
    <w:p w:rsidR="0069122E" w:rsidRDefault="0069122E" w:rsidP="0011639D">
      <w:pPr>
        <w:ind w:firstLine="709"/>
        <w:jc w:val="both"/>
        <w:rPr>
          <w:sz w:val="28"/>
          <w:szCs w:val="28"/>
        </w:rPr>
      </w:pPr>
    </w:p>
    <w:p w:rsidR="0069122E" w:rsidRDefault="0069122E" w:rsidP="0011639D">
      <w:pPr>
        <w:ind w:firstLine="709"/>
        <w:jc w:val="both"/>
        <w:rPr>
          <w:sz w:val="28"/>
          <w:szCs w:val="28"/>
        </w:rPr>
      </w:pPr>
    </w:p>
    <w:p w:rsidR="0069122E" w:rsidRDefault="0069122E" w:rsidP="0011639D">
      <w:pPr>
        <w:ind w:firstLine="709"/>
        <w:jc w:val="both"/>
        <w:rPr>
          <w:sz w:val="28"/>
          <w:szCs w:val="28"/>
        </w:rPr>
      </w:pPr>
    </w:p>
    <w:p w:rsidR="0069122E" w:rsidRDefault="0069122E" w:rsidP="0011639D">
      <w:pPr>
        <w:ind w:firstLine="709"/>
        <w:jc w:val="both"/>
        <w:rPr>
          <w:sz w:val="28"/>
          <w:szCs w:val="28"/>
        </w:rPr>
      </w:pPr>
    </w:p>
    <w:p w:rsidR="0069122E" w:rsidRDefault="0069122E" w:rsidP="0011639D">
      <w:pPr>
        <w:ind w:firstLine="709"/>
        <w:jc w:val="both"/>
        <w:rPr>
          <w:sz w:val="28"/>
          <w:szCs w:val="28"/>
        </w:rPr>
      </w:pPr>
    </w:p>
    <w:p w:rsidR="0069122E" w:rsidRDefault="0069122E" w:rsidP="0011639D">
      <w:pPr>
        <w:ind w:firstLine="709"/>
        <w:jc w:val="both"/>
        <w:rPr>
          <w:sz w:val="28"/>
          <w:szCs w:val="28"/>
        </w:rPr>
      </w:pPr>
    </w:p>
    <w:p w:rsidR="0069122E" w:rsidRDefault="0069122E" w:rsidP="0011639D">
      <w:pPr>
        <w:ind w:firstLine="709"/>
        <w:jc w:val="both"/>
        <w:rPr>
          <w:sz w:val="28"/>
          <w:szCs w:val="28"/>
        </w:rPr>
      </w:pPr>
    </w:p>
    <w:p w:rsidR="0069122E" w:rsidRDefault="0069122E" w:rsidP="0011639D">
      <w:pPr>
        <w:ind w:firstLine="709"/>
        <w:jc w:val="both"/>
        <w:rPr>
          <w:sz w:val="28"/>
          <w:szCs w:val="28"/>
        </w:rPr>
      </w:pPr>
    </w:p>
    <w:p w:rsidR="0069122E" w:rsidRDefault="0069122E" w:rsidP="0011639D">
      <w:pPr>
        <w:ind w:firstLine="709"/>
        <w:jc w:val="both"/>
        <w:rPr>
          <w:sz w:val="28"/>
          <w:szCs w:val="28"/>
        </w:rPr>
      </w:pPr>
    </w:p>
    <w:p w:rsidR="0069122E" w:rsidRDefault="0069122E" w:rsidP="0011639D">
      <w:pPr>
        <w:ind w:firstLine="709"/>
        <w:jc w:val="both"/>
        <w:rPr>
          <w:sz w:val="28"/>
          <w:szCs w:val="28"/>
        </w:rPr>
      </w:pPr>
    </w:p>
    <w:p w:rsidR="0069122E" w:rsidRDefault="0069122E" w:rsidP="0011639D">
      <w:pPr>
        <w:ind w:firstLine="709"/>
        <w:jc w:val="both"/>
        <w:rPr>
          <w:sz w:val="28"/>
          <w:szCs w:val="28"/>
        </w:rPr>
      </w:pPr>
    </w:p>
    <w:p w:rsidR="0069122E" w:rsidRDefault="0069122E" w:rsidP="0011639D">
      <w:pPr>
        <w:ind w:firstLine="709"/>
        <w:jc w:val="both"/>
        <w:rPr>
          <w:sz w:val="28"/>
          <w:szCs w:val="28"/>
        </w:rPr>
      </w:pPr>
    </w:p>
    <w:p w:rsidR="0069122E" w:rsidRPr="00DD3A7B" w:rsidRDefault="0069122E" w:rsidP="0011639D">
      <w:pPr>
        <w:ind w:firstLine="709"/>
        <w:jc w:val="both"/>
        <w:rPr>
          <w:sz w:val="28"/>
          <w:szCs w:val="28"/>
        </w:rPr>
      </w:pPr>
    </w:p>
    <w:p w:rsidR="00D94C05" w:rsidRDefault="00D94C05" w:rsidP="0011639D">
      <w:pPr>
        <w:ind w:firstLine="709"/>
        <w:jc w:val="both"/>
        <w:rPr>
          <w:sz w:val="28"/>
          <w:szCs w:val="28"/>
        </w:rPr>
      </w:pPr>
    </w:p>
    <w:p w:rsidR="00E75EF4" w:rsidRDefault="00E861B4" w:rsidP="00E861B4">
      <w:pPr>
        <w:jc w:val="center"/>
        <w:rPr>
          <w:sz w:val="28"/>
          <w:szCs w:val="28"/>
        </w:rPr>
      </w:pPr>
      <w:r w:rsidRPr="002F3D8A">
        <w:rPr>
          <w:b/>
          <w:i/>
          <w:sz w:val="28"/>
          <w:szCs w:val="28"/>
        </w:rPr>
        <w:lastRenderedPageBreak/>
        <w:t xml:space="preserve">Часть </w:t>
      </w:r>
      <w:r>
        <w:rPr>
          <w:b/>
          <w:i/>
          <w:sz w:val="28"/>
          <w:szCs w:val="28"/>
        </w:rPr>
        <w:t>3</w:t>
      </w:r>
      <w:r w:rsidRPr="002F3D8A">
        <w:rPr>
          <w:b/>
          <w:i/>
          <w:sz w:val="28"/>
          <w:szCs w:val="28"/>
        </w:rPr>
        <w:t xml:space="preserve">: </w:t>
      </w:r>
      <w:r w:rsidR="00355FFD">
        <w:rPr>
          <w:b/>
          <w:i/>
          <w:sz w:val="28"/>
          <w:szCs w:val="28"/>
        </w:rPr>
        <w:t>Формирование временных и частотных характеристик фильтров</w:t>
      </w:r>
      <w:r w:rsidRPr="002F3D8A">
        <w:rPr>
          <w:b/>
          <w:i/>
          <w:sz w:val="28"/>
          <w:szCs w:val="28"/>
        </w:rPr>
        <w:t>.</w:t>
      </w:r>
    </w:p>
    <w:p w:rsidR="00E861B4" w:rsidRDefault="00E861B4" w:rsidP="0011639D">
      <w:pPr>
        <w:ind w:firstLine="709"/>
        <w:jc w:val="both"/>
        <w:rPr>
          <w:sz w:val="28"/>
          <w:szCs w:val="28"/>
        </w:rPr>
      </w:pPr>
    </w:p>
    <w:p w:rsidR="005E7C96" w:rsidRDefault="005E7C96" w:rsidP="00355F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Задаться граничным значением частоты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гр1</m:t>
            </m:r>
          </m:sub>
        </m:sSub>
      </m:oMath>
      <w:r>
        <w:rPr>
          <w:sz w:val="28"/>
          <w:szCs w:val="28"/>
        </w:rPr>
        <w:t xml:space="preserve">. </w:t>
      </w:r>
      <w:r w:rsidRPr="005E7C96">
        <w:rPr>
          <w:sz w:val="28"/>
          <w:szCs w:val="28"/>
        </w:rPr>
        <w:t xml:space="preserve">За граничную частоту фильтра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гр1</m:t>
            </m:r>
          </m:sub>
        </m:sSub>
      </m:oMath>
      <w:r w:rsidRPr="005E7C96">
        <w:rPr>
          <w:sz w:val="28"/>
          <w:szCs w:val="28"/>
        </w:rPr>
        <w:t xml:space="preserve"> принять найденное в пункте 5 первой части значение частоты, соответствующее 75% энергии сигнала.</w:t>
      </w:r>
    </w:p>
    <w:p w:rsidR="005E7C96" w:rsidRPr="005E7C96" w:rsidRDefault="005E7C96" w:rsidP="00355FFD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Рассчитать граничные частоты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гр2</m:t>
            </m:r>
          </m:sub>
        </m:sSub>
      </m:oMath>
      <w:r>
        <w:rPr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гр3</m:t>
            </m:r>
          </m:sub>
        </m:sSub>
      </m:oMath>
      <w:r>
        <w:rPr>
          <w:sz w:val="28"/>
          <w:szCs w:val="28"/>
        </w:rPr>
        <w:t xml:space="preserve"> соответственно как 0.5 и 1.5 от значения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гр1</m:t>
            </m:r>
          </m:sub>
        </m:sSub>
      </m:oMath>
      <w:r>
        <w:rPr>
          <w:sz w:val="28"/>
          <w:szCs w:val="28"/>
        </w:rPr>
        <w:t>.</w:t>
      </w:r>
    </w:p>
    <w:p w:rsidR="00355FFD" w:rsidRDefault="005E7C96" w:rsidP="00355F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61B4">
        <w:rPr>
          <w:sz w:val="28"/>
          <w:szCs w:val="28"/>
        </w:rPr>
        <w:t xml:space="preserve">. </w:t>
      </w:r>
      <w:r w:rsidR="00355FFD">
        <w:rPr>
          <w:sz w:val="28"/>
          <w:szCs w:val="28"/>
        </w:rPr>
        <w:t>Для заданн</w:t>
      </w:r>
      <w:r>
        <w:rPr>
          <w:sz w:val="28"/>
          <w:szCs w:val="28"/>
        </w:rPr>
        <w:t>ого</w:t>
      </w:r>
      <w:r w:rsidR="00355FFD">
        <w:rPr>
          <w:sz w:val="28"/>
          <w:szCs w:val="28"/>
        </w:rPr>
        <w:t xml:space="preserve"> фильтр</w:t>
      </w:r>
      <w:r>
        <w:rPr>
          <w:sz w:val="28"/>
          <w:szCs w:val="28"/>
        </w:rPr>
        <w:t>а</w:t>
      </w:r>
      <w:r w:rsidR="0043708F">
        <w:rPr>
          <w:sz w:val="28"/>
          <w:szCs w:val="28"/>
        </w:rPr>
        <w:t xml:space="preserve"> (приложение 2)</w:t>
      </w:r>
      <w:r>
        <w:rPr>
          <w:sz w:val="28"/>
          <w:szCs w:val="28"/>
        </w:rPr>
        <w:t xml:space="preserve"> нижних частот</w:t>
      </w:r>
      <w:r w:rsidR="00355F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гр1</m:t>
            </m:r>
          </m:sub>
        </m:sSub>
      </m:oMath>
      <w:r>
        <w:rPr>
          <w:sz w:val="28"/>
          <w:szCs w:val="28"/>
        </w:rPr>
        <w:t xml:space="preserve"> </w:t>
      </w:r>
      <w:r w:rsidR="00355FFD">
        <w:rPr>
          <w:sz w:val="28"/>
          <w:szCs w:val="28"/>
        </w:rPr>
        <w:t>построить графики:</w:t>
      </w:r>
    </w:p>
    <w:p w:rsidR="00355FFD" w:rsidRDefault="00355FFD" w:rsidP="00355F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частотной характеристики;</w:t>
      </w:r>
    </w:p>
    <w:p w:rsidR="00355FFD" w:rsidRDefault="00355FFD" w:rsidP="00355F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импульсной характеристики.</w:t>
      </w:r>
    </w:p>
    <w:p w:rsidR="00F561C2" w:rsidRDefault="005E7C96" w:rsidP="00355F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561C2">
        <w:rPr>
          <w:sz w:val="28"/>
          <w:szCs w:val="28"/>
        </w:rPr>
        <w:t xml:space="preserve">. Изменить </w:t>
      </w:r>
      <w:r w:rsidR="005A3F9D">
        <w:rPr>
          <w:sz w:val="28"/>
          <w:szCs w:val="28"/>
        </w:rPr>
        <w:t>граничную частоту</w:t>
      </w:r>
      <w:r w:rsidR="00F561C2">
        <w:rPr>
          <w:sz w:val="28"/>
          <w:szCs w:val="28"/>
        </w:rPr>
        <w:t xml:space="preserve"> фильтр</w:t>
      </w:r>
      <w:r>
        <w:rPr>
          <w:sz w:val="28"/>
          <w:szCs w:val="28"/>
        </w:rPr>
        <w:t>а</w:t>
      </w:r>
      <w:r w:rsidR="00F561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нижних частот на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гр2</m:t>
            </m:r>
          </m:sub>
        </m:sSub>
      </m:oMath>
      <w:r w:rsidR="00F561C2">
        <w:rPr>
          <w:sz w:val="28"/>
          <w:szCs w:val="28"/>
        </w:rPr>
        <w:t xml:space="preserve"> и построить </w:t>
      </w:r>
      <w:r>
        <w:rPr>
          <w:sz w:val="28"/>
          <w:szCs w:val="28"/>
        </w:rPr>
        <w:t>его</w:t>
      </w:r>
      <w:r w:rsidR="00F561C2">
        <w:rPr>
          <w:sz w:val="28"/>
          <w:szCs w:val="28"/>
        </w:rPr>
        <w:t xml:space="preserve"> характеристики.</w:t>
      </w:r>
    </w:p>
    <w:p w:rsidR="005E7C96" w:rsidRDefault="005E7C96" w:rsidP="00355F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Изменить граничную частоту фильтра нижних частот на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гр3</m:t>
            </m:r>
          </m:sub>
        </m:sSub>
      </m:oMath>
      <w:r>
        <w:rPr>
          <w:sz w:val="28"/>
          <w:szCs w:val="28"/>
        </w:rPr>
        <w:t xml:space="preserve"> и построить его характеристики.</w:t>
      </w:r>
    </w:p>
    <w:p w:rsidR="005E7C96" w:rsidRPr="00F01B39" w:rsidRDefault="005E7C96" w:rsidP="00355F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Повторить п.п. 3-5 для фильтра верхних частот.</w:t>
      </w:r>
    </w:p>
    <w:p w:rsidR="00355FFD" w:rsidRDefault="00355FFD" w:rsidP="00355FFD">
      <w:pPr>
        <w:ind w:firstLine="709"/>
        <w:jc w:val="both"/>
        <w:rPr>
          <w:sz w:val="28"/>
          <w:szCs w:val="28"/>
        </w:rPr>
      </w:pPr>
    </w:p>
    <w:p w:rsidR="00355FFD" w:rsidRDefault="00355FFD" w:rsidP="00F561C2">
      <w:pPr>
        <w:jc w:val="center"/>
        <w:rPr>
          <w:b/>
          <w:i/>
          <w:sz w:val="28"/>
          <w:szCs w:val="28"/>
        </w:rPr>
      </w:pPr>
      <w:r w:rsidRPr="002F3D8A">
        <w:rPr>
          <w:b/>
          <w:i/>
          <w:sz w:val="28"/>
          <w:szCs w:val="28"/>
        </w:rPr>
        <w:t xml:space="preserve">Часть </w:t>
      </w:r>
      <w:r w:rsidR="00F561C2">
        <w:rPr>
          <w:b/>
          <w:i/>
          <w:sz w:val="28"/>
          <w:szCs w:val="28"/>
        </w:rPr>
        <w:t>4</w:t>
      </w:r>
      <w:r w:rsidRPr="002F3D8A">
        <w:rPr>
          <w:b/>
          <w:i/>
          <w:sz w:val="28"/>
          <w:szCs w:val="28"/>
        </w:rPr>
        <w:t xml:space="preserve">: </w:t>
      </w:r>
      <w:r w:rsidR="00F561C2">
        <w:rPr>
          <w:b/>
          <w:i/>
          <w:sz w:val="28"/>
          <w:szCs w:val="28"/>
        </w:rPr>
        <w:t>Прохождение импульсного сигнала че</w:t>
      </w:r>
      <w:bookmarkStart w:id="0" w:name="_GoBack"/>
      <w:bookmarkEnd w:id="0"/>
      <w:r w:rsidR="00F561C2">
        <w:rPr>
          <w:b/>
          <w:i/>
          <w:sz w:val="28"/>
          <w:szCs w:val="28"/>
        </w:rPr>
        <w:t>рез фильтры</w:t>
      </w:r>
      <w:r w:rsidRPr="002F3D8A">
        <w:rPr>
          <w:b/>
          <w:i/>
          <w:sz w:val="28"/>
          <w:szCs w:val="28"/>
        </w:rPr>
        <w:t>.</w:t>
      </w:r>
    </w:p>
    <w:p w:rsidR="005A3F9D" w:rsidRDefault="005A3F9D" w:rsidP="00355FFD">
      <w:pPr>
        <w:ind w:firstLine="709"/>
        <w:jc w:val="both"/>
        <w:rPr>
          <w:sz w:val="28"/>
          <w:szCs w:val="28"/>
        </w:rPr>
      </w:pPr>
    </w:p>
    <w:p w:rsidR="00355FFD" w:rsidRDefault="005A3F9D" w:rsidP="00355F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Найти спектры импульсных сигналов на выходе фильтров по известной частотной характеристике фильтров и спектру исходного сигнала.</w:t>
      </w:r>
    </w:p>
    <w:p w:rsidR="005A3F9D" w:rsidRDefault="005A3F9D" w:rsidP="00355F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 спектру сигналов на выходе фильтров восстановить сигналы.</w:t>
      </w:r>
    </w:p>
    <w:p w:rsidR="005A3F9D" w:rsidRDefault="005A3F9D" w:rsidP="00355F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Найти и построить импульсные сигналы на выходе фильтров путем свертки исходного сигнала с импульсными характеристиками фильтров.</w:t>
      </w:r>
    </w:p>
    <w:p w:rsidR="005A3F9D" w:rsidRDefault="005A3F9D" w:rsidP="00355F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Сравнить исходный импульсный сигнал и полученные на выходе фильтров импульсные сигналы. Сделать выводы.</w:t>
      </w:r>
    </w:p>
    <w:p w:rsidR="005A3F9D" w:rsidRDefault="005A3F9D" w:rsidP="00355FFD">
      <w:pPr>
        <w:ind w:firstLine="709"/>
        <w:jc w:val="both"/>
        <w:rPr>
          <w:sz w:val="28"/>
          <w:szCs w:val="28"/>
        </w:rPr>
      </w:pPr>
    </w:p>
    <w:p w:rsidR="005A3F9D" w:rsidRDefault="005A3F9D" w:rsidP="005A3F9D">
      <w:pPr>
        <w:jc w:val="center"/>
        <w:rPr>
          <w:b/>
          <w:i/>
          <w:sz w:val="28"/>
          <w:szCs w:val="28"/>
        </w:rPr>
      </w:pPr>
      <w:r w:rsidRPr="002F3D8A">
        <w:rPr>
          <w:b/>
          <w:i/>
          <w:sz w:val="28"/>
          <w:szCs w:val="28"/>
        </w:rPr>
        <w:t xml:space="preserve">Часть </w:t>
      </w:r>
      <w:r>
        <w:rPr>
          <w:b/>
          <w:i/>
          <w:sz w:val="28"/>
          <w:szCs w:val="28"/>
        </w:rPr>
        <w:t>5</w:t>
      </w:r>
      <w:r w:rsidRPr="002F3D8A">
        <w:rPr>
          <w:b/>
          <w:i/>
          <w:sz w:val="28"/>
          <w:szCs w:val="28"/>
        </w:rPr>
        <w:t xml:space="preserve">: </w:t>
      </w:r>
      <w:r>
        <w:rPr>
          <w:b/>
          <w:i/>
          <w:sz w:val="28"/>
          <w:szCs w:val="28"/>
        </w:rPr>
        <w:t>Прохождение периодического сигнала через фильтры</w:t>
      </w:r>
      <w:r w:rsidRPr="002F3D8A">
        <w:rPr>
          <w:b/>
          <w:i/>
          <w:sz w:val="28"/>
          <w:szCs w:val="28"/>
        </w:rPr>
        <w:t>.</w:t>
      </w:r>
    </w:p>
    <w:p w:rsidR="005A3F9D" w:rsidRDefault="005A3F9D" w:rsidP="005A3F9D">
      <w:pPr>
        <w:ind w:firstLine="709"/>
        <w:jc w:val="both"/>
        <w:rPr>
          <w:sz w:val="28"/>
          <w:szCs w:val="28"/>
        </w:rPr>
      </w:pPr>
    </w:p>
    <w:p w:rsidR="005A3F9D" w:rsidRDefault="005A3F9D" w:rsidP="005A3F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Найти спектры периодических сигналов на выходе фильтров по известной частотной характеристике фильтров и спектру исходного сигнала.</w:t>
      </w:r>
    </w:p>
    <w:p w:rsidR="005A3F9D" w:rsidRDefault="005A3F9D" w:rsidP="005A3F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 спектру сигналов на выходе фильтров восстановить сигналы.</w:t>
      </w:r>
    </w:p>
    <w:p w:rsidR="005A3F9D" w:rsidRDefault="005A3F9D" w:rsidP="005A3F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Найти и построить периодические сигналы на выходе фильтров путем свертки исходного сигнала с импульсными характеристиками фильтров.</w:t>
      </w:r>
    </w:p>
    <w:p w:rsidR="005A3F9D" w:rsidRDefault="005A3F9D" w:rsidP="005A3F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Сравнить исходный периодический сигнал и полученные на выходе фильтров периодические сигналы. Сделать выводы.</w:t>
      </w:r>
    </w:p>
    <w:p w:rsidR="001D71E1" w:rsidRDefault="001D71E1" w:rsidP="005A3F9D">
      <w:pPr>
        <w:ind w:firstLine="709"/>
        <w:jc w:val="both"/>
        <w:rPr>
          <w:sz w:val="28"/>
          <w:szCs w:val="28"/>
        </w:rPr>
      </w:pPr>
    </w:p>
    <w:p w:rsidR="001D71E1" w:rsidRDefault="001D71E1" w:rsidP="005A3F9D">
      <w:pPr>
        <w:ind w:firstLine="709"/>
        <w:jc w:val="both"/>
        <w:rPr>
          <w:sz w:val="28"/>
          <w:szCs w:val="28"/>
        </w:rPr>
      </w:pPr>
    </w:p>
    <w:p w:rsidR="001D71E1" w:rsidRDefault="001D71E1" w:rsidP="005A3F9D">
      <w:pPr>
        <w:ind w:firstLine="709"/>
        <w:jc w:val="both"/>
        <w:rPr>
          <w:sz w:val="28"/>
          <w:szCs w:val="28"/>
        </w:rPr>
      </w:pPr>
    </w:p>
    <w:p w:rsidR="001D71E1" w:rsidRDefault="001D71E1" w:rsidP="005A3F9D">
      <w:pPr>
        <w:ind w:firstLine="709"/>
        <w:jc w:val="both"/>
        <w:rPr>
          <w:sz w:val="28"/>
          <w:szCs w:val="28"/>
        </w:rPr>
      </w:pPr>
    </w:p>
    <w:p w:rsidR="001D71E1" w:rsidRDefault="001D71E1" w:rsidP="005A3F9D">
      <w:pPr>
        <w:ind w:firstLine="709"/>
        <w:jc w:val="both"/>
        <w:rPr>
          <w:sz w:val="28"/>
          <w:szCs w:val="28"/>
        </w:rPr>
      </w:pPr>
    </w:p>
    <w:p w:rsidR="0069122E" w:rsidRDefault="0069122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D71E1" w:rsidRDefault="00060096" w:rsidP="00F01B3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1. </w:t>
      </w:r>
      <w:r w:rsidR="001D71E1">
        <w:rPr>
          <w:sz w:val="28"/>
          <w:szCs w:val="28"/>
        </w:rPr>
        <w:t>Варианты задания формы исходного сигнала.</w:t>
      </w:r>
    </w:p>
    <w:p w:rsidR="00F144C3" w:rsidRDefault="00F144C3" w:rsidP="005A3F9D">
      <w:pPr>
        <w:ind w:firstLine="709"/>
        <w:jc w:val="both"/>
        <w:rPr>
          <w:sz w:val="28"/>
          <w:szCs w:val="28"/>
        </w:rPr>
      </w:pPr>
    </w:p>
    <w:p w:rsidR="0069122E" w:rsidRDefault="0069122E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page" w:tblpXSpec="center" w:tblpY="109"/>
        <w:tblW w:w="0" w:type="auto"/>
        <w:tblLook w:val="04A0" w:firstRow="1" w:lastRow="0" w:firstColumn="1" w:lastColumn="0" w:noHBand="0" w:noVBand="1"/>
      </w:tblPr>
      <w:tblGrid>
        <w:gridCol w:w="5069"/>
      </w:tblGrid>
      <w:tr w:rsidR="00F01B39" w:rsidTr="00F01B39">
        <w:tc>
          <w:tcPr>
            <w:tcW w:w="5069" w:type="dxa"/>
          </w:tcPr>
          <w:p w:rsidR="00F01B39" w:rsidRDefault="00F01B39" w:rsidP="00F01B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 №14</w:t>
            </w:r>
          </w:p>
          <w:p w:rsidR="00F01B39" w:rsidRDefault="00F01B39" w:rsidP="00F01B39">
            <w:pPr>
              <w:jc w:val="both"/>
              <w:rPr>
                <w:sz w:val="28"/>
                <w:szCs w:val="28"/>
              </w:rPr>
            </w:pPr>
            <w:r>
              <w:object w:dxaOrig="4960" w:dyaOrig="39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5.5pt;height:187.5pt" o:ole="">
                  <v:imagedata r:id="rId8" o:title=""/>
                </v:shape>
                <o:OLEObject Type="Embed" ProgID="Visio.Drawing.11" ShapeID="_x0000_i1025" DrawAspect="Content" ObjectID="_1524170400" r:id="rId9"/>
              </w:object>
            </w:r>
          </w:p>
        </w:tc>
      </w:tr>
    </w:tbl>
    <w:p w:rsidR="00F01B39" w:rsidRDefault="00F01B39" w:rsidP="00F01B39">
      <w:pPr>
        <w:jc w:val="both"/>
        <w:rPr>
          <w:sz w:val="28"/>
          <w:szCs w:val="28"/>
        </w:rPr>
      </w:pPr>
    </w:p>
    <w:p w:rsidR="00F01B39" w:rsidRPr="00F01B39" w:rsidRDefault="00F01B39" w:rsidP="00F01B39">
      <w:pPr>
        <w:rPr>
          <w:sz w:val="28"/>
          <w:szCs w:val="28"/>
        </w:rPr>
      </w:pPr>
    </w:p>
    <w:p w:rsidR="00F01B39" w:rsidRPr="00F01B39" w:rsidRDefault="00F01B39" w:rsidP="00F01B39">
      <w:pPr>
        <w:rPr>
          <w:sz w:val="28"/>
          <w:szCs w:val="28"/>
        </w:rPr>
      </w:pPr>
    </w:p>
    <w:p w:rsidR="00F01B39" w:rsidRPr="00F01B39" w:rsidRDefault="00F01B39" w:rsidP="00F01B39">
      <w:pPr>
        <w:rPr>
          <w:sz w:val="28"/>
          <w:szCs w:val="28"/>
        </w:rPr>
      </w:pPr>
    </w:p>
    <w:p w:rsidR="00F01B39" w:rsidRPr="00F01B39" w:rsidRDefault="00F01B39" w:rsidP="00F01B39">
      <w:pPr>
        <w:rPr>
          <w:sz w:val="28"/>
          <w:szCs w:val="28"/>
        </w:rPr>
      </w:pPr>
    </w:p>
    <w:p w:rsidR="00F01B39" w:rsidRPr="00F01B39" w:rsidRDefault="00F01B39" w:rsidP="00F01B39">
      <w:pPr>
        <w:rPr>
          <w:sz w:val="28"/>
          <w:szCs w:val="28"/>
        </w:rPr>
      </w:pPr>
    </w:p>
    <w:p w:rsidR="00F01B39" w:rsidRPr="00F01B39" w:rsidRDefault="00F01B39" w:rsidP="00F01B39">
      <w:pPr>
        <w:rPr>
          <w:sz w:val="28"/>
          <w:szCs w:val="28"/>
        </w:rPr>
      </w:pPr>
    </w:p>
    <w:p w:rsidR="00F01B39" w:rsidRPr="00F01B39" w:rsidRDefault="00F01B39" w:rsidP="00F01B39">
      <w:pPr>
        <w:rPr>
          <w:sz w:val="28"/>
          <w:szCs w:val="28"/>
        </w:rPr>
      </w:pPr>
    </w:p>
    <w:p w:rsidR="00F01B39" w:rsidRPr="00F01B39" w:rsidRDefault="00F01B39" w:rsidP="00F01B39">
      <w:pPr>
        <w:rPr>
          <w:sz w:val="28"/>
          <w:szCs w:val="28"/>
        </w:rPr>
      </w:pPr>
    </w:p>
    <w:p w:rsidR="00F01B39" w:rsidRPr="00F01B39" w:rsidRDefault="00F01B39" w:rsidP="00F01B39">
      <w:pPr>
        <w:rPr>
          <w:sz w:val="28"/>
          <w:szCs w:val="28"/>
        </w:rPr>
      </w:pPr>
    </w:p>
    <w:p w:rsidR="00F01B39" w:rsidRPr="00F01B39" w:rsidRDefault="00F01B39" w:rsidP="00F01B39">
      <w:pPr>
        <w:rPr>
          <w:sz w:val="28"/>
          <w:szCs w:val="28"/>
        </w:rPr>
      </w:pPr>
    </w:p>
    <w:p w:rsidR="00F01B39" w:rsidRDefault="00F01B39" w:rsidP="00F01B39">
      <w:pPr>
        <w:rPr>
          <w:sz w:val="28"/>
          <w:szCs w:val="28"/>
        </w:rPr>
      </w:pPr>
    </w:p>
    <w:p w:rsidR="00F01B39" w:rsidRDefault="00F01B39" w:rsidP="00F01B39">
      <w:pPr>
        <w:rPr>
          <w:sz w:val="28"/>
          <w:szCs w:val="28"/>
        </w:rPr>
      </w:pPr>
    </w:p>
    <w:p w:rsidR="00F01B39" w:rsidRDefault="00F01B39" w:rsidP="00F01B39">
      <w:pPr>
        <w:rPr>
          <w:sz w:val="28"/>
          <w:szCs w:val="28"/>
        </w:rPr>
      </w:pPr>
    </w:p>
    <w:p w:rsidR="00F01B39" w:rsidRDefault="00F01B39" w:rsidP="00F01B39">
      <w:pPr>
        <w:rPr>
          <w:sz w:val="28"/>
          <w:szCs w:val="28"/>
        </w:rPr>
      </w:pPr>
    </w:p>
    <w:p w:rsidR="00F01B39" w:rsidRDefault="00F01B39" w:rsidP="00F01B39">
      <w:pPr>
        <w:rPr>
          <w:sz w:val="28"/>
          <w:szCs w:val="28"/>
        </w:rPr>
      </w:pPr>
    </w:p>
    <w:p w:rsidR="00F01B39" w:rsidRDefault="00F01B39" w:rsidP="00F01B39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Приложение 2. Варианты фильтров.</w:t>
      </w:r>
    </w:p>
    <w:tbl>
      <w:tblPr>
        <w:tblStyle w:val="a3"/>
        <w:tblpPr w:leftFromText="180" w:rightFromText="180" w:vertAnchor="text" w:horzAnchor="margin" w:tblpY="225"/>
        <w:tblW w:w="10031" w:type="dxa"/>
        <w:tblLook w:val="04A0" w:firstRow="1" w:lastRow="0" w:firstColumn="1" w:lastColumn="0" w:noHBand="0" w:noVBand="1"/>
      </w:tblPr>
      <w:tblGrid>
        <w:gridCol w:w="1809"/>
        <w:gridCol w:w="4111"/>
        <w:gridCol w:w="142"/>
        <w:gridCol w:w="3969"/>
      </w:tblGrid>
      <w:tr w:rsidR="00F01B39" w:rsidRPr="007732E0" w:rsidTr="00F01B39">
        <w:trPr>
          <w:trHeight w:val="158"/>
        </w:trPr>
        <w:tc>
          <w:tcPr>
            <w:tcW w:w="1809" w:type="dxa"/>
            <w:vMerge w:val="restart"/>
            <w:vAlign w:val="center"/>
          </w:tcPr>
          <w:p w:rsidR="00F01B39" w:rsidRPr="007732E0" w:rsidRDefault="00F01B39" w:rsidP="00F01B39">
            <w:pPr>
              <w:jc w:val="center"/>
            </w:pPr>
            <w:r w:rsidRPr="007732E0">
              <w:t>Параметр</w:t>
            </w:r>
          </w:p>
        </w:tc>
        <w:tc>
          <w:tcPr>
            <w:tcW w:w="8222" w:type="dxa"/>
            <w:gridSpan w:val="3"/>
            <w:vAlign w:val="center"/>
          </w:tcPr>
          <w:p w:rsidR="00F01B39" w:rsidRPr="007732E0" w:rsidRDefault="00F01B39" w:rsidP="00F01B39">
            <w:pPr>
              <w:jc w:val="center"/>
            </w:pPr>
            <w:r w:rsidRPr="007732E0">
              <w:t>Тип фильтра</w:t>
            </w:r>
          </w:p>
        </w:tc>
      </w:tr>
      <w:tr w:rsidR="00F01B39" w:rsidRPr="007732E0" w:rsidTr="00F01B39">
        <w:trPr>
          <w:trHeight w:val="157"/>
        </w:trPr>
        <w:tc>
          <w:tcPr>
            <w:tcW w:w="1809" w:type="dxa"/>
            <w:vMerge/>
            <w:vAlign w:val="center"/>
          </w:tcPr>
          <w:p w:rsidR="00F01B39" w:rsidRPr="007732E0" w:rsidRDefault="00F01B39" w:rsidP="00F01B39">
            <w:pPr>
              <w:jc w:val="center"/>
            </w:pPr>
          </w:p>
        </w:tc>
        <w:tc>
          <w:tcPr>
            <w:tcW w:w="4111" w:type="dxa"/>
            <w:vAlign w:val="center"/>
          </w:tcPr>
          <w:p w:rsidR="00F01B39" w:rsidRPr="007732E0" w:rsidRDefault="00F01B39" w:rsidP="00F01B39">
            <w:pPr>
              <w:jc w:val="center"/>
            </w:pPr>
            <w:r w:rsidRPr="007732E0">
              <w:t>Импульсная характеристика</w:t>
            </w:r>
          </w:p>
        </w:tc>
        <w:tc>
          <w:tcPr>
            <w:tcW w:w="4111" w:type="dxa"/>
            <w:gridSpan w:val="2"/>
            <w:vAlign w:val="center"/>
          </w:tcPr>
          <w:p w:rsidR="00F01B39" w:rsidRPr="007732E0" w:rsidRDefault="00F01B39" w:rsidP="00F01B39">
            <w:pPr>
              <w:jc w:val="center"/>
            </w:pPr>
            <w:r w:rsidRPr="007732E0">
              <w:t>Частотная характеристика</w:t>
            </w:r>
          </w:p>
        </w:tc>
      </w:tr>
      <w:tr w:rsidR="00F01B39" w:rsidRPr="007732E0" w:rsidTr="00F01B39">
        <w:trPr>
          <w:trHeight w:val="157"/>
        </w:trPr>
        <w:tc>
          <w:tcPr>
            <w:tcW w:w="1809" w:type="dxa"/>
            <w:vAlign w:val="center"/>
          </w:tcPr>
          <w:p w:rsidR="00F01B39" w:rsidRPr="007732E0" w:rsidRDefault="00F01B39" w:rsidP="00F01B39">
            <w:pPr>
              <w:jc w:val="center"/>
            </w:pPr>
            <w:r w:rsidRPr="007732E0">
              <w:t>Граничная частота</w:t>
            </w:r>
          </w:p>
        </w:tc>
        <w:tc>
          <w:tcPr>
            <w:tcW w:w="8222" w:type="dxa"/>
            <w:gridSpan w:val="3"/>
            <w:vAlign w:val="center"/>
          </w:tcPr>
          <w:p w:rsidR="00F01B39" w:rsidRPr="007732E0" w:rsidRDefault="00F01B39" w:rsidP="00F01B39">
            <w:pPr>
              <w:jc w:val="center"/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гр1</m:t>
                    </m:r>
                  </m:sub>
                </m:sSub>
              </m:oMath>
            </m:oMathPara>
          </w:p>
          <w:p w:rsidR="00F01B39" w:rsidRPr="007732E0" w:rsidRDefault="00F01B39" w:rsidP="00F01B39">
            <w:pPr>
              <w:jc w:val="center"/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гр2</m:t>
                    </m:r>
                  </m:sub>
                </m:sSub>
                <m:r>
                  <w:rPr>
                    <w:rFonts w:ascii="Cambria Math" w:hAnsi="Cambria Math"/>
                  </w:rPr>
                  <m:t>=0,5∙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гр1</m:t>
                    </m:r>
                  </m:sub>
                </m:sSub>
              </m:oMath>
            </m:oMathPara>
          </w:p>
          <w:p w:rsidR="00F01B39" w:rsidRPr="007732E0" w:rsidRDefault="00F01B39" w:rsidP="00F01B39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гр3</m:t>
                    </m:r>
                  </m:sub>
                </m:sSub>
                <m:r>
                  <w:rPr>
                    <w:rFonts w:ascii="Cambria Math" w:hAnsi="Cambria Math"/>
                  </w:rPr>
                  <m:t>=1,5∙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гр1</m:t>
                    </m:r>
                  </m:sub>
                </m:sSub>
              </m:oMath>
            </m:oMathPara>
          </w:p>
        </w:tc>
      </w:tr>
      <w:tr w:rsidR="00F01B39" w:rsidRPr="007732E0" w:rsidTr="00F01B39">
        <w:trPr>
          <w:trHeight w:val="157"/>
        </w:trPr>
        <w:tc>
          <w:tcPr>
            <w:tcW w:w="1809" w:type="dxa"/>
            <w:vAlign w:val="center"/>
          </w:tcPr>
          <w:p w:rsidR="00F01B39" w:rsidRPr="007732E0" w:rsidRDefault="00F01B39" w:rsidP="00F01B39">
            <w:pPr>
              <w:jc w:val="center"/>
            </w:pPr>
            <w:r w:rsidRPr="007732E0">
              <w:t xml:space="preserve">Идеальный ФНЧ </w:t>
            </w:r>
          </w:p>
        </w:tc>
        <w:tc>
          <w:tcPr>
            <w:tcW w:w="4253" w:type="dxa"/>
            <w:gridSpan w:val="2"/>
            <w:vAlign w:val="center"/>
          </w:tcPr>
          <w:p w:rsidR="00F01B39" w:rsidRPr="007732E0" w:rsidRDefault="00F01B39" w:rsidP="00F01B39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=2∙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гр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∙sinc(2∙π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∙f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гр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∙t)</m:t>
                </m:r>
              </m:oMath>
            </m:oMathPara>
          </w:p>
        </w:tc>
        <w:tc>
          <w:tcPr>
            <w:tcW w:w="3969" w:type="dxa"/>
            <w:vAlign w:val="center"/>
          </w:tcPr>
          <w:p w:rsidR="00F01B39" w:rsidRPr="007732E0" w:rsidRDefault="00F01B39" w:rsidP="00F01B39">
            <w:pPr>
              <w:jc w:val="center"/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</m:d>
                <m:r>
                  <w:rPr>
                    <w:rFonts w:ascii="Cambria Math" w:hAnsi="Cambria Math"/>
                    <w:lang w:val="en-US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1, если 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гр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lang w:val="en-US"/>
                          </w:rPr>
                          <m:t>≤f≤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гр</m:t>
                            </m:r>
                          </m:sub>
                        </m:sSub>
                      </m:e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0, если f&lt;-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гр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lang w:val="en-US"/>
                          </w:rPr>
                          <m:t>, f&gt;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гр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</w:tr>
      <w:tr w:rsidR="00F01B39" w:rsidRPr="007732E0" w:rsidTr="00F01B39">
        <w:trPr>
          <w:trHeight w:val="157"/>
        </w:trPr>
        <w:tc>
          <w:tcPr>
            <w:tcW w:w="1809" w:type="dxa"/>
            <w:vAlign w:val="center"/>
          </w:tcPr>
          <w:p w:rsidR="00F01B39" w:rsidRPr="007732E0" w:rsidRDefault="00F01B39" w:rsidP="00F01B39">
            <w:pPr>
              <w:jc w:val="center"/>
            </w:pPr>
            <w:r w:rsidRPr="007732E0">
              <w:t xml:space="preserve">Идеальный ФВЧ </w:t>
            </w:r>
          </w:p>
        </w:tc>
        <w:tc>
          <w:tcPr>
            <w:tcW w:w="4253" w:type="dxa"/>
            <w:gridSpan w:val="2"/>
            <w:vAlign w:val="center"/>
          </w:tcPr>
          <w:p w:rsidR="00F01B39" w:rsidRPr="007732E0" w:rsidRDefault="00F01B39" w:rsidP="00F01B39">
            <w:pPr>
              <w:jc w:val="center"/>
            </w:pPr>
            <m:oMathPara>
              <m:oMath>
                <m:r>
                  <w:rPr>
                    <w:rFonts w:ascii="Cambria Math" w:hAnsi="Cambria Math"/>
                    <w:szCs w:val="28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8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  <w:szCs w:val="28"/>
                  </w:rPr>
                  <m:t>=δ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8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  <w:szCs w:val="28"/>
                  </w:rPr>
                  <m:t>-2∙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</w:rPr>
                      <m:t>гр</m:t>
                    </m:r>
                  </m:sub>
                </m:sSub>
                <m:r>
                  <w:rPr>
                    <w:rFonts w:ascii="Cambria Math" w:hAnsi="Cambria Math"/>
                    <w:szCs w:val="28"/>
                    <w:lang w:val="en-US"/>
                  </w:rPr>
                  <m:t>∙sinc(2∙π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∙f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</w:rPr>
                      <m:t>гр</m:t>
                    </m:r>
                  </m:sub>
                </m:sSub>
                <m:r>
                  <w:rPr>
                    <w:rFonts w:ascii="Cambria Math" w:hAnsi="Cambria Math"/>
                    <w:szCs w:val="28"/>
                    <w:lang w:val="en-US"/>
                  </w:rPr>
                  <m:t>∙t)</m:t>
                </m:r>
              </m:oMath>
            </m:oMathPara>
          </w:p>
        </w:tc>
        <w:tc>
          <w:tcPr>
            <w:tcW w:w="3969" w:type="dxa"/>
            <w:vAlign w:val="center"/>
          </w:tcPr>
          <w:p w:rsidR="00F01B39" w:rsidRPr="007732E0" w:rsidRDefault="00F01B39" w:rsidP="00F01B39">
            <w:pPr>
              <w:jc w:val="center"/>
            </w:pPr>
            <m:oMathPara>
              <m:oMath>
                <m:r>
                  <w:rPr>
                    <w:rFonts w:ascii="Cambria Math" w:hAnsi="Cambria Math"/>
                    <w:szCs w:val="28"/>
                    <w:lang w:val="en-US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f</m:t>
                    </m:r>
                  </m:e>
                </m:d>
                <m:r>
                  <w:rPr>
                    <w:rFonts w:ascii="Cambria Math" w:hAnsi="Cambria Math"/>
                    <w:szCs w:val="28"/>
                    <w:lang w:val="en-US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0, если 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8"/>
                                <w:lang w:val="en-US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8"/>
                              </w:rPr>
                              <m:t>гр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≤f≤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8"/>
                                <w:lang w:val="en-US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8"/>
                              </w:rPr>
                              <m:t>гр</m:t>
                            </m:r>
                          </m:sub>
                        </m:sSub>
                      </m:e>
                      <m:e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1, если f&lt;-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8"/>
                                <w:lang w:val="en-US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8"/>
                              </w:rPr>
                              <m:t>гр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, f&gt;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8"/>
                                <w:lang w:val="en-US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8"/>
                              </w:rPr>
                              <m:t>гр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</w:tr>
    </w:tbl>
    <w:p w:rsidR="009A6B67" w:rsidRDefault="009A6B67" w:rsidP="00F01B39">
      <w:pPr>
        <w:rPr>
          <w:sz w:val="28"/>
          <w:szCs w:val="28"/>
          <w:lang w:val="en-US"/>
        </w:rPr>
      </w:pPr>
    </w:p>
    <w:sectPr w:rsidR="009A6B67" w:rsidSect="005B3076">
      <w:footerReference w:type="default" r:id="rId10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ACC" w:rsidRDefault="006D0ACC" w:rsidP="0024297B">
      <w:r>
        <w:separator/>
      </w:r>
    </w:p>
  </w:endnote>
  <w:endnote w:type="continuationSeparator" w:id="0">
    <w:p w:rsidR="006D0ACC" w:rsidRDefault="006D0ACC" w:rsidP="0024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76803"/>
      <w:docPartObj>
        <w:docPartGallery w:val="Page Numbers (Bottom of Page)"/>
        <w:docPartUnique/>
      </w:docPartObj>
    </w:sdtPr>
    <w:sdtEndPr/>
    <w:sdtContent>
      <w:p w:rsidR="005E7C96" w:rsidRDefault="006D0ACC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7E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7C96" w:rsidRDefault="005E7C9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ACC" w:rsidRDefault="006D0ACC" w:rsidP="0024297B">
      <w:r>
        <w:separator/>
      </w:r>
    </w:p>
  </w:footnote>
  <w:footnote w:type="continuationSeparator" w:id="0">
    <w:p w:rsidR="006D0ACC" w:rsidRDefault="006D0ACC" w:rsidP="00242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90660"/>
    <w:multiLevelType w:val="hybridMultilevel"/>
    <w:tmpl w:val="60BC7A5C"/>
    <w:lvl w:ilvl="0" w:tplc="A8B0FB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5B5D3C7C"/>
    <w:multiLevelType w:val="hybridMultilevel"/>
    <w:tmpl w:val="3A567B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F742FB3"/>
    <w:multiLevelType w:val="hybridMultilevel"/>
    <w:tmpl w:val="65FE4D80"/>
    <w:lvl w:ilvl="0" w:tplc="041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8D5CB4"/>
    <w:multiLevelType w:val="hybridMultilevel"/>
    <w:tmpl w:val="2160A89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40157AA"/>
    <w:multiLevelType w:val="hybridMultilevel"/>
    <w:tmpl w:val="2264C75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7D4037"/>
    <w:multiLevelType w:val="hybridMultilevel"/>
    <w:tmpl w:val="69BA8A1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F4"/>
    <w:rsid w:val="000132D5"/>
    <w:rsid w:val="00046C7D"/>
    <w:rsid w:val="00060096"/>
    <w:rsid w:val="0006148A"/>
    <w:rsid w:val="00072D26"/>
    <w:rsid w:val="00073A8E"/>
    <w:rsid w:val="00082625"/>
    <w:rsid w:val="000A0B28"/>
    <w:rsid w:val="000A42AD"/>
    <w:rsid w:val="000C2DBF"/>
    <w:rsid w:val="000D0B3A"/>
    <w:rsid w:val="000D3420"/>
    <w:rsid w:val="000F3B97"/>
    <w:rsid w:val="00103982"/>
    <w:rsid w:val="00106DA9"/>
    <w:rsid w:val="0011639D"/>
    <w:rsid w:val="00117204"/>
    <w:rsid w:val="001422AA"/>
    <w:rsid w:val="00144B7B"/>
    <w:rsid w:val="00154E95"/>
    <w:rsid w:val="00157A2F"/>
    <w:rsid w:val="00166BCF"/>
    <w:rsid w:val="0017568A"/>
    <w:rsid w:val="00181A34"/>
    <w:rsid w:val="00197E35"/>
    <w:rsid w:val="001B4E3F"/>
    <w:rsid w:val="001B588D"/>
    <w:rsid w:val="001D71E1"/>
    <w:rsid w:val="001E473D"/>
    <w:rsid w:val="001F3E12"/>
    <w:rsid w:val="00202E24"/>
    <w:rsid w:val="00241519"/>
    <w:rsid w:val="00242633"/>
    <w:rsid w:val="0024297B"/>
    <w:rsid w:val="002506FE"/>
    <w:rsid w:val="00285630"/>
    <w:rsid w:val="00292E4A"/>
    <w:rsid w:val="002A5759"/>
    <w:rsid w:val="002A6D0A"/>
    <w:rsid w:val="002B0736"/>
    <w:rsid w:val="002B2F2C"/>
    <w:rsid w:val="002F3D8A"/>
    <w:rsid w:val="0031170C"/>
    <w:rsid w:val="00321036"/>
    <w:rsid w:val="003254F0"/>
    <w:rsid w:val="0032600D"/>
    <w:rsid w:val="00327CEF"/>
    <w:rsid w:val="00332721"/>
    <w:rsid w:val="00355FFD"/>
    <w:rsid w:val="0036033E"/>
    <w:rsid w:val="0036298E"/>
    <w:rsid w:val="003647F3"/>
    <w:rsid w:val="00365258"/>
    <w:rsid w:val="00386BE4"/>
    <w:rsid w:val="003900BE"/>
    <w:rsid w:val="003D027F"/>
    <w:rsid w:val="003E5C66"/>
    <w:rsid w:val="004124F9"/>
    <w:rsid w:val="004164AB"/>
    <w:rsid w:val="0041725E"/>
    <w:rsid w:val="00426217"/>
    <w:rsid w:val="004275D3"/>
    <w:rsid w:val="0043708F"/>
    <w:rsid w:val="004637D4"/>
    <w:rsid w:val="0047027B"/>
    <w:rsid w:val="0048083B"/>
    <w:rsid w:val="0049068F"/>
    <w:rsid w:val="00493CB3"/>
    <w:rsid w:val="00495425"/>
    <w:rsid w:val="004960F2"/>
    <w:rsid w:val="004E3B6F"/>
    <w:rsid w:val="004E584F"/>
    <w:rsid w:val="00514C78"/>
    <w:rsid w:val="00533BB4"/>
    <w:rsid w:val="00543915"/>
    <w:rsid w:val="00576BD9"/>
    <w:rsid w:val="005816B7"/>
    <w:rsid w:val="00586F96"/>
    <w:rsid w:val="0059056E"/>
    <w:rsid w:val="00597902"/>
    <w:rsid w:val="005A093E"/>
    <w:rsid w:val="005A39DC"/>
    <w:rsid w:val="005A3F9D"/>
    <w:rsid w:val="005A7BB7"/>
    <w:rsid w:val="005B2302"/>
    <w:rsid w:val="005B3076"/>
    <w:rsid w:val="005E7C96"/>
    <w:rsid w:val="005F1BC3"/>
    <w:rsid w:val="005F7740"/>
    <w:rsid w:val="005F7D9C"/>
    <w:rsid w:val="006135E7"/>
    <w:rsid w:val="00657A6C"/>
    <w:rsid w:val="00662A99"/>
    <w:rsid w:val="006765AF"/>
    <w:rsid w:val="0069122E"/>
    <w:rsid w:val="006954F8"/>
    <w:rsid w:val="006A7522"/>
    <w:rsid w:val="006A7D36"/>
    <w:rsid w:val="006B6116"/>
    <w:rsid w:val="006D0ACC"/>
    <w:rsid w:val="006F1449"/>
    <w:rsid w:val="00702EEF"/>
    <w:rsid w:val="00706C32"/>
    <w:rsid w:val="00730FC9"/>
    <w:rsid w:val="007315A9"/>
    <w:rsid w:val="00733A13"/>
    <w:rsid w:val="007545D5"/>
    <w:rsid w:val="00765902"/>
    <w:rsid w:val="00772CB9"/>
    <w:rsid w:val="007732E0"/>
    <w:rsid w:val="00780E8E"/>
    <w:rsid w:val="007A5EEC"/>
    <w:rsid w:val="007A76FF"/>
    <w:rsid w:val="007C744E"/>
    <w:rsid w:val="007D0B41"/>
    <w:rsid w:val="007D191C"/>
    <w:rsid w:val="007E451D"/>
    <w:rsid w:val="00803271"/>
    <w:rsid w:val="008047B5"/>
    <w:rsid w:val="00836EDE"/>
    <w:rsid w:val="008422EA"/>
    <w:rsid w:val="00850E16"/>
    <w:rsid w:val="00857FA7"/>
    <w:rsid w:val="008615D0"/>
    <w:rsid w:val="00861FA6"/>
    <w:rsid w:val="00883206"/>
    <w:rsid w:val="008A1C04"/>
    <w:rsid w:val="008B55A4"/>
    <w:rsid w:val="008D466D"/>
    <w:rsid w:val="008F1451"/>
    <w:rsid w:val="0090446B"/>
    <w:rsid w:val="009375D2"/>
    <w:rsid w:val="009573BA"/>
    <w:rsid w:val="00960FD2"/>
    <w:rsid w:val="00964AD7"/>
    <w:rsid w:val="0096636D"/>
    <w:rsid w:val="00973B12"/>
    <w:rsid w:val="00983E42"/>
    <w:rsid w:val="0098450A"/>
    <w:rsid w:val="009933B4"/>
    <w:rsid w:val="00994FDC"/>
    <w:rsid w:val="009A6B67"/>
    <w:rsid w:val="009B0791"/>
    <w:rsid w:val="009B6DFD"/>
    <w:rsid w:val="009E1C7E"/>
    <w:rsid w:val="009E1E07"/>
    <w:rsid w:val="009E3DDD"/>
    <w:rsid w:val="009F66D5"/>
    <w:rsid w:val="00A108C8"/>
    <w:rsid w:val="00A33573"/>
    <w:rsid w:val="00A359AB"/>
    <w:rsid w:val="00A564B0"/>
    <w:rsid w:val="00A56932"/>
    <w:rsid w:val="00A644FA"/>
    <w:rsid w:val="00A72C90"/>
    <w:rsid w:val="00A91046"/>
    <w:rsid w:val="00AA0F58"/>
    <w:rsid w:val="00AD0142"/>
    <w:rsid w:val="00AF3B48"/>
    <w:rsid w:val="00B53B2B"/>
    <w:rsid w:val="00B53FA3"/>
    <w:rsid w:val="00B852BE"/>
    <w:rsid w:val="00B87858"/>
    <w:rsid w:val="00B9769C"/>
    <w:rsid w:val="00BA0511"/>
    <w:rsid w:val="00BA06F4"/>
    <w:rsid w:val="00BF0DD2"/>
    <w:rsid w:val="00C07FC8"/>
    <w:rsid w:val="00C323F9"/>
    <w:rsid w:val="00C77E10"/>
    <w:rsid w:val="00C874F9"/>
    <w:rsid w:val="00C96B6C"/>
    <w:rsid w:val="00CA6BCD"/>
    <w:rsid w:val="00CC2375"/>
    <w:rsid w:val="00CC57B8"/>
    <w:rsid w:val="00CD45C7"/>
    <w:rsid w:val="00D0377E"/>
    <w:rsid w:val="00D10706"/>
    <w:rsid w:val="00D21B05"/>
    <w:rsid w:val="00D407D7"/>
    <w:rsid w:val="00D43D00"/>
    <w:rsid w:val="00D52212"/>
    <w:rsid w:val="00D5260D"/>
    <w:rsid w:val="00D62D93"/>
    <w:rsid w:val="00D6651F"/>
    <w:rsid w:val="00D80947"/>
    <w:rsid w:val="00D81840"/>
    <w:rsid w:val="00D94C05"/>
    <w:rsid w:val="00DA2FA2"/>
    <w:rsid w:val="00DB6923"/>
    <w:rsid w:val="00DC089E"/>
    <w:rsid w:val="00DD3A7B"/>
    <w:rsid w:val="00DD5ED1"/>
    <w:rsid w:val="00DF7A6B"/>
    <w:rsid w:val="00E00614"/>
    <w:rsid w:val="00E07559"/>
    <w:rsid w:val="00E2077E"/>
    <w:rsid w:val="00E20B3F"/>
    <w:rsid w:val="00E212C4"/>
    <w:rsid w:val="00E250BB"/>
    <w:rsid w:val="00E26B90"/>
    <w:rsid w:val="00E369A7"/>
    <w:rsid w:val="00E369F9"/>
    <w:rsid w:val="00E75EF4"/>
    <w:rsid w:val="00E861B4"/>
    <w:rsid w:val="00E9403B"/>
    <w:rsid w:val="00EA030F"/>
    <w:rsid w:val="00ED0243"/>
    <w:rsid w:val="00ED1224"/>
    <w:rsid w:val="00EF5273"/>
    <w:rsid w:val="00F01B39"/>
    <w:rsid w:val="00F12D2F"/>
    <w:rsid w:val="00F144C3"/>
    <w:rsid w:val="00F16F8E"/>
    <w:rsid w:val="00F2341A"/>
    <w:rsid w:val="00F254F6"/>
    <w:rsid w:val="00F34B3B"/>
    <w:rsid w:val="00F45691"/>
    <w:rsid w:val="00F50A30"/>
    <w:rsid w:val="00F561C2"/>
    <w:rsid w:val="00F5634C"/>
    <w:rsid w:val="00F56D62"/>
    <w:rsid w:val="00F639D2"/>
    <w:rsid w:val="00F87CFA"/>
    <w:rsid w:val="00F91DFE"/>
    <w:rsid w:val="00FB5F12"/>
    <w:rsid w:val="00FC4BB7"/>
    <w:rsid w:val="00FC4E8B"/>
    <w:rsid w:val="00FD5784"/>
    <w:rsid w:val="00FE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420967-0F47-4156-8369-D9465714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93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5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08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8C8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A108C8"/>
    <w:rPr>
      <w:color w:val="808080"/>
    </w:rPr>
  </w:style>
  <w:style w:type="paragraph" w:styleId="a7">
    <w:name w:val="header"/>
    <w:basedOn w:val="a"/>
    <w:link w:val="a8"/>
    <w:uiPriority w:val="99"/>
    <w:semiHidden/>
    <w:unhideWhenUsed/>
    <w:rsid w:val="002429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4297B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429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29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F90BE-F76A-4909-B36B-533FFCB4E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РАДИОВТУЗ</vt:lpstr>
    </vt:vector>
  </TitlesOfParts>
  <Company>Grizli777</Company>
  <LinksUpToDate>false</LinksUpToDate>
  <CharactersWithSpaces>5934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РАДИОВТУЗ</dc:title>
  <dc:creator>Владелец</dc:creator>
  <cp:lastModifiedBy>Denis.S</cp:lastModifiedBy>
  <cp:revision>2</cp:revision>
  <cp:lastPrinted>2004-04-20T10:44:00Z</cp:lastPrinted>
  <dcterms:created xsi:type="dcterms:W3CDTF">2016-05-07T20:53:00Z</dcterms:created>
  <dcterms:modified xsi:type="dcterms:W3CDTF">2016-05-07T20:53:00Z</dcterms:modified>
</cp:coreProperties>
</file>