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  <w:lang w:val="de-DE"/>
        </w:rPr>
        <w:t xml:space="preserve">1 - </w:t>
      </w:r>
      <w:r>
        <w:rPr>
          <w:rFonts w:ascii="Tahoma" w:hAnsi="Tahoma" w:hint="default"/>
          <w:sz w:val="24"/>
          <w:szCs w:val="24"/>
          <w:rtl w:val="0"/>
          <w:lang w:val="ru-RU"/>
        </w:rPr>
        <w:t>когда пользователь добавляет существующий ключ</w:t>
      </w:r>
      <w:r>
        <w:rPr>
          <w:rFonts w:ascii="Tahoma" w:hAnsi="Tahoma"/>
          <w:sz w:val="24"/>
          <w:szCs w:val="24"/>
          <w:rtl w:val="0"/>
        </w:rPr>
        <w:t xml:space="preserve">, </w:t>
      </w:r>
      <w:r>
        <w:rPr>
          <w:rFonts w:ascii="Tahoma" w:hAnsi="Tahoma" w:hint="default"/>
          <w:sz w:val="24"/>
          <w:szCs w:val="24"/>
          <w:rtl w:val="0"/>
          <w:lang w:val="ru-RU"/>
        </w:rPr>
        <w:t>выводить сообщение</w:t>
      </w:r>
      <w:r>
        <w:rPr>
          <w:rFonts w:ascii="Tahoma" w:hAnsi="Tahoma"/>
          <w:sz w:val="24"/>
          <w:szCs w:val="24"/>
          <w:rtl w:val="0"/>
        </w:rPr>
        <w:t xml:space="preserve">, </w:t>
      </w:r>
      <w:r>
        <w:rPr>
          <w:rFonts w:ascii="Tahoma" w:hAnsi="Tahoma" w:hint="default"/>
          <w:sz w:val="24"/>
          <w:szCs w:val="24"/>
          <w:rtl w:val="0"/>
          <w:lang w:val="ru-RU"/>
        </w:rPr>
        <w:t>что такой элемент уже имеется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ahoma" w:hAnsi="Tahoma"/>
          <w:sz w:val="24"/>
          <w:szCs w:val="24"/>
          <w:rtl w:val="0"/>
        </w:rPr>
        <w:t xml:space="preserve">2 - </w:t>
      </w:r>
      <w:r>
        <w:rPr>
          <w:rFonts w:ascii="Tahoma" w:hAnsi="Tahoma" w:hint="default"/>
          <w:sz w:val="24"/>
          <w:szCs w:val="24"/>
          <w:rtl w:val="0"/>
          <w:lang w:val="ru-RU"/>
        </w:rPr>
        <w:t>объединение деревьев проводить не с шаблонным деревом</w:t>
      </w:r>
      <w:r>
        <w:rPr>
          <w:rFonts w:ascii="Tahoma" w:hAnsi="Tahoma"/>
          <w:sz w:val="24"/>
          <w:szCs w:val="24"/>
          <w:rtl w:val="0"/>
        </w:rPr>
        <w:t xml:space="preserve">, </w:t>
      </w:r>
      <w:r>
        <w:rPr>
          <w:rFonts w:ascii="Tahoma" w:hAnsi="Tahoma" w:hint="default"/>
          <w:sz w:val="24"/>
          <w:szCs w:val="24"/>
          <w:rtl w:val="0"/>
          <w:lang w:val="ru-RU"/>
        </w:rPr>
        <w:t>а открывать второй окно</w:t>
      </w:r>
      <w:r>
        <w:rPr>
          <w:rFonts w:ascii="Tahoma" w:hAnsi="Tahoma"/>
          <w:sz w:val="24"/>
          <w:szCs w:val="24"/>
          <w:rtl w:val="0"/>
        </w:rPr>
        <w:t xml:space="preserve">, </w:t>
      </w:r>
      <w:r>
        <w:rPr>
          <w:rFonts w:ascii="Tahoma" w:hAnsi="Tahoma" w:hint="default"/>
          <w:sz w:val="24"/>
          <w:szCs w:val="24"/>
          <w:rtl w:val="0"/>
          <w:lang w:val="ru-RU"/>
        </w:rPr>
        <w:t>в котором можно только добавлять или удалять элементы добавляемого дерева</w:t>
      </w:r>
      <w:r>
        <w:rPr>
          <w:rFonts w:ascii="Tahoma" w:hAnsi="Tahoma"/>
          <w:sz w:val="24"/>
          <w:szCs w:val="24"/>
          <w:rtl w:val="0"/>
        </w:rPr>
        <w:t xml:space="preserve">, </w:t>
      </w:r>
      <w:r>
        <w:rPr>
          <w:rFonts w:ascii="Tahoma" w:hAnsi="Tahoma" w:hint="default"/>
          <w:sz w:val="24"/>
          <w:szCs w:val="24"/>
          <w:rtl w:val="0"/>
          <w:lang w:val="ru-RU"/>
        </w:rPr>
        <w:t xml:space="preserve">после нажимать кнопку </w:t>
      </w:r>
      <w:r>
        <w:rPr>
          <w:rFonts w:ascii="Tahoma" w:hAnsi="Tahoma"/>
          <w:sz w:val="24"/>
          <w:szCs w:val="24"/>
          <w:rtl w:val="0"/>
          <w:lang w:val="ru-RU"/>
        </w:rPr>
        <w:t>"</w:t>
      </w:r>
      <w:r>
        <w:rPr>
          <w:rFonts w:ascii="Tahoma" w:hAnsi="Tahoma" w:hint="default"/>
          <w:sz w:val="24"/>
          <w:szCs w:val="24"/>
          <w:rtl w:val="0"/>
          <w:lang w:val="ru-RU"/>
        </w:rPr>
        <w:t>добавить</w:t>
      </w:r>
      <w:r>
        <w:rPr>
          <w:rFonts w:ascii="Tahoma" w:hAnsi="Tahoma"/>
          <w:sz w:val="24"/>
          <w:szCs w:val="24"/>
          <w:rtl w:val="0"/>
          <w:lang w:val="ru-RU"/>
        </w:rPr>
        <w:t xml:space="preserve">" </w:t>
      </w:r>
      <w:r>
        <w:rPr>
          <w:rFonts w:ascii="Tahoma" w:hAnsi="Tahoma" w:hint="default"/>
          <w:sz w:val="24"/>
          <w:szCs w:val="24"/>
          <w:rtl w:val="0"/>
        </w:rPr>
        <w:t>и происходит объединение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