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A" w:rsidRPr="00117B5A" w:rsidRDefault="00117B5A" w:rsidP="00117B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</w:t>
      </w:r>
    </w:p>
    <w:p w:rsidR="00117B5A" w:rsidRPr="00117B5A" w:rsidRDefault="00117B5A" w:rsidP="00117B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7B5A" w:rsidRPr="00117B5A" w:rsidRDefault="00117B5A" w:rsidP="00117B5A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TOC \o "1-3" \h \z \u </w:instrText>
      </w: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hyperlink r:id="rId8" w:anchor="_Toc240818029" w:history="1">
        <w:r w:rsidRPr="00117B5A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>1 Цели и задачи выполнения контрольной работы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ab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begin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instrText xml:space="preserve"> PAGEREF _Toc240818029 \h </w:instrTex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separate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>4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end"/>
        </w:r>
      </w:hyperlink>
    </w:p>
    <w:p w:rsidR="00117B5A" w:rsidRPr="00117B5A" w:rsidRDefault="00117B5A" w:rsidP="00117B5A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9" w:anchor="_Toc240818030" w:history="1">
        <w:r w:rsidRPr="00117B5A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>2 Методические указания по выполнению контрольных работ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ab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begin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instrText xml:space="preserve"> PAGEREF _Toc240818030 \h </w:instrTex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separate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>4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end"/>
        </w:r>
      </w:hyperlink>
    </w:p>
    <w:p w:rsidR="00117B5A" w:rsidRPr="00117B5A" w:rsidRDefault="00117B5A" w:rsidP="00117B5A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0" w:anchor="_Toc240818031" w:history="1">
        <w:r w:rsidRPr="00117B5A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>3 Задания к контрольным работам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ab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begin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instrText xml:space="preserve"> PAGEREF _Toc240818031 \h </w:instrTex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separate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>5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end"/>
        </w:r>
      </w:hyperlink>
    </w:p>
    <w:p w:rsidR="00117B5A" w:rsidRPr="00117B5A" w:rsidRDefault="00117B5A" w:rsidP="00117B5A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1" w:anchor="_Toc240818032" w:history="1">
        <w:r w:rsidRPr="00117B5A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u w:val="single"/>
            <w:lang w:eastAsia="ru-RU"/>
          </w:rPr>
          <w:t>4 Порядок выполнения и представления результатов выполнения контрольных работ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ab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begin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instrText xml:space="preserve"> PAGEREF _Toc240818032 \h </w:instrTex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separate"/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t>6</w:t>
        </w:r>
        <w:r w:rsidRPr="00117B5A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u w:val="single"/>
            <w:lang w:eastAsia="ru-RU"/>
          </w:rPr>
          <w:fldChar w:fldCharType="end"/>
        </w:r>
      </w:hyperlink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:rsidR="00117B5A" w:rsidRPr="00117B5A" w:rsidRDefault="00117B5A" w:rsidP="00117B5A">
      <w:pPr>
        <w:keepNext/>
        <w:tabs>
          <w:tab w:val="left" w:pos="7965"/>
        </w:tabs>
        <w:spacing w:before="240" w:after="120" w:line="240" w:lineRule="auto"/>
        <w:ind w:firstLine="68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B5A">
        <w:rPr>
          <w:rFonts w:ascii="Arial" w:eastAsia="Times New Roman" w:hAnsi="Arial" w:cs="Arial"/>
          <w:sz w:val="32"/>
          <w:szCs w:val="32"/>
          <w:lang w:eastAsia="ru-RU"/>
        </w:rPr>
        <w:br w:type="page"/>
      </w:r>
      <w:bookmarkStart w:id="0" w:name="_Toc240818029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1 Цели и задачи выполнения контрольной работы</w:t>
      </w:r>
      <w:bookmarkEnd w:id="0"/>
    </w:p>
    <w:p w:rsidR="00117B5A" w:rsidRPr="00117B5A" w:rsidRDefault="00117B5A" w:rsidP="00117B5A">
      <w:pPr>
        <w:widowControl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7B5A" w:rsidRPr="00117B5A" w:rsidRDefault="00117B5A" w:rsidP="00117B5A">
      <w:pPr>
        <w:widowControl w:val="0"/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Задание для выполнения домашней контрольной работы по дисциплине «Маркетинг» составлено в соответствии с квалификационной характеристикой выпускников.</w:t>
      </w:r>
    </w:p>
    <w:p w:rsidR="00117B5A" w:rsidRPr="00117B5A" w:rsidRDefault="00117B5A" w:rsidP="00117B5A">
      <w:pPr>
        <w:widowControl w:val="0"/>
        <w:spacing w:after="0" w:line="360" w:lineRule="auto"/>
        <w:ind w:firstLine="6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выполнения домашней контрольной работы студент должен понимать место и роль маркетинга в общей системе управления предприятием, существо научных положений и практических приемов маркетинга как функции управления предприятием.</w:t>
      </w:r>
    </w:p>
    <w:p w:rsidR="00117B5A" w:rsidRPr="00117B5A" w:rsidRDefault="00117B5A" w:rsidP="00117B5A">
      <w:pPr>
        <w:widowControl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keepNext/>
        <w:tabs>
          <w:tab w:val="left" w:pos="7965"/>
        </w:tabs>
        <w:spacing w:before="240" w:after="120" w:line="240" w:lineRule="auto"/>
        <w:ind w:firstLine="68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1" w:name="_Toc240818030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 Методические указания по выполнению контрольной работ</w:t>
      </w:r>
      <w:bookmarkEnd w:id="1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ы</w:t>
      </w:r>
    </w:p>
    <w:p w:rsidR="00117B5A" w:rsidRPr="00117B5A" w:rsidRDefault="00117B5A" w:rsidP="00117B5A">
      <w:pPr>
        <w:widowControl w:val="0"/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17B5A" w:rsidRPr="00117B5A" w:rsidRDefault="00117B5A" w:rsidP="00117B5A">
      <w:pPr>
        <w:widowControl w:val="0"/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Контрольная работа является одним из основных элементов обучения студентов в рамках указанной дисциплины и выполняется студентом после консультации с преподавателем университета. Необходимую консультацию студент может получить и в процессе выполнения им контрольной работы.</w:t>
      </w:r>
    </w:p>
    <w:p w:rsidR="00117B5A" w:rsidRPr="00117B5A" w:rsidRDefault="00117B5A" w:rsidP="00117B5A">
      <w:pPr>
        <w:widowControl w:val="0"/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Контрольная работа носят практический характер. Выполняются студентом с использованием данных о реальных, имеющих место в жизни, ситуациях и примерах. </w:t>
      </w:r>
    </w:p>
    <w:p w:rsidR="00117B5A" w:rsidRPr="00117B5A" w:rsidRDefault="00117B5A" w:rsidP="00117B5A">
      <w:pPr>
        <w:widowControl w:val="0"/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В качестве объекта выполнения контрольной работы выступает торговые марки и бренды.</w:t>
      </w:r>
    </w:p>
    <w:p w:rsidR="00117B5A" w:rsidRPr="00117B5A" w:rsidRDefault="00117B5A" w:rsidP="00117B5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Объект контрольной работы выбирается студентом в соответствии с присвоенным ему номеру в списке студенческой группы, на основе  перечня объектов, представленной в </w:t>
      </w:r>
      <w:r w:rsidRPr="00117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Приложении 1.</w:t>
      </w:r>
    </w:p>
    <w:p w:rsidR="00117B5A" w:rsidRPr="00117B5A" w:rsidRDefault="00117B5A" w:rsidP="00117B5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keepNext/>
        <w:tabs>
          <w:tab w:val="left" w:pos="7965"/>
        </w:tabs>
        <w:spacing w:before="240" w:after="120" w:line="240" w:lineRule="auto"/>
        <w:ind w:firstLine="68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2" w:name="_Toc240818031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 Задания к контрольным работам</w:t>
      </w:r>
      <w:bookmarkEnd w:id="2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117B5A" w:rsidRPr="00117B5A" w:rsidRDefault="00117B5A" w:rsidP="00117B5A">
      <w:pPr>
        <w:widowControl w:val="0"/>
        <w:spacing w:after="0" w:line="259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 должен ответить на вопрос, обосновав применительно к реальной ситуации теоретические положения, изложенные в курсе лекций «Маркетинг».</w:t>
      </w: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Студенту необходимо ответить на следующие вопросы:</w:t>
      </w:r>
    </w:p>
    <w:p w:rsidR="00117B5A" w:rsidRPr="00117B5A" w:rsidRDefault="00117B5A" w:rsidP="00117B5A">
      <w:pPr>
        <w:tabs>
          <w:tab w:val="num" w:pos="-180"/>
        </w:tabs>
        <w:spacing w:after="0" w:line="360" w:lineRule="auto"/>
        <w:ind w:left="-57" w:firstLine="7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Какая концепция маркетинга или их сочетание используются в деятельности объекта? Обоснуйте.</w:t>
      </w:r>
    </w:p>
    <w:p w:rsidR="00117B5A" w:rsidRPr="00117B5A" w:rsidRDefault="00117B5A" w:rsidP="00117B5A">
      <w:pPr>
        <w:tabs>
          <w:tab w:val="num" w:pos="-180"/>
        </w:tabs>
        <w:spacing w:after="0" w:line="360" w:lineRule="auto"/>
        <w:ind w:left="-57" w:firstLine="7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2. Какая форма маркетинга присуща объекту? Обоснуйте.</w:t>
      </w:r>
    </w:p>
    <w:p w:rsidR="00117B5A" w:rsidRPr="00117B5A" w:rsidRDefault="00117B5A" w:rsidP="00117B5A">
      <w:pPr>
        <w:tabs>
          <w:tab w:val="num" w:pos="-180"/>
        </w:tabs>
        <w:spacing w:after="0" w:line="360" w:lineRule="auto"/>
        <w:ind w:left="-57" w:firstLine="7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3. Какой вид маркетинга присущ объекту? Обоснуйте.</w:t>
      </w:r>
    </w:p>
    <w:p w:rsidR="00117B5A" w:rsidRPr="00117B5A" w:rsidRDefault="00117B5A" w:rsidP="00117B5A">
      <w:pPr>
        <w:tabs>
          <w:tab w:val="num" w:pos="-180"/>
        </w:tabs>
        <w:spacing w:after="0" w:line="360" w:lineRule="auto"/>
        <w:ind w:left="-57" w:firstLine="7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Какой тип маркетинга может использовать или использует в своей деятельности объект? Обоснуйте.</w:t>
      </w:r>
    </w:p>
    <w:p w:rsidR="00117B5A" w:rsidRPr="00117B5A" w:rsidRDefault="00117B5A" w:rsidP="00117B5A">
      <w:pPr>
        <w:tabs>
          <w:tab w:val="num" w:pos="-180"/>
        </w:tabs>
        <w:spacing w:after="0" w:line="360" w:lineRule="auto"/>
        <w:ind w:left="-57" w:firstLine="7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Конкретизируйте для объекта комплекс маркетинга.</w:t>
      </w:r>
    </w:p>
    <w:p w:rsidR="00117B5A" w:rsidRPr="00117B5A" w:rsidRDefault="00117B5A" w:rsidP="00117B5A">
      <w:pPr>
        <w:keepNext/>
        <w:tabs>
          <w:tab w:val="left" w:pos="7965"/>
        </w:tabs>
        <w:spacing w:before="240" w:after="120" w:line="360" w:lineRule="auto"/>
        <w:ind w:firstLine="684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3" w:name="_Toc240818032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 Порядок выполнения и представления результатов выполнения контрольной работ</w:t>
      </w:r>
      <w:bookmarkEnd w:id="3"/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ы </w:t>
      </w:r>
    </w:p>
    <w:p w:rsidR="00117B5A" w:rsidRPr="00117B5A" w:rsidRDefault="00117B5A" w:rsidP="00117B5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Порядок выполнения и представления </w:t>
      </w:r>
    </w:p>
    <w:p w:rsidR="00117B5A" w:rsidRPr="00117B5A" w:rsidRDefault="00117B5A" w:rsidP="00117B5A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результатов выполнения контрольной работы </w:t>
      </w:r>
    </w:p>
    <w:p w:rsidR="00117B5A" w:rsidRPr="00117B5A" w:rsidRDefault="00117B5A" w:rsidP="00117B5A">
      <w:pPr>
        <w:spacing w:after="120" w:line="360" w:lineRule="auto"/>
        <w:ind w:left="-57" w:firstLine="62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Выбрать объект для написания контрольной работы. Дать краткую характеристику объекта. Информацию об объекте представить в форме таблицы 1.</w:t>
      </w: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1 - Краткая характеристика _______________________</w:t>
      </w:r>
    </w:p>
    <w:p w:rsidR="00117B5A" w:rsidRPr="00117B5A" w:rsidRDefault="00117B5A" w:rsidP="00117B5A">
      <w:pPr>
        <w:spacing w:after="120" w:line="240" w:lineRule="auto"/>
        <w:ind w:left="283"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(указать наименование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4171"/>
        <w:gridCol w:w="2670"/>
      </w:tblGrid>
      <w:tr w:rsidR="00117B5A" w:rsidRPr="00117B5A" w:rsidTr="00117B5A">
        <w:trPr>
          <w:trHeight w:val="4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Наименование</w:t>
            </w:r>
          </w:p>
          <w:p w:rsidR="00117B5A" w:rsidRPr="00117B5A" w:rsidRDefault="00117B5A" w:rsidP="001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объекта</w:t>
            </w: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Вид деятельности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Основные товары</w:t>
            </w:r>
          </w:p>
        </w:tc>
      </w:tr>
      <w:tr w:rsidR="00117B5A" w:rsidRPr="00117B5A" w:rsidTr="00117B5A">
        <w:trPr>
          <w:trHeight w:val="420"/>
        </w:trPr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120" w:line="360" w:lineRule="auto"/>
              <w:ind w:left="112" w:firstLine="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120" w:line="360" w:lineRule="auto"/>
              <w:ind w:left="112" w:firstLine="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120" w:line="360" w:lineRule="auto"/>
              <w:ind w:left="112" w:firstLine="284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На основании курса лекций выбрать и обосновать концепцию маркетинга или их сочетание, присущие объекту. Результат представить в таблице 2.</w:t>
      </w: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2 – Применяемые концепции маркетинга ___________</w:t>
      </w:r>
    </w:p>
    <w:p w:rsidR="00117B5A" w:rsidRPr="00117B5A" w:rsidRDefault="00117B5A" w:rsidP="00117B5A">
      <w:pPr>
        <w:spacing w:after="120" w:line="240" w:lineRule="auto"/>
        <w:ind w:left="283"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(указать наименование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052"/>
      </w:tblGrid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концепции маркетинга, используемой объектом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(конкретные примеры из практики объекта) использования именно этой концепции маркетинга</w:t>
            </w:r>
          </w:p>
        </w:tc>
      </w:tr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…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основании курса лекций выбрать и обосновать форму маркетинга, применяемую объектом. Результат представить в таблице 3.</w:t>
      </w: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Применяемая форма маркетинга ___________</w:t>
      </w:r>
    </w:p>
    <w:p w:rsidR="00117B5A" w:rsidRPr="00117B5A" w:rsidRDefault="00117B5A" w:rsidP="00117B5A">
      <w:pPr>
        <w:spacing w:after="120" w:line="240" w:lineRule="auto"/>
        <w:ind w:left="283" w:firstLine="284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(указать наименование объекта)</w:t>
      </w:r>
    </w:p>
    <w:p w:rsidR="00117B5A" w:rsidRPr="00117B5A" w:rsidRDefault="00117B5A" w:rsidP="00117B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5052"/>
      </w:tblGrid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формы маркетинга,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используемой</w:t>
            </w:r>
            <w:proofErr w:type="gramEnd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объектом</w:t>
            </w: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Доказательства (конкретные примеры из практики объекта) использования именно этой формы маркетинга</w:t>
            </w:r>
          </w:p>
        </w:tc>
      </w:tr>
      <w:tr w:rsidR="00117B5A" w:rsidRPr="00117B5A" w:rsidTr="00117B5A"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На основании курса лекций выбрать и обосновать вид маркетинга, присущий объекту (на примере одной ассортиментной группы</w:t>
      </w:r>
      <w:r w:rsidRPr="00117B5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1"/>
      </w: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). Результат представить в таблице 4.</w:t>
      </w: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4 – Применяемый вид маркетинга ___________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(указать наименование объекта)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43"/>
        <w:gridCol w:w="5053"/>
      </w:tblGrid>
      <w:tr w:rsidR="00117B5A" w:rsidRPr="00117B5A" w:rsidTr="00117B5A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ассортиментной группы объекта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вида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маркетинга,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используемого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объектом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(конкретные примеры из практики объекта) использования именно этого вида маркетинга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ассортиментной группы</w:t>
            </w:r>
          </w:p>
        </w:tc>
      </w:tr>
      <w:tr w:rsidR="00117B5A" w:rsidRPr="00117B5A" w:rsidTr="00117B5A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 основании курса лекций выбрать и обосновать тип маркетинга, присущий объекту (на примере одной ассортиментной позиции</w:t>
      </w:r>
      <w:r w:rsidRPr="00117B5A">
        <w:rPr>
          <w:rFonts w:ascii="Times New Roman" w:eastAsia="Times New Roman" w:hAnsi="Times New Roman" w:cs="Times New Roman"/>
          <w:sz w:val="32"/>
          <w:szCs w:val="32"/>
          <w:vertAlign w:val="superscript"/>
          <w:lang w:eastAsia="ru-RU"/>
        </w:rPr>
        <w:footnoteReference w:id="2"/>
      </w: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). Результат представить в таблице 5.</w:t>
      </w: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5 – Применяемый тип маркетинга ___________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наименование</w:t>
      </w:r>
      <w:proofErr w:type="gramEnd"/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ассортиментной позиции)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227"/>
        <w:gridCol w:w="3250"/>
      </w:tblGrid>
      <w:tr w:rsidR="00117B5A" w:rsidRPr="00117B5A" w:rsidTr="00117B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типа спроса на данный товар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типа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маркетинга,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соответствующий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данному типу спроса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типа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маркетинга,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применяемого</w:t>
            </w:r>
            <w:proofErr w:type="gramEnd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объектом</w:t>
            </w:r>
          </w:p>
        </w:tc>
      </w:tr>
      <w:tr w:rsidR="00117B5A" w:rsidRPr="00117B5A" w:rsidTr="00117B5A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 основании курса лекций обосновать комплекс маркетинга, присущий объекту (на примере одной ассортиментной позиции). Результат представить в таблицах 6,7,8.</w:t>
      </w:r>
    </w:p>
    <w:p w:rsidR="00117B5A" w:rsidRPr="00117B5A" w:rsidRDefault="00117B5A" w:rsidP="00117B5A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Таблица 6 – Характеристика составляющей комплекса маркетинг «товар» 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                 __________________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наименование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(указать наименование</w:t>
      </w:r>
      <w:proofErr w:type="gramEnd"/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ассортиментной позиции)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объекта)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3505"/>
        <w:gridCol w:w="2054"/>
      </w:tblGrid>
      <w:tr w:rsidR="00117B5A" w:rsidRPr="00117B5A" w:rsidTr="00117B5A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параметра качества ассортиментной позиции объекта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параметра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качества ассортиментной позиции объекта</w:t>
            </w: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3"/>
            </w: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Товарный знак</w:t>
            </w:r>
          </w:p>
        </w:tc>
      </w:tr>
      <w:tr w:rsidR="00117B5A" w:rsidRPr="00117B5A" w:rsidTr="00117B5A"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</w:t>
            </w:r>
          </w:p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</w:t>
            </w:r>
          </w:p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3.</w:t>
            </w:r>
          </w:p>
        </w:tc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Таблица 7 – Характеристика составляющих комплекса маркетинга: «распределение» и «цена»</w:t>
      </w: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                 __________________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наименование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(указать наименование</w:t>
      </w:r>
      <w:proofErr w:type="gramEnd"/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ассортиментной позиции)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объекта)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3195"/>
        <w:gridCol w:w="2680"/>
        <w:gridCol w:w="1654"/>
      </w:tblGrid>
      <w:tr w:rsidR="00117B5A" w:rsidRPr="00117B5A" w:rsidTr="00117B5A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нахождения объекта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(страна, город)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одной из розничных торговых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точек, где можно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приобрести данный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 </w:t>
            </w: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нахождения одной из розничных торговых точек, где можно приобрести данный товар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(страна, город)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одной из розничных торговых точек, </w:t>
            </w:r>
            <w:proofErr w:type="spellStart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д.е</w:t>
            </w:r>
            <w:proofErr w:type="spellEnd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17B5A" w:rsidRPr="00117B5A" w:rsidTr="00117B5A"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17B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8 – Характеристика составляющей комплекса маркетинга «продвижение» </w:t>
      </w:r>
    </w:p>
    <w:p w:rsidR="00117B5A" w:rsidRPr="00117B5A" w:rsidRDefault="00117B5A" w:rsidP="00117B5A">
      <w:pPr>
        <w:spacing w:after="120" w:line="240" w:lineRule="auto"/>
        <w:ind w:left="283" w:firstLine="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    или          __________________</w:t>
      </w:r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наименование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>(указать наименование</w:t>
      </w:r>
      <w:proofErr w:type="gramEnd"/>
    </w:p>
    <w:p w:rsidR="00117B5A" w:rsidRPr="00117B5A" w:rsidRDefault="00117B5A" w:rsidP="00117B5A">
      <w:pPr>
        <w:spacing w:after="0" w:line="240" w:lineRule="auto"/>
        <w:ind w:left="285" w:firstLine="28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ассортиментной позиции)</w:t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117B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объекта)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3"/>
        <w:gridCol w:w="2280"/>
        <w:gridCol w:w="3648"/>
      </w:tblGrid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инструмента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продвижения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ассортиментной позиции или объекта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gramStart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данного</w:t>
            </w:r>
            <w:proofErr w:type="gramEnd"/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 продвижения объектом</w:t>
            </w: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4"/>
            </w: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Доказательства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(конкретные примеры из практики объекта)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объектом именно данного </w:t>
            </w:r>
          </w:p>
          <w:p w:rsidR="00117B5A" w:rsidRPr="00117B5A" w:rsidRDefault="00117B5A" w:rsidP="0011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инструмента продвижения</w:t>
            </w:r>
          </w:p>
        </w:tc>
      </w:tr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Реклама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Личная продажа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Прямой маркетинг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Стимулирование сбыта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17B5A" w:rsidRPr="00117B5A" w:rsidTr="00117B5A"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5A" w:rsidRPr="00117B5A" w:rsidRDefault="00117B5A" w:rsidP="00117B5A">
            <w:pPr>
              <w:spacing w:after="0" w:line="240" w:lineRule="auto"/>
              <w:ind w:firstLine="5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17B5A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PR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A" w:rsidRPr="00117B5A" w:rsidRDefault="00117B5A" w:rsidP="00117B5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3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7B5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Приложение 1</w:t>
      </w:r>
    </w:p>
    <w:p w:rsidR="00117B5A" w:rsidRPr="00117B5A" w:rsidRDefault="00117B5A" w:rsidP="00117B5A">
      <w:pPr>
        <w:widowControl w:val="0"/>
        <w:numPr>
          <w:ilvl w:val="0"/>
          <w:numId w:val="1"/>
        </w:num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17B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ЧЕРНЫЙ ЖЕМЧУ</w:t>
      </w:r>
      <w:proofErr w:type="gramStart"/>
      <w:r w:rsidRPr="00117B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Г</w:t>
      </w:r>
      <w:r w:rsidRPr="00117B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End"/>
      <w:r w:rsidRPr="00117B5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17B5A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МОЙ ВАРИАНТ</w:t>
      </w: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17B5A" w:rsidRPr="00117B5A" w:rsidRDefault="00117B5A" w:rsidP="00117B5A">
      <w:pPr>
        <w:widowControl w:val="0"/>
        <w:tabs>
          <w:tab w:val="right" w:leader="dot" w:pos="10490"/>
        </w:tabs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_GoBack"/>
      <w:bookmarkEnd w:id="4"/>
    </w:p>
    <w:p w:rsidR="00BD4126" w:rsidRDefault="00BD4126"/>
    <w:sectPr w:rsidR="00BD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73" w:rsidRDefault="008F6473" w:rsidP="00117B5A">
      <w:pPr>
        <w:spacing w:after="0" w:line="240" w:lineRule="auto"/>
      </w:pPr>
      <w:r>
        <w:separator/>
      </w:r>
    </w:p>
  </w:endnote>
  <w:endnote w:type="continuationSeparator" w:id="0">
    <w:p w:rsidR="008F6473" w:rsidRDefault="008F6473" w:rsidP="0011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73" w:rsidRDefault="008F6473" w:rsidP="00117B5A">
      <w:pPr>
        <w:spacing w:after="0" w:line="240" w:lineRule="auto"/>
      </w:pPr>
      <w:r>
        <w:separator/>
      </w:r>
    </w:p>
  </w:footnote>
  <w:footnote w:type="continuationSeparator" w:id="0">
    <w:p w:rsidR="008F6473" w:rsidRDefault="008F6473" w:rsidP="00117B5A">
      <w:pPr>
        <w:spacing w:after="0" w:line="240" w:lineRule="auto"/>
      </w:pPr>
      <w:r>
        <w:continuationSeparator/>
      </w:r>
    </w:p>
  </w:footnote>
  <w:footnote w:id="1">
    <w:p w:rsidR="00117B5A" w:rsidRDefault="00117B5A" w:rsidP="00117B5A">
      <w:pPr>
        <w:pStyle w:val="a3"/>
      </w:pPr>
      <w:r>
        <w:rPr>
          <w:rStyle w:val="a5"/>
        </w:rPr>
        <w:footnoteRef/>
      </w:r>
      <w:r>
        <w:t xml:space="preserve"> Ассортиментная группа – это набор взаимосвязанных товаров. Например, для магазина по продаже мужской одежды ассортиментная группа может включать обувь, пиджаки, брюки, рубашки и аксессуары.</w:t>
      </w:r>
    </w:p>
  </w:footnote>
  <w:footnote w:id="2">
    <w:p w:rsidR="00117B5A" w:rsidRDefault="00117B5A" w:rsidP="00117B5A">
      <w:pPr>
        <w:pStyle w:val="a3"/>
      </w:pPr>
      <w:r>
        <w:rPr>
          <w:rStyle w:val="a5"/>
        </w:rPr>
        <w:footnoteRef/>
      </w:r>
      <w:r>
        <w:t xml:space="preserve"> Ассортиментная позиция – это конкретный продукт, входящий в ассортиментную группу. Например, магазин мужской одежды может иметь широкий ассортимент рубашек различных покроев, различных фирм. Каждая из этих рубашек будет отдельной ассортиментной позицией, составляющей ассортиментную группу.</w:t>
      </w:r>
    </w:p>
  </w:footnote>
  <w:footnote w:id="3">
    <w:p w:rsidR="00117B5A" w:rsidRDefault="00117B5A" w:rsidP="00117B5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28"/>
          <w:szCs w:val="28"/>
        </w:rPr>
        <w:t>количественное или качественное значение</w:t>
      </w:r>
    </w:p>
  </w:footnote>
  <w:footnote w:id="4">
    <w:p w:rsidR="00117B5A" w:rsidRDefault="00117B5A" w:rsidP="00117B5A">
      <w:pPr>
        <w:pStyle w:val="a3"/>
      </w:pPr>
      <w:r>
        <w:rPr>
          <w:rStyle w:val="a5"/>
        </w:rPr>
        <w:footnoteRef/>
      </w:r>
      <w:r>
        <w:t xml:space="preserve"> Да/нет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6841"/>
    <w:multiLevelType w:val="hybridMultilevel"/>
    <w:tmpl w:val="5108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A"/>
    <w:rsid w:val="00117B5A"/>
    <w:rsid w:val="00683C0F"/>
    <w:rsid w:val="008F6473"/>
    <w:rsid w:val="00BD4126"/>
    <w:rsid w:val="00C4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7B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7B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7B5A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7B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17B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7B5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105;&#1052;&#1072;\Downloads\080100_335_4_1_2014_09_16_10_49_42%20(1).r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8;&#1105;&#1052;&#1072;\Downloads\080100_335_4_1_2014_09_16_10_49_42%20(1).rt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8;&#1105;&#1052;&#1072;\Downloads\080100_335_4_1_2014_09_16_10_49_42%20(1)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8;&#1105;&#1052;&#1072;\Downloads\080100_335_4_1_2014_09_16_10_49_42%20(1)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ТёМа</dc:creator>
  <cp:lastModifiedBy>ТёМа</cp:lastModifiedBy>
  <cp:revision>1</cp:revision>
  <dcterms:created xsi:type="dcterms:W3CDTF">2016-05-13T05:14:00Z</dcterms:created>
  <dcterms:modified xsi:type="dcterms:W3CDTF">2016-05-13T05:16:00Z</dcterms:modified>
</cp:coreProperties>
</file>