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BE1" w:rsidRPr="00A82632" w:rsidRDefault="00A82632" w:rsidP="00A82632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Используя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выражение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амплитудного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спектра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сигнала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типа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меандр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определить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ширину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спектра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этого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сигнала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, в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пределах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которой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содержится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менее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87 %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средней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мощности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сигнала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Период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сигнала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типа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меандр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равен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Т</w:t>
      </w:r>
      <w:r w:rsidRPr="00134A93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п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= 1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мкс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Сколько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гармонических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составляющих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входит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найденный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частотный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интервал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>?</w:t>
      </w:r>
    </w:p>
    <w:p w:rsidR="00A82632" w:rsidRPr="00A82632" w:rsidRDefault="00A82632" w:rsidP="00A82632">
      <w:pPr>
        <w:rPr>
          <w:lang w:val="ru-RU"/>
        </w:rPr>
      </w:pPr>
    </w:p>
    <w:p w:rsidR="00A82632" w:rsidRPr="00A82632" w:rsidRDefault="00A82632" w:rsidP="00A82632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Используя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выражение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амплитудного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спектра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последовательности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прямоугольных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импульсов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рассчитать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амплитуды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3 и 4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гармоник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если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высота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импульсов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равна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12 В,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длительность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импульсов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мс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период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повторения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равен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импульсов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равен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18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мс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A82632" w:rsidRPr="00A82632" w:rsidRDefault="00A82632" w:rsidP="00A82632">
      <w:pPr>
        <w:pStyle w:val="a3"/>
        <w:rPr>
          <w:lang w:val="ru-RU"/>
        </w:rPr>
      </w:pPr>
    </w:p>
    <w:p w:rsidR="00A82632" w:rsidRDefault="00A82632" w:rsidP="00A8263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82632" w:rsidRPr="00A82632" w:rsidRDefault="00A82632" w:rsidP="00A826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A82632">
        <w:rPr>
          <w:rFonts w:ascii="Times New Roman" w:eastAsia="TimesNewRomanPSMT" w:hAnsi="Times New Roman" w:cs="Times New Roman"/>
          <w:sz w:val="24"/>
          <w:szCs w:val="24"/>
        </w:rPr>
        <w:t>Задано</w:t>
      </w:r>
      <w:proofErr w:type="spellEnd"/>
      <w:r w:rsidRPr="00A8263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82632">
        <w:rPr>
          <w:rFonts w:ascii="Times New Roman" w:eastAsia="TimesNewRomanPSMT" w:hAnsi="Times New Roman" w:cs="Times New Roman"/>
          <w:sz w:val="24"/>
          <w:szCs w:val="24"/>
        </w:rPr>
        <w:t>аналитическое</w:t>
      </w:r>
      <w:proofErr w:type="spellEnd"/>
      <w:r w:rsidRPr="00A8263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82632">
        <w:rPr>
          <w:rFonts w:ascii="Times New Roman" w:eastAsia="TimesNewRomanPSMT" w:hAnsi="Times New Roman" w:cs="Times New Roman"/>
          <w:sz w:val="24"/>
          <w:szCs w:val="24"/>
        </w:rPr>
        <w:t>выражение</w:t>
      </w:r>
      <w:proofErr w:type="spellEnd"/>
      <w:r w:rsidRPr="00A8263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82632">
        <w:rPr>
          <w:rFonts w:ascii="Times New Roman" w:eastAsia="TimesNewRomanPSMT" w:hAnsi="Times New Roman" w:cs="Times New Roman"/>
          <w:sz w:val="24"/>
          <w:szCs w:val="24"/>
        </w:rPr>
        <w:t>амплитудно</w:t>
      </w:r>
      <w:proofErr w:type="spellEnd"/>
      <w:r w:rsidRPr="00A82632">
        <w:rPr>
          <w:rFonts w:ascii="Times New Roman" w:eastAsia="TimesNewRomanPSMT" w:hAnsi="Times New Roman" w:cs="Times New Roman"/>
          <w:sz w:val="24"/>
          <w:szCs w:val="24"/>
        </w:rPr>
        <w:t xml:space="preserve"> – </w:t>
      </w:r>
      <w:proofErr w:type="spellStart"/>
      <w:r w:rsidRPr="00A82632">
        <w:rPr>
          <w:rFonts w:ascii="Times New Roman" w:eastAsia="TimesNewRomanPSMT" w:hAnsi="Times New Roman" w:cs="Times New Roman"/>
          <w:sz w:val="24"/>
          <w:szCs w:val="24"/>
        </w:rPr>
        <w:t>модулированного</w:t>
      </w:r>
      <w:proofErr w:type="spellEnd"/>
      <w:r w:rsidRPr="00A8263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82632">
        <w:rPr>
          <w:rFonts w:ascii="Times New Roman" w:eastAsia="TimesNewRomanPSMT" w:hAnsi="Times New Roman" w:cs="Times New Roman"/>
          <w:sz w:val="24"/>
          <w:szCs w:val="24"/>
        </w:rPr>
        <w:t>сигнала</w:t>
      </w:r>
      <w:proofErr w:type="spellEnd"/>
      <w:r w:rsidRPr="00A82632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</w:p>
    <w:p w:rsidR="00A82632" w:rsidRPr="008B0B2B" w:rsidRDefault="00A82632" w:rsidP="00A82632">
      <w:pPr>
        <w:pStyle w:val="a3"/>
        <w:autoSpaceDE w:val="0"/>
        <w:autoSpaceDN w:val="0"/>
        <w:adjustRightInd w:val="0"/>
        <w:spacing w:after="120" w:line="360" w:lineRule="auto"/>
        <w:ind w:left="426"/>
        <w:jc w:val="center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u</w:t>
      </w:r>
      <w:r w:rsidRPr="00C339EA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t</w:t>
      </w:r>
      <w:r w:rsidRPr="00C339EA">
        <w:rPr>
          <w:rFonts w:ascii="Times New Roman" w:eastAsia="TimesNewRomanPSMT" w:hAnsi="Times New Roman" w:cs="Times New Roman"/>
          <w:sz w:val="24"/>
          <w:szCs w:val="24"/>
          <w:lang w:val="en-US"/>
        </w:rPr>
        <w:t>) = 20 [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1 + 0,3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(10</w:t>
      </w:r>
      <w:r w:rsidRPr="00C339EA">
        <w:rPr>
          <w:rFonts w:ascii="Times New Roman" w:eastAsia="TimesNewRomanPSMT" w:hAnsi="Times New Roman" w:cs="Times New Roman"/>
          <w:sz w:val="24"/>
          <w:szCs w:val="24"/>
          <w:vertAlign w:val="superscript"/>
          <w:lang w:val="en-US"/>
        </w:rPr>
        <w:t>4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t+π/6) + 0,5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(5*10</w:t>
      </w:r>
      <w:r>
        <w:rPr>
          <w:rFonts w:ascii="Times New Roman" w:eastAsia="TimesNewRomanPSMT" w:hAnsi="Times New Roman" w:cs="Times New Roman"/>
          <w:sz w:val="24"/>
          <w:szCs w:val="24"/>
          <w:vertAlign w:val="superscript"/>
          <w:lang w:val="en-US"/>
        </w:rPr>
        <w:t>3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t+π/4)</w:t>
      </w:r>
      <w:r w:rsidRPr="00C339EA">
        <w:rPr>
          <w:rFonts w:ascii="Times New Roman" w:eastAsia="TimesNewRomanPSMT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*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(10</w:t>
      </w:r>
      <w:r>
        <w:rPr>
          <w:rFonts w:ascii="Times New Roman" w:eastAsia="TimesNewRomanPSMT" w:hAnsi="Times New Roman" w:cs="Times New Roman"/>
          <w:sz w:val="24"/>
          <w:szCs w:val="24"/>
          <w:vertAlign w:val="superscript"/>
          <w:lang w:val="en-US"/>
        </w:rPr>
        <w:t>6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t+π/3)</w:t>
      </w:r>
      <w:r w:rsidRPr="004F7BFE">
        <w:rPr>
          <w:rFonts w:ascii="Times New Roman" w:eastAsia="TimesNewRomanPSMT" w:hAnsi="Times New Roman" w:cs="Times New Roman"/>
          <w:sz w:val="24"/>
          <w:szCs w:val="24"/>
          <w:lang w:val="en-US"/>
        </w:rPr>
        <w:t>.</w:t>
      </w:r>
    </w:p>
    <w:p w:rsidR="00A82632" w:rsidRDefault="00A82632" w:rsidP="00A8263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</w:t>
      </w:r>
      <w:proofErr w:type="spellStart"/>
      <w:r w:rsidRPr="00A82632">
        <w:rPr>
          <w:rFonts w:ascii="Times New Roman" w:eastAsia="TimesNewRomanPSMT" w:hAnsi="Times New Roman" w:cs="Times New Roman"/>
          <w:sz w:val="24"/>
          <w:szCs w:val="24"/>
        </w:rPr>
        <w:t>Построить</w:t>
      </w:r>
      <w:proofErr w:type="spellEnd"/>
      <w:r w:rsidRPr="00A8263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82632">
        <w:rPr>
          <w:rFonts w:ascii="Times New Roman" w:eastAsia="TimesNewRomanPSMT" w:hAnsi="Times New Roman" w:cs="Times New Roman"/>
          <w:sz w:val="24"/>
          <w:szCs w:val="24"/>
        </w:rPr>
        <w:t>амплитудный</w:t>
      </w:r>
      <w:proofErr w:type="spellEnd"/>
      <w:r w:rsidRPr="00A8263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82632">
        <w:rPr>
          <w:rFonts w:ascii="Times New Roman" w:eastAsia="TimesNewRomanPSMT" w:hAnsi="Times New Roman" w:cs="Times New Roman"/>
          <w:sz w:val="24"/>
          <w:szCs w:val="24"/>
        </w:rPr>
        <w:t>спектр</w:t>
      </w:r>
      <w:proofErr w:type="spellEnd"/>
      <w:r w:rsidRPr="00A8263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82632">
        <w:rPr>
          <w:rFonts w:ascii="Times New Roman" w:eastAsia="TimesNewRomanPSMT" w:hAnsi="Times New Roman" w:cs="Times New Roman"/>
          <w:sz w:val="24"/>
          <w:szCs w:val="24"/>
        </w:rPr>
        <w:t>колебания</w:t>
      </w:r>
      <w:proofErr w:type="spellEnd"/>
      <w:r w:rsidRPr="00A82632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A82632">
        <w:rPr>
          <w:rFonts w:ascii="Times New Roman" w:eastAsia="TimesNewRomanPSMT" w:hAnsi="Times New Roman" w:cs="Times New Roman"/>
          <w:sz w:val="24"/>
          <w:szCs w:val="24"/>
        </w:rPr>
        <w:t>определить</w:t>
      </w:r>
      <w:proofErr w:type="spellEnd"/>
      <w:r w:rsidRPr="00A8263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82632">
        <w:rPr>
          <w:rFonts w:ascii="Times New Roman" w:eastAsia="TimesNewRomanPSMT" w:hAnsi="Times New Roman" w:cs="Times New Roman"/>
          <w:sz w:val="24"/>
          <w:szCs w:val="24"/>
        </w:rPr>
        <w:t>ширину</w:t>
      </w:r>
      <w:proofErr w:type="spellEnd"/>
      <w:r w:rsidRPr="00A8263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82632">
        <w:rPr>
          <w:rFonts w:ascii="Times New Roman" w:eastAsia="TimesNewRomanPSMT" w:hAnsi="Times New Roman" w:cs="Times New Roman"/>
          <w:sz w:val="24"/>
          <w:szCs w:val="24"/>
        </w:rPr>
        <w:t>спектра</w:t>
      </w:r>
      <w:proofErr w:type="spellEnd"/>
      <w:r w:rsidRPr="00A82632">
        <w:rPr>
          <w:rFonts w:ascii="Times New Roman" w:eastAsia="TimesNewRomanPSMT" w:hAnsi="Times New Roman" w:cs="Times New Roman"/>
          <w:sz w:val="24"/>
          <w:szCs w:val="24"/>
        </w:rPr>
        <w:t xml:space="preserve">, и </w:t>
      </w:r>
      <w:proofErr w:type="spellStart"/>
      <w:r w:rsidRPr="00A82632">
        <w:rPr>
          <w:rFonts w:ascii="Times New Roman" w:eastAsia="TimesNewRomanPSMT" w:hAnsi="Times New Roman" w:cs="Times New Roman"/>
          <w:sz w:val="24"/>
          <w:szCs w:val="24"/>
        </w:rPr>
        <w:t>среднюю</w:t>
      </w:r>
      <w:proofErr w:type="spellEnd"/>
      <w:r w:rsidRPr="00A8263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   </w:t>
      </w:r>
    </w:p>
    <w:p w:rsidR="00A82632" w:rsidRDefault="00A82632" w:rsidP="00A8263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</w:t>
      </w:r>
      <w:proofErr w:type="spellStart"/>
      <w:r w:rsidRPr="00A82632">
        <w:rPr>
          <w:rFonts w:ascii="Times New Roman" w:eastAsia="TimesNewRomanPSMT" w:hAnsi="Times New Roman" w:cs="Times New Roman"/>
          <w:sz w:val="24"/>
          <w:szCs w:val="24"/>
        </w:rPr>
        <w:t>мощность</w:t>
      </w:r>
      <w:proofErr w:type="spellEnd"/>
      <w:r w:rsidRPr="00A82632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A82632">
        <w:rPr>
          <w:rFonts w:ascii="Times New Roman" w:eastAsia="TimesNewRomanPSMT" w:hAnsi="Times New Roman" w:cs="Times New Roman"/>
          <w:sz w:val="24"/>
          <w:szCs w:val="24"/>
        </w:rPr>
        <w:t>выделяющуюся</w:t>
      </w:r>
      <w:proofErr w:type="spellEnd"/>
      <w:r w:rsidRPr="00A8263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82632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A8263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82632">
        <w:rPr>
          <w:rFonts w:ascii="Times New Roman" w:eastAsia="TimesNewRomanPSMT" w:hAnsi="Times New Roman" w:cs="Times New Roman"/>
          <w:sz w:val="24"/>
          <w:szCs w:val="24"/>
        </w:rPr>
        <w:t>сопротивлении</w:t>
      </w:r>
      <w:proofErr w:type="spellEnd"/>
      <w:r w:rsidRPr="00A82632">
        <w:rPr>
          <w:rFonts w:ascii="Times New Roman" w:eastAsia="TimesNewRomanPSMT" w:hAnsi="Times New Roman" w:cs="Times New Roman"/>
          <w:sz w:val="24"/>
          <w:szCs w:val="24"/>
        </w:rPr>
        <w:t xml:space="preserve"> 1 </w:t>
      </w:r>
      <w:proofErr w:type="spellStart"/>
      <w:r w:rsidRPr="00A82632">
        <w:rPr>
          <w:rFonts w:ascii="Times New Roman" w:eastAsia="TimesNewRomanPSMT" w:hAnsi="Times New Roman" w:cs="Times New Roman"/>
          <w:sz w:val="24"/>
          <w:szCs w:val="24"/>
        </w:rPr>
        <w:t>Ом</w:t>
      </w:r>
      <w:proofErr w:type="spellEnd"/>
      <w:r w:rsidRPr="00A82632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A82632" w:rsidRDefault="00A82632" w:rsidP="00A8263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82632" w:rsidRDefault="00A82632" w:rsidP="00A826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Амплитудно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модулированный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сигнала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характеризуется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максимальной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амплитудой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11 В и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минимальной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амплитудой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1,5 В.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Определить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коэффициент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глубины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модуляции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амплитуду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несущей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среднюю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мощность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боковых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составляющих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амплитудно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>-</w:t>
      </w:r>
      <w:r w:rsidRPr="004F7BF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модулированного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сигнала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A82632" w:rsidRDefault="00A82632" w:rsidP="00A8263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82632" w:rsidRPr="00A82632" w:rsidRDefault="00A82632" w:rsidP="00A82632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sectPr w:rsidR="00A82632" w:rsidRPr="00A82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97869"/>
    <w:multiLevelType w:val="hybridMultilevel"/>
    <w:tmpl w:val="618CBFA6"/>
    <w:lvl w:ilvl="0" w:tplc="D55833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B07A8"/>
    <w:multiLevelType w:val="hybridMultilevel"/>
    <w:tmpl w:val="D4020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32"/>
    <w:rsid w:val="006D6BE1"/>
    <w:rsid w:val="00A82632"/>
    <w:rsid w:val="00FA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46E9D-27BA-4ADA-942A-D30F6EB3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6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632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82632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692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R</dc:creator>
  <cp:keywords/>
  <dc:description/>
  <cp:lastModifiedBy>J R</cp:lastModifiedBy>
  <cp:revision>2</cp:revision>
  <dcterms:created xsi:type="dcterms:W3CDTF">2016-05-15T16:57:00Z</dcterms:created>
  <dcterms:modified xsi:type="dcterms:W3CDTF">2016-05-15T17:03:00Z</dcterms:modified>
</cp:coreProperties>
</file>