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0C" w:rsidRPr="0030750C" w:rsidRDefault="0030750C">
      <w:pPr>
        <w:rPr>
          <w:rFonts w:ascii="Times New Roman" w:hAnsi="Times New Roman" w:cs="Times New Roman"/>
          <w:sz w:val="36"/>
        </w:rPr>
      </w:pPr>
      <w:r w:rsidRPr="0030750C">
        <w:rPr>
          <w:rFonts w:ascii="Times New Roman" w:hAnsi="Times New Roman" w:cs="Times New Roman"/>
          <w:sz w:val="36"/>
        </w:rPr>
        <w:t>Средняя схема</w:t>
      </w:r>
      <w:r>
        <w:rPr>
          <w:rFonts w:ascii="Times New Roman" w:hAnsi="Times New Roman" w:cs="Times New Roman"/>
          <w:sz w:val="36"/>
        </w:rPr>
        <w:t xml:space="preserve">, </w:t>
      </w:r>
      <w:r>
        <w:rPr>
          <w:rFonts w:ascii="Times New Roman" w:hAnsi="Times New Roman" w:cs="Times New Roman"/>
          <w:sz w:val="36"/>
          <w:lang w:val="en-US"/>
        </w:rPr>
        <w:t>R</w:t>
      </w:r>
      <w:r w:rsidRPr="00E261D6">
        <w:rPr>
          <w:rFonts w:ascii="Times New Roman" w:hAnsi="Times New Roman" w:cs="Times New Roman"/>
          <w:sz w:val="36"/>
        </w:rPr>
        <w:t xml:space="preserve">5=100 </w:t>
      </w:r>
      <w:r>
        <w:rPr>
          <w:rFonts w:ascii="Times New Roman" w:hAnsi="Times New Roman" w:cs="Times New Roman"/>
          <w:sz w:val="36"/>
        </w:rPr>
        <w:t>Ом</w:t>
      </w:r>
      <w:r w:rsidR="00E261D6">
        <w:rPr>
          <w:rFonts w:ascii="Times New Roman" w:hAnsi="Times New Roman" w:cs="Times New Roman"/>
          <w:sz w:val="36"/>
        </w:rPr>
        <w:t xml:space="preserve"> - это замена </w:t>
      </w:r>
      <w:proofErr w:type="spellStart"/>
      <w:r w:rsidR="00E261D6">
        <w:rPr>
          <w:rFonts w:ascii="Times New Roman" w:hAnsi="Times New Roman" w:cs="Times New Roman"/>
          <w:sz w:val="36"/>
        </w:rPr>
        <w:t>вах</w:t>
      </w:r>
      <w:proofErr w:type="spellEnd"/>
      <w:r w:rsidR="00E261D6">
        <w:rPr>
          <w:rFonts w:ascii="Times New Roman" w:hAnsi="Times New Roman" w:cs="Times New Roman"/>
          <w:sz w:val="36"/>
        </w:rPr>
        <w:t xml:space="preserve"> </w:t>
      </w:r>
      <w:proofErr w:type="spellStart"/>
      <w:r w:rsidR="00E261D6">
        <w:rPr>
          <w:rFonts w:ascii="Times New Roman" w:hAnsi="Times New Roman" w:cs="Times New Roman"/>
          <w:sz w:val="36"/>
        </w:rPr>
        <w:t>нд</w:t>
      </w:r>
      <w:proofErr w:type="spellEnd"/>
      <w:r w:rsidR="00E261D6">
        <w:rPr>
          <w:rFonts w:ascii="Times New Roman" w:hAnsi="Times New Roman" w:cs="Times New Roman"/>
          <w:sz w:val="36"/>
        </w:rPr>
        <w:t xml:space="preserve"> </w:t>
      </w:r>
    </w:p>
    <w:p w:rsidR="00120036" w:rsidRDefault="00AC34E2">
      <w:r>
        <w:rPr>
          <w:noProof/>
          <w:lang w:eastAsia="ru-RU"/>
        </w:rPr>
        <w:drawing>
          <wp:inline distT="0" distB="0" distL="0" distR="0">
            <wp:extent cx="2798182" cy="2578100"/>
            <wp:effectExtent l="19050" t="0" r="2168" b="0"/>
            <wp:docPr id="20" name="Рисунок 20" descr="C:\Users\Сергей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ргей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182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287" w:rsidRDefault="007C5287"/>
    <w:p w:rsidR="007C5287" w:rsidRDefault="007C5287" w:rsidP="007C5287">
      <w:pPr>
        <w:pStyle w:val="a3"/>
        <w:ind w:firstLine="708"/>
      </w:pPr>
    </w:p>
    <w:p w:rsidR="007C5287" w:rsidRDefault="007C5287" w:rsidP="007C5287">
      <w:pPr>
        <w:pStyle w:val="a3"/>
        <w:jc w:val="center"/>
      </w:pPr>
      <w:r>
        <w:tab/>
      </w:r>
      <w:r>
        <w:tab/>
      </w:r>
      <w:r>
        <w:tab/>
      </w:r>
      <w:r>
        <w:tab/>
        <w:t>Таблица 1.1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52"/>
        <w:gridCol w:w="78"/>
        <w:gridCol w:w="932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1011"/>
        <w:gridCol w:w="1010"/>
        <w:gridCol w:w="804"/>
      </w:tblGrid>
      <w:tr w:rsidR="00E261D6" w:rsidTr="004A4D71">
        <w:tblPrEx>
          <w:tblCellMar>
            <w:top w:w="0" w:type="dxa"/>
            <w:bottom w:w="0" w:type="dxa"/>
          </w:tblCellMar>
        </w:tblPrEx>
        <w:trPr>
          <w:cantSplit/>
          <w:trHeight w:val="1594"/>
        </w:trPr>
        <w:tc>
          <w:tcPr>
            <w:tcW w:w="930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Номер варианта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номер рисунка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E, B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proofErr w:type="spellStart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Eм</w:t>
            </w:r>
            <w:proofErr w:type="spellEnd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, В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proofErr w:type="spellStart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Iм</w:t>
            </w:r>
            <w:proofErr w:type="spellEnd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, A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proofErr w:type="spellStart"/>
            <w:r>
              <w:rPr>
                <w:rFonts w:ascii="GreekC" w:hAnsi="GreekC"/>
                <w:b/>
                <w:snapToGrid w:val="0"/>
                <w:color w:val="000000"/>
                <w:sz w:val="28"/>
              </w:rPr>
              <w:t>y</w:t>
            </w: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e</w:t>
            </w:r>
            <w:proofErr w:type="spellEnd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, град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proofErr w:type="spellStart"/>
            <w:r>
              <w:rPr>
                <w:rFonts w:ascii="GreekC" w:hAnsi="GreekC"/>
                <w:b/>
                <w:snapToGrid w:val="0"/>
                <w:color w:val="000000"/>
                <w:sz w:val="28"/>
              </w:rPr>
              <w:t>y</w:t>
            </w: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i</w:t>
            </w:r>
            <w:proofErr w:type="spellEnd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, град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R1, Ом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R2, Ом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R3, Ом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R4, Ом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 xml:space="preserve">L1, </w:t>
            </w:r>
            <w:proofErr w:type="spellStart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мГ</w:t>
            </w:r>
            <w:proofErr w:type="spellEnd"/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 xml:space="preserve">L2, </w:t>
            </w:r>
            <w:proofErr w:type="spellStart"/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мГ</w:t>
            </w:r>
            <w:proofErr w:type="spellEnd"/>
          </w:p>
        </w:tc>
        <w:tc>
          <w:tcPr>
            <w:tcW w:w="1011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С1, мкФ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textDirection w:val="btLr"/>
            <w:vAlign w:val="center"/>
          </w:tcPr>
          <w:p w:rsid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С2, мкФ</w:t>
            </w:r>
          </w:p>
        </w:tc>
        <w:tc>
          <w:tcPr>
            <w:tcW w:w="80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textDirection w:val="btLr"/>
            <w:vAlign w:val="center"/>
          </w:tcPr>
          <w:p w:rsidR="00E261D6" w:rsidRPr="00E261D6" w:rsidRDefault="00E261D6" w:rsidP="004A4D71">
            <w:pPr>
              <w:ind w:left="113" w:right="113"/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  <w:lang w:val="en-US"/>
              </w:rPr>
              <w:t>R</w:t>
            </w:r>
            <w:r w:rsidRPr="00E261D6">
              <w:rPr>
                <w:rFonts w:ascii="Courier New" w:hAnsi="Courier New"/>
                <w:b/>
                <w:snapToGrid w:val="0"/>
                <w:color w:val="000000"/>
                <w:sz w:val="28"/>
              </w:rPr>
              <w:t xml:space="preserve">5. </w:t>
            </w: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Ом</w:t>
            </w:r>
          </w:p>
        </w:tc>
      </w:tr>
      <w:tr w:rsidR="00E261D6" w:rsidTr="004A4D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ub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b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b/>
                <w:snapToGrid w:val="0"/>
                <w:color w:val="000000"/>
                <w:sz w:val="28"/>
              </w:rPr>
              <w:t>10</w:t>
            </w:r>
          </w:p>
        </w:tc>
        <w:tc>
          <w:tcPr>
            <w:tcW w:w="1010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1,10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140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12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0,1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-90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-85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43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48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38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46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28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38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5,27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9,73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261D6" w:rsidRDefault="00E261D6" w:rsidP="004A4D71">
            <w:pPr>
              <w:jc w:val="center"/>
              <w:rPr>
                <w:rFonts w:ascii="Courier New" w:hAnsi="Courier New"/>
                <w:snapToGrid w:val="0"/>
                <w:color w:val="000000"/>
                <w:sz w:val="28"/>
              </w:rPr>
            </w:pPr>
            <w:r>
              <w:rPr>
                <w:rFonts w:ascii="Courier New" w:hAnsi="Courier New"/>
                <w:snapToGrid w:val="0"/>
                <w:color w:val="000000"/>
                <w:sz w:val="28"/>
              </w:rPr>
              <w:t>10</w:t>
            </w:r>
            <w:r>
              <w:rPr>
                <w:rFonts w:ascii="Courier New" w:hAnsi="Courier New"/>
                <w:snapToGrid w:val="0"/>
                <w:color w:val="000000"/>
                <w:sz w:val="28"/>
              </w:rPr>
              <w:t>0</w:t>
            </w:r>
          </w:p>
        </w:tc>
      </w:tr>
    </w:tbl>
    <w:p w:rsidR="007C5287" w:rsidRDefault="007C5287" w:rsidP="007C5287"/>
    <w:p w:rsidR="007C5287" w:rsidRDefault="007C5287" w:rsidP="007C5287">
      <w:pPr>
        <w:pStyle w:val="a5"/>
        <w:jc w:val="both"/>
        <w:rPr>
          <w:sz w:val="28"/>
        </w:rPr>
      </w:pPr>
    </w:p>
    <w:p w:rsidR="007C5287" w:rsidRDefault="007C5287" w:rsidP="007C5287">
      <w:pPr>
        <w:pStyle w:val="a5"/>
        <w:ind w:firstLine="1080"/>
        <w:jc w:val="both"/>
        <w:rPr>
          <w:i/>
          <w:sz w:val="28"/>
        </w:rPr>
      </w:pPr>
      <w:r>
        <w:rPr>
          <w:i/>
          <w:sz w:val="28"/>
        </w:rPr>
        <w:t>Задание 1. Расчет установившегося режима</w:t>
      </w:r>
    </w:p>
    <w:p w:rsidR="007C5287" w:rsidRDefault="007C5287" w:rsidP="007C5287">
      <w:pPr>
        <w:pStyle w:val="a5"/>
        <w:jc w:val="both"/>
        <w:rPr>
          <w:sz w:val="28"/>
        </w:rPr>
      </w:pPr>
    </w:p>
    <w:p w:rsidR="007C5287" w:rsidRDefault="007C5287" w:rsidP="007C5287">
      <w:pPr>
        <w:pStyle w:val="a5"/>
        <w:jc w:val="both"/>
        <w:rPr>
          <w:sz w:val="28"/>
        </w:rPr>
      </w:pPr>
      <w:r>
        <w:rPr>
          <w:sz w:val="28"/>
        </w:rPr>
        <w:t xml:space="preserve">В качестве объекта анализа исследуется  цепь в </w:t>
      </w:r>
      <w:proofErr w:type="spellStart"/>
      <w:r>
        <w:rPr>
          <w:sz w:val="28"/>
        </w:rPr>
        <w:t>докоммутационном</w:t>
      </w:r>
      <w:proofErr w:type="spellEnd"/>
      <w:r>
        <w:rPr>
          <w:sz w:val="28"/>
        </w:rPr>
        <w:t xml:space="preserve"> режиме. Она представляет собой нелинейную цепь несинусоидального  тока. Расчет установившегося режима в ней может  быть проведен только приближенно на основе ряда допущений. В работе в качестве таких допущений приняты следующие: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так как по условиям задания (см. таблицу 1.1) влияние источника постоянной ЭДС Е на </w:t>
      </w:r>
      <w:proofErr w:type="spellStart"/>
      <w:r>
        <w:rPr>
          <w:sz w:val="28"/>
        </w:rPr>
        <w:t>токораспределение</w:t>
      </w:r>
      <w:proofErr w:type="spellEnd"/>
      <w:r>
        <w:rPr>
          <w:sz w:val="28"/>
        </w:rPr>
        <w:t xml:space="preserve"> в цепи существенно больше, чем влияние синусоидальных ЭДС и тока, то последними можно пренебречь на первом этапе;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если провести линеаризацию ВАХ НД, то цепь становится линейной и к ней применим принцип наложения, в результате чего </w:t>
      </w:r>
      <w:proofErr w:type="spellStart"/>
      <w:r>
        <w:rPr>
          <w:sz w:val="28"/>
        </w:rPr>
        <w:t>токораспределение</w:t>
      </w:r>
      <w:proofErr w:type="spellEnd"/>
      <w:r>
        <w:rPr>
          <w:sz w:val="28"/>
        </w:rPr>
        <w:t xml:space="preserve"> может быть рассчитано путем сложения постоянных и синусоидальных составляющих токов в ветвях цепи.</w:t>
      </w:r>
    </w:p>
    <w:p w:rsidR="007C5287" w:rsidRDefault="007C5287" w:rsidP="007C5287">
      <w:pPr>
        <w:pStyle w:val="a5"/>
        <w:ind w:left="900"/>
        <w:jc w:val="both"/>
        <w:rPr>
          <w:sz w:val="28"/>
        </w:rPr>
      </w:pPr>
      <w:r>
        <w:rPr>
          <w:sz w:val="28"/>
        </w:rPr>
        <w:t>Задание предусматривает двукратный приближенный расчет установившегося режима в заданной цепи  с нелинейным резистором и расчет линейной цепи  (с линеаризованной ВАХ нелинейного резистора)  с синусоидальными источниками энергии без постоянного источника ЭДС.</w:t>
      </w:r>
    </w:p>
    <w:p w:rsidR="007C5287" w:rsidRDefault="007C5287" w:rsidP="007C5287">
      <w:pPr>
        <w:pStyle w:val="a5"/>
        <w:ind w:left="900"/>
        <w:rPr>
          <w:sz w:val="28"/>
        </w:rPr>
      </w:pPr>
    </w:p>
    <w:p w:rsidR="007C5287" w:rsidRDefault="007C5287" w:rsidP="007C5287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Учитывая, что для заданной цепи выполняются условия Е &gt;&gt;</w:t>
      </w:r>
      <w:proofErr w:type="spellStart"/>
      <w:r>
        <w:rPr>
          <w:sz w:val="28"/>
          <w:lang w:val="en-US"/>
        </w:rPr>
        <w:t>Em</w:t>
      </w:r>
      <w:proofErr w:type="spellEnd"/>
      <w:r>
        <w:rPr>
          <w:sz w:val="28"/>
        </w:rPr>
        <w:t xml:space="preserve">, </w:t>
      </w:r>
      <w:r>
        <w:rPr>
          <w:sz w:val="28"/>
          <w:lang w:val="en-US"/>
        </w:rPr>
        <w:t>E</w:t>
      </w:r>
      <w:r>
        <w:rPr>
          <w:sz w:val="28"/>
        </w:rPr>
        <w:t>&gt;&gt;</w:t>
      </w:r>
      <w:proofErr w:type="spellStart"/>
      <w:r>
        <w:rPr>
          <w:sz w:val="28"/>
          <w:lang w:val="en-US"/>
        </w:rPr>
        <w:t>ImZ</w:t>
      </w:r>
      <w:proofErr w:type="spellEnd"/>
      <w:r>
        <w:rPr>
          <w:sz w:val="28"/>
        </w:rPr>
        <w:t xml:space="preserve">,  где </w:t>
      </w:r>
      <w:r>
        <w:rPr>
          <w:sz w:val="28"/>
          <w:lang w:val="en-US"/>
        </w:rPr>
        <w:t>Z</w:t>
      </w:r>
      <w:r>
        <w:rPr>
          <w:sz w:val="28"/>
        </w:rPr>
        <w:t xml:space="preserve"> - полное сопротивление ветви, параллельной источнику тока, рассчитать установившийся режим в нелинейной цепи на постоянном ток: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построить схему цепи на постоянном токе;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при заданных параметрах элементов схемы определить на вольтамперной характеристике нелинейного резистора положение рабочей точки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lastRenderedPageBreak/>
        <w:t>изменяя величины сопротивлений в цепи, добиться, чтобы рабочая точка находилась на изгибе вольтамперной характеристики (в точке с максимальной второй производной);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для схемы с уточненными параметрами элементов </w:t>
      </w:r>
      <w:proofErr w:type="spellStart"/>
      <w:r>
        <w:rPr>
          <w:sz w:val="28"/>
        </w:rPr>
        <w:t>расчитать</w:t>
      </w:r>
      <w:proofErr w:type="spellEnd"/>
      <w:r>
        <w:rPr>
          <w:sz w:val="28"/>
        </w:rPr>
        <w:t xml:space="preserve"> токи в ветвях и напряжения на пассивных элементах, проверить правильность расчета, записав законы Кирхгофа и составив баланс мощностей (с записью расчетных выражений и подстановкой числовых данных);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провести линеаризацию вольтамперной характеристики нелинейного резистора в уточненной рабочей точке, определив статическое и дифференциальное сопротивления.</w:t>
      </w:r>
    </w:p>
    <w:p w:rsidR="007C5287" w:rsidRDefault="007C5287" w:rsidP="007C5287">
      <w:pPr>
        <w:pStyle w:val="a5"/>
        <w:numPr>
          <w:ilvl w:val="1"/>
          <w:numId w:val="2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Рассчитать установившийся режим в линеаризованной электрической цепи с </w:t>
      </w:r>
      <w:proofErr w:type="spellStart"/>
      <w:r>
        <w:rPr>
          <w:sz w:val="28"/>
        </w:rPr>
        <w:t>уточнеными</w:t>
      </w:r>
      <w:proofErr w:type="spellEnd"/>
      <w:r>
        <w:rPr>
          <w:sz w:val="28"/>
        </w:rPr>
        <w:t xml:space="preserve"> значениями параметров пассивных элементов и с учетом всех источников энергии:</w:t>
      </w:r>
    </w:p>
    <w:p w:rsidR="007C5287" w:rsidRDefault="007C5287" w:rsidP="007C5287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построить схему линеаризованной электрической цепи;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учитывая, что полученная цепь является линейной цепью периодического несинусоидального тока, определить составляющие токов в ветвях и напряжений на пассивных элементах, обусловленные источниками постоянной ЭДС;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исключив из схемы источники постоянной ЭДС, записать уравнения для цепи в комплексной форме по методам контурных токов и узловых напряжений (с подстановкой числовых данных);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определить на компьютере составляющие токов в ветвях и напряжений на пассивных элементах, обусловленные источниками синусоидальных ЭДС и тока, проверить правильность расчета, составив баланс мощностей (с записью расчетных соотношений и подстановкой числовых данных);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для контура, содержащего ветвь с источником синусоидальной ЭДС и максимально возможное число ветвей с реактивными элементами, построить векторную потенциальную диаграмму, совмещенную с векторной диаграммой токов;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записать в мгновенные значения  токов в ветвях и напряжения на элементах схемы линеаризованной цепи с учетом действия всех источников энергии;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построить графики изменения мгновенных значений тока и напряжения в линеаризованной цепи для ветви с нелинейным двухполюсником и одной из ветвей с реактивным элементом.</w:t>
      </w:r>
    </w:p>
    <w:p w:rsidR="007C5287" w:rsidRDefault="007C5287" w:rsidP="007C5287"/>
    <w:p w:rsidR="007C5287" w:rsidRDefault="007C5287" w:rsidP="007C5287"/>
    <w:p w:rsidR="007C5287" w:rsidRDefault="007C5287" w:rsidP="007C5287"/>
    <w:p w:rsidR="007C5287" w:rsidRDefault="007C5287" w:rsidP="007C5287"/>
    <w:p w:rsidR="007C5287" w:rsidRDefault="007C5287" w:rsidP="007C5287">
      <w:pPr>
        <w:pStyle w:val="21"/>
        <w:ind w:left="0" w:firstLine="1080"/>
        <w:rPr>
          <w:b/>
        </w:rPr>
      </w:pPr>
      <w:r>
        <w:rPr>
          <w:b/>
        </w:rPr>
        <w:t xml:space="preserve">2. Методика выполнения </w:t>
      </w:r>
      <w:r w:rsidR="007E0C1F">
        <w:rPr>
          <w:b/>
        </w:rPr>
        <w:t>расчетно-графической</w:t>
      </w:r>
      <w:r>
        <w:rPr>
          <w:b/>
        </w:rPr>
        <w:t xml:space="preserve"> работы.</w:t>
      </w:r>
    </w:p>
    <w:p w:rsidR="007C5287" w:rsidRDefault="007C5287" w:rsidP="007C5287">
      <w:pPr>
        <w:pStyle w:val="21"/>
        <w:ind w:left="0"/>
        <w:rPr>
          <w:b/>
        </w:rPr>
      </w:pPr>
    </w:p>
    <w:p w:rsidR="007C5287" w:rsidRDefault="007C5287" w:rsidP="007C5287">
      <w:pPr>
        <w:pStyle w:val="21"/>
        <w:ind w:left="0" w:firstLine="540"/>
      </w:pPr>
      <w:r>
        <w:t>Все электрические схемы рисуются четко, крупным планом и чертежными инструментами. Допускается и рекомендуется составление чертежей схемы на ЭВМ с помощью любого графического редактора.</w:t>
      </w:r>
    </w:p>
    <w:p w:rsidR="007C5287" w:rsidRDefault="007C5287" w:rsidP="007C5287">
      <w:pPr>
        <w:pStyle w:val="21"/>
        <w:ind w:left="0" w:firstLine="540"/>
        <w:rPr>
          <w:u w:val="single"/>
        </w:rPr>
      </w:pPr>
      <w:r>
        <w:t xml:space="preserve">На схемах проставляются положительные направления токов, номера узлов. Один из узлов считать узлом с нулевым потенциалом. Обозначить нулевой узел </w:t>
      </w:r>
      <w:r>
        <w:rPr>
          <w:u w:val="single"/>
          <w:lang w:val="en-US"/>
        </w:rPr>
        <w:t>V</w:t>
      </w:r>
      <w:r>
        <w:rPr>
          <w:vertAlign w:val="subscript"/>
        </w:rPr>
        <w:t>0</w:t>
      </w:r>
      <w:r>
        <w:t>.</w:t>
      </w:r>
    </w:p>
    <w:p w:rsidR="007C5287" w:rsidRDefault="007C5287" w:rsidP="007C5287">
      <w:pPr>
        <w:pStyle w:val="21"/>
        <w:ind w:left="0" w:firstLine="540"/>
      </w:pPr>
      <w:r>
        <w:t>Рекомендуется ток в ветви с источником ЭДС сделать совпадающим с направлением ЭДС. Ток в ветви, параллельной источнику тока, направить в противоположном направлении по отношению к источнику тока (относительно общего узла).</w:t>
      </w:r>
    </w:p>
    <w:p w:rsidR="007C5287" w:rsidRDefault="007C5287" w:rsidP="007C5287">
      <w:pPr>
        <w:pStyle w:val="21"/>
        <w:ind w:left="0" w:firstLine="540"/>
      </w:pPr>
      <w:r>
        <w:t>Все методические указания будут иллюстрироваться на примере анализа схемы варианта 24 (рис. 1.24). Эта схема с направлениями токов, нумерацией узлов и ветвей приведена на рис.2.1.</w:t>
      </w: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8E251D" w:rsidP="007C5287">
      <w:pPr>
        <w:pStyle w:val="21"/>
        <w:ind w:left="0" w:firstLine="540"/>
      </w:pPr>
      <w:r>
        <w:rPr>
          <w:noProof/>
        </w:rPr>
        <w:pict>
          <v:group id="_x0000_s1210" style="position:absolute;left:0;text-align:left;margin-left:54pt;margin-top:-81pt;width:410.4pt;height:230.4pt;z-index:251706368" coordorigin="2160,4752" coordsize="8208,4608">
            <v:group id="_x0000_s1211" style="position:absolute;left:2160;top:4752;width:8208;height:4608" coordorigin="2160,5472" coordsize="8208,4608">
              <v:group id="_x0000_s1212" style="position:absolute;left:2160;top:5472;width:8208;height:4608" coordorigin="2160,5472" coordsize="8208,4608">
                <v:line id="_x0000_s1213" style="position:absolute;flip:x" from="5040,9360" to="5184,9504"/>
                <v:group id="_x0000_s1214" style="position:absolute;left:2160;top:5472;width:8208;height:4608" coordorigin="2160,5472" coordsize="8208,460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15" type="#_x0000_t202" style="position:absolute;left:2304;top:8352;width:1008;height:720" strokecolor="white">
                    <v:textbox style="mso-next-textbox:#_x0000_s1215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     e  </w:t>
                          </w:r>
                        </w:p>
                      </w:txbxContent>
                    </v:textbox>
                  </v:shape>
                  <v:shape id="_x0000_s1216" type="#_x0000_t202" style="position:absolute;left:6336;top:9360;width:576;height:576" strokecolor="white">
                    <v:textbox style="mso-next-textbox:#_x0000_s1216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i6</w:t>
                          </w:r>
                        </w:p>
                      </w:txbxContent>
                    </v:textbox>
                  </v:shape>
                  <v:shape id="_x0000_s1217" type="#_x0000_t202" style="position:absolute;left:4608;top:9504;width:720;height:576" strokecolor="white">
                    <v:textbox style="mso-next-textbox:#_x0000_s1217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218" type="#_x0000_t202" style="position:absolute;left:4176;top:7920;width:1152;height:1152" strokecolor="white">
                    <v:textbox style="mso-next-textbox:#_x0000_s1218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219" type="#_x0000_t202" style="position:absolute;left:7920;top:7632;width:720;height:432" strokecolor="white">
                    <v:textbox style="mso-next-textbox:#_x0000_s1219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20" type="#_x0000_t202" style="position:absolute;left:9504;top:7488;width:720;height:576" strokecolor="white">
                    <v:textbox style="mso-next-textbox:#_x0000_s1220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n</w:t>
                          </w:r>
                          <w:proofErr w:type="spellEnd"/>
                        </w:p>
                      </w:txbxContent>
                    </v:textbox>
                  </v:shape>
                  <v:shape id="_x0000_s1221" type="#_x0000_t202" style="position:absolute;left:6912;top:5472;width:1296;height:1296" strokecolor="white">
                    <v:textbox style="mso-next-textbox:#_x0000_s1221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L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22" type="#_x0000_t202" style="position:absolute;left:6912;top:9504;width:864;height:564" strokecolor="white">
                    <v:textbox style="mso-next-textbox:#_x0000_s1222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  C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23" type="#_x0000_t202" style="position:absolute;left:4608;top:5904;width:1728;height:576" strokecolor="white">
                    <v:textbox style="mso-next-textbox:#_x0000_s1223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17"/>
                              <w:lang w:val="en-US"/>
                            </w:rPr>
                            <w:t>i</w:t>
                          </w:r>
                          <w:proofErr w:type="spellEnd"/>
                        </w:p>
                      </w:txbxContent>
                    </v:textbox>
                  </v:shape>
                  <v:shape id="_x0000_s1224" type="#_x0000_t202" style="position:absolute;left:3600;top:5904;width:864;height:576" strokecolor="white">
                    <v:textbox style="mso-next-textbox:#_x0000_s1224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V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225" type="#_x0000_t202" style="position:absolute;left:5616;top:6336;width:1008;height:720" strokecolor="white">
                    <v:textbox style="mso-next-textbox:#_x0000_s1225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V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226" type="#_x0000_t202" style="position:absolute;left:3456;top:9360;width:1035;height:691" strokecolor="white">
                    <v:textbox style="mso-next-textbox:#_x0000_s1226">
                      <w:txbxContent>
                        <w:p w:rsidR="007C5287" w:rsidRDefault="007C5287" w:rsidP="007C5287">
                          <w:pPr>
                            <w:tabs>
                              <w:tab w:val="left" w:pos="2920"/>
                            </w:tabs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    V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  <w:p w:rsidR="007C5287" w:rsidRDefault="007C5287" w:rsidP="007C5287">
                          <w:pPr>
                            <w:rPr>
                              <w:sz w:val="17"/>
                            </w:rPr>
                          </w:pPr>
                        </w:p>
                      </w:txbxContent>
                    </v:textbox>
                  </v:shape>
                  <v:line id="_x0000_s1227" style="position:absolute;flip:x" from="3312,6912" to="3456,7056"/>
                  <v:line id="_x0000_s1228" style="position:absolute" from="3456,6912" to="3600,7056"/>
                  <v:shape id="_x0000_s1229" type="#_x0000_t202" style="position:absolute;left:2592;top:6768;width:576;height:1008" strokecolor="white">
                    <v:textbox style="mso-next-textbox:#_x0000_s1229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line id="_x0000_s1230" style="position:absolute;flip:y" from="7200,7344" to="7200,7632"/>
                  <v:line id="_x0000_s1231" style="position:absolute;flip:y" from="6480,9216" to="6768,9360"/>
                  <v:line id="_x0000_s1232" style="position:absolute" from="6480,9360" to="6768,9504"/>
                  <v:line id="_x0000_s1233" style="position:absolute;flip:y" from="4176,6912" to="4320,7056"/>
                  <v:line id="_x0000_s1234" style="position:absolute;flip:y" from="5472,8640" to="5616,8784"/>
                  <v:line id="_x0000_s1235" style="position:absolute;flip:x y" from="5328,8640" to="5472,8784"/>
                  <v:line id="_x0000_s1236" style="position:absolute;flip:x y" from="5040,9216" to="5184,9360"/>
                  <v:shape id="_x0000_s1237" type="#_x0000_t202" style="position:absolute;left:9504;top:8064;width:864;height:864" strokecolor="white">
                    <v:textbox style="mso-next-textbox:#_x0000_s1237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238" type="#_x0000_t202" style="position:absolute;left:6336;top:7632;width:864;height:864" strokecolor="white">
                    <v:textbox style="mso-next-textbox:#_x0000_s1238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    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239" type="#_x0000_t202" style="position:absolute;left:4176;top:7200;width:576;height:576" strokecolor="white">
                    <v:textbox style="mso-next-textbox:#_x0000_s1239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_x0000_s1240" type="#_x0000_t202" style="position:absolute;left:4608;top:7200;width:720;height:720" strokecolor="white">
                    <v:textbox style="mso-next-textbox:#_x0000_s1240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L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line id="_x0000_s1241" style="position:absolute;flip:x" from="6912,7632" to="7200,7632"/>
                  <v:group id="_x0000_s1242" style="position:absolute;left:3168;top:6336;width:6192;height:3239" coordorigin="1728,7465" coordsize="7200,3767">
                    <v:line id="_x0000_s1243" style="position:absolute" from="3744,10944" to="4032,10944"/>
                    <v:group id="_x0000_s1244" style="position:absolute;left:1728;top:7465;width:7200;height:3767" coordorigin="1584,7465" coordsize="7200,3767">
                      <v:line id="_x0000_s1245" style="position:absolute;rotation:-90;flip:x" from="4175,10079" to="4463,10079"/>
                      <v:group id="_x0000_s1246" style="position:absolute;left:1584;top:7465;width:7200;height:3767" coordorigin="1584,7465" coordsize="7200,3767">
                        <v:line id="_x0000_s1247" style="position:absolute;rotation:2629995fd" from="7140,9857" to="7388,9857"/>
                        <v:line id="_x0000_s1248" style="position:absolute;flip:y" from="1872,7776" to="1872,8928"/>
                        <v:line id="_x0000_s1249" style="position:absolute" from="4320,8352" to="5616,8352"/>
                        <v:line id="_x0000_s1250" style="position:absolute" from="1584,8928" to="2160,8928"/>
                        <v:line id="_x0000_s1251" style="position:absolute" from="5760,10944" to="6336,10944"/>
                        <v:line id="_x0000_s1252" style="position:absolute" from="6624,10944" to="7200,10944"/>
                        <v:line id="_x0000_s1253" style="position:absolute" from="6336,10656" to="6336,11232"/>
                        <v:line id="_x0000_s1254" style="position:absolute" from="6624,10656" to="6624,11232"/>
                        <v:oval id="_x0000_s1255" style="position:absolute;left:6048;top:8208;width:288;height:288"/>
                        <v:oval id="_x0000_s1256" style="position:absolute;left:6336;top:8208;width:288;height:288"/>
                        <v:oval id="_x0000_s1257" style="position:absolute;left:6624;top:8208;width:288;height:288"/>
                        <v:rect id="_x0000_s1258" style="position:absolute;left:5760;top:8352;width:1296;height:144" strokecolor="white"/>
                        <v:line id="_x0000_s1259" style="position:absolute;flip:x" from="5616,8352" to="6048,8352"/>
                        <v:line id="_x0000_s1260" style="position:absolute;flip:x" from="6912,8352" to="7344,8352"/>
                        <v:line id="_x0000_s1261" style="position:absolute;rotation:2629995fd" from="5606,9008" to="6952,9025"/>
                        <v:rect id="_x0000_s1262" style="position:absolute;left:6730;top:9495;width:497;height:244;rotation:2629995fd"/>
                        <v:line id="_x0000_s1263" style="position:absolute;rotation:-90" from="8495,9503" to="8783,9503"/>
                        <v:rect id="_x0000_s1264" style="position:absolute;left:8352;top:8928;width:576;height:288;rotation:-90"/>
                        <v:line id="_x0000_s1265" style="position:absolute;rotation:-90" from="8424,8567" to="8855,8568"/>
                        <v:line id="_x0000_s1266" style="position:absolute" from="7344,8352" to="8640,8352"/>
                        <v:line id="_x0000_s1267" style="position:absolute" from="7200,10944" to="8640,10944"/>
                        <v:line id="_x0000_s1268" style="position:absolute" from="7344,9936" to="8640,10944"/>
                        <v:line id="_x0000_s1269" style="position:absolute" from="4032,7776" to="4320,7776"/>
                        <v:line id="_x0000_s1270" style="position:absolute" from="1872,7776" to="2880,7776"/>
                        <v:line id="_x0000_s1271" style="position:absolute" from="1872,10944" to="2880,10944"/>
                        <v:rect id="_x0000_s1272" style="position:absolute;left:2304;top:9504;width:576;height:288;rotation:90"/>
                        <v:rect id="_x0000_s1273" style="position:absolute;left:4032;top:9504;width:576;height:288;rotation:90"/>
                        <v:line id="_x0000_s1274" style="position:absolute" from="2880,10944" to="3168,10944"/>
                        <v:rect id="_x0000_s1275" style="position:absolute;left:3168;top:10800;width:576;height:288"/>
                        <v:oval id="_x0000_s1276" style="position:absolute;left:1584;top:10080;width:576;height:576;rotation:-90"/>
                        <v:line id="_x0000_s1277" style="position:absolute;rotation:-90" from="1584,10368" to="2160,10368">
                          <v:stroke endarrow="open"/>
                        </v:line>
                        <v:line id="_x0000_s1278" style="position:absolute;rotation:-90;flip:x y" from="1655,10151" to="1943,10295"/>
                        <v:line id="_x0000_s1279" style="position:absolute;rotation:90;flip:x" from="1799,10151" to="2087,10295"/>
                        <v:line id="_x0000_s1280" style="position:absolute;rotation:90;flip:x" from="1727,10799" to="2015,10799"/>
                        <v:line id="_x0000_s1281" style="position:absolute" from="3888,10944" to="5760,10944"/>
                        <v:oval id="_x0000_s1282" style="position:absolute;left:3024;top:8208;width:288;height:288"/>
                        <v:oval id="_x0000_s1283" style="position:absolute;left:3312;top:8208;width:288;height:288"/>
                        <v:oval id="_x0000_s1284" style="position:absolute;left:3600;top:8208;width:288;height:288"/>
                        <v:rect id="_x0000_s1285" style="position:absolute;left:2736;top:8352;width:1296;height:144" strokecolor="white"/>
                        <v:line id="_x0000_s1286" style="position:absolute;flip:x" from="2592,8352" to="3024,8352"/>
                        <v:line id="_x0000_s1287" style="position:absolute;flip:x" from="3888,8352" to="4320,8352"/>
                        <v:line id="_x0000_s1288" style="position:absolute" from="4320,7776" to="4320,9360"/>
                        <v:group id="_x0000_s1289" style="position:absolute;left:2880;top:7465;width:1296;height:599" coordorigin="7776,5472" coordsize="1872,864">
                          <v:oval id="_x0000_s1290" style="position:absolute;left:8208;top:5472;width:864;height:864"/>
                          <v:line id="_x0000_s1291" style="position:absolute" from="7776,5904" to="9648,5904"/>
                          <v:line id="_x0000_s1292" style="position:absolute;flip:x y" from="8640,5616" to="9072,5904"/>
                          <v:line id="_x0000_s1293" style="position:absolute;flip:x" from="8640,5904" to="9072,6192"/>
                          <v:line id="_x0000_s1294" style="position:absolute;flip:x y" from="8352,5616" to="8784,5904"/>
                          <v:line id="_x0000_s1295" style="position:absolute;flip:x" from="8352,5904" to="8784,6192"/>
                        </v:group>
                        <v:line id="_x0000_s1296" style="position:absolute" from="2592,7776" to="2592,9360"/>
                        <v:line id="_x0000_s1297" style="position:absolute" from="4320,10224" to="4320,10944"/>
                        <v:line id="_x0000_s1298" style="position:absolute" from="2592,9936" to="2592,10944"/>
                        <v:line id="_x0000_s1299" style="position:absolute" from="1584,9216" to="2160,9216"/>
                        <v:line id="_x0000_s1300" style="position:absolute;flip:y" from="1872,9216" to="1872,10080"/>
                        <v:line id="_x0000_s1301" style="position:absolute" from="8640,9648" to="8640,10944"/>
                        <v:line id="_x0000_s1302" style="position:absolute" from="5760,8352" to="5760,8640"/>
                      </v:group>
                    </v:group>
                  </v:group>
                  <v:line id="_x0000_s1303" style="position:absolute" from="4176,7056" to="4320,7200"/>
                  <v:shape id="_x0000_s1304" type="#_x0000_t202" style="position:absolute;left:2160;top:7200;width:1008;height:864" strokecolor="white">
                    <v:textbox style="mso-next-textbox:#_x0000_s1304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     C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05" type="#_x0000_t202" style="position:absolute;left:5328;top:9504;width:576;height:576" strokecolor="white">
                    <v:textbox style="mso-next-textbox:#_x0000_s1305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V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306" type="#_x0000_t202" style="position:absolute;left:9360;top:9360;width:576;height:576" strokecolor="white">
                    <v:textbox style="mso-next-textbox:#_x0000_s1306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V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307" style="position:absolute;flip:y" from="4032,8640" to="4176,8784"/>
                  <v:line id="_x0000_s1308" style="position:absolute;flip:x y" from="3888,8640" to="4032,8784"/>
                  <v:shape id="_x0000_s1309" type="#_x0000_t202" style="position:absolute;left:4176;top:8352;width:576;height:576" strokecolor="white">
                    <v:textbox style="mso-next-textbox:#_x0000_s1309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310" type="#_x0000_t202" style="position:absolute;left:5760;top:8352;width:576;height:576" strokecolor="white">
                    <v:textbox style="mso-next-textbox:#_x0000_s1310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line id="_x0000_s1311" style="position:absolute;flip:y" from="9216,8496" to="9360,8640"/>
                  <v:line id="_x0000_s1312" style="position:absolute;flip:x y" from="9072,8496" to="9216,8640"/>
                </v:group>
              </v:group>
              <v:shape id="_x0000_s1313" type="#_x0000_t202" style="position:absolute;left:5184;top:9504;width:1008;height:432" strokecolor="white">
                <v:textbox style="mso-next-textbox:#_x0000_s1313">
                  <w:txbxContent>
                    <w:p w:rsidR="007C5287" w:rsidRDefault="007C5287" w:rsidP="007C5287">
                      <w:pPr>
                        <w:rPr>
                          <w:sz w:val="17"/>
                          <w:vertAlign w:val="subscript"/>
                          <w:lang w:val="en-US"/>
                        </w:rPr>
                      </w:pPr>
                      <w:r>
                        <w:rPr>
                          <w:sz w:val="17"/>
                          <w:lang w:val="en-US"/>
                        </w:rPr>
                        <w:t>i</w:t>
                      </w:r>
                      <w:r>
                        <w:rPr>
                          <w:sz w:val="17"/>
                          <w:vertAlign w:val="subscript"/>
                          <w:lang w:val="en-US"/>
                        </w:rPr>
                        <w:t>4</w:t>
                      </w:r>
                      <w:r>
                        <w:rPr>
                          <w:sz w:val="17"/>
                          <w:lang w:val="en-US"/>
                        </w:rPr>
                        <w:t xml:space="preserve">  V</w:t>
                      </w:r>
                      <w:r>
                        <w:rPr>
                          <w:sz w:val="17"/>
                          <w:vertAlign w:val="subscript"/>
                          <w:lang w:val="en-US"/>
                        </w:rPr>
                        <w:t>0</w:t>
                      </w:r>
                    </w:p>
                    <w:p w:rsidR="007C5287" w:rsidRDefault="007C5287" w:rsidP="007C5287">
                      <w:pPr>
                        <w:rPr>
                          <w:sz w:val="17"/>
                          <w:vertAlign w:val="subscript"/>
                          <w:lang w:val="en-US"/>
                        </w:rPr>
                      </w:pPr>
                    </w:p>
                  </w:txbxContent>
                </v:textbox>
              </v:shape>
            </v:group>
            <v:shape id="_x0000_s1314" type="#_x0000_t202" style="position:absolute;left:5760;top:7200;width:720;height:432" strokecolor="white">
              <v:textbox style="mso-next-textbox:#_x0000_s1314">
                <w:txbxContent>
                  <w:p w:rsidR="007C5287" w:rsidRDefault="007C5287" w:rsidP="007C528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R</w:t>
                    </w:r>
                    <w:r>
                      <w:rPr>
                        <w:sz w:val="20"/>
                        <w:vertAlign w:val="subscript"/>
                        <w:lang w:val="en-US"/>
                      </w:rPr>
                      <w:t>3</w:t>
                    </w:r>
                  </w:p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i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6</w:t>
                    </w:r>
                  </w:p>
                  <w:p w:rsidR="007C5287" w:rsidRDefault="007C5287" w:rsidP="007C5287">
                    <w:pPr>
                      <w:rPr>
                        <w:sz w:val="13"/>
                      </w:rPr>
                    </w:pPr>
                  </w:p>
                  <w:p w:rsidR="007C5287" w:rsidRDefault="007C5287" w:rsidP="007C5287">
                    <w:pPr>
                      <w:rPr>
                        <w:sz w:val="13"/>
                      </w:rPr>
                    </w:pPr>
                  </w:p>
                </w:txbxContent>
              </v:textbox>
            </v:shape>
          </v:group>
        </w:pict>
      </w: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  <w:jc w:val="center"/>
      </w:pPr>
      <w:r>
        <w:t>Рис. 2.1</w:t>
      </w:r>
    </w:p>
    <w:p w:rsidR="007C5287" w:rsidRDefault="007C5287" w:rsidP="007C5287">
      <w:pPr>
        <w:pStyle w:val="21"/>
        <w:ind w:left="0" w:firstLine="540"/>
      </w:pPr>
    </w:p>
    <w:p w:rsidR="007C5287" w:rsidRDefault="007C5287" w:rsidP="007C5287">
      <w:pPr>
        <w:pStyle w:val="21"/>
        <w:ind w:left="0" w:firstLine="540"/>
      </w:pPr>
      <w:r>
        <w:t xml:space="preserve">Для всех синусоидальных источников </w:t>
      </w:r>
      <w:r>
        <w:rPr>
          <w:lang w:val="en-US"/>
        </w:rPr>
        <w:t>f</w:t>
      </w:r>
      <w:r>
        <w:t xml:space="preserve"> = 400 Гц и, следовательно, </w:t>
      </w:r>
      <w:r>
        <w:sym w:font="Symbol" w:char="0077"/>
      </w:r>
      <w:r>
        <w:t xml:space="preserve"> = 2512 с</w:t>
      </w:r>
      <w:r>
        <w:rPr>
          <w:vertAlign w:val="superscript"/>
        </w:rPr>
        <w:t>-1</w:t>
      </w:r>
      <w:r>
        <w:t>.</w:t>
      </w:r>
    </w:p>
    <w:p w:rsidR="007C5287" w:rsidRDefault="007C5287" w:rsidP="007C5287">
      <w:pPr>
        <w:pStyle w:val="21"/>
        <w:ind w:left="0"/>
      </w:pPr>
      <w:r>
        <w:t>Характеристики нелинейного сопротивления приведены в Таблице 1.</w:t>
      </w:r>
    </w:p>
    <w:p w:rsidR="007C5287" w:rsidRDefault="007C5287" w:rsidP="007C5287">
      <w:pPr>
        <w:pStyle w:val="21"/>
        <w:ind w:left="0" w:firstLine="709"/>
      </w:pPr>
    </w:p>
    <w:p w:rsidR="007C5287" w:rsidRDefault="007C5287" w:rsidP="007C5287">
      <w:pPr>
        <w:ind w:left="300"/>
        <w:jc w:val="both"/>
        <w:rPr>
          <w:sz w:val="28"/>
        </w:rPr>
      </w:pPr>
    </w:p>
    <w:p w:rsidR="007C5287" w:rsidRDefault="007C5287" w:rsidP="007C5287">
      <w:pPr>
        <w:numPr>
          <w:ilvl w:val="1"/>
          <w:numId w:val="8"/>
        </w:numPr>
        <w:tabs>
          <w:tab w:val="clear" w:pos="2280"/>
          <w:tab w:val="num" w:pos="0"/>
        </w:tabs>
        <w:spacing w:before="0" w:beforeAutospacing="0" w:after="0" w:afterAutospacing="0"/>
        <w:ind w:left="0" w:firstLine="900"/>
        <w:jc w:val="both"/>
        <w:rPr>
          <w:sz w:val="28"/>
        </w:rPr>
      </w:pPr>
      <w:r>
        <w:rPr>
          <w:sz w:val="28"/>
        </w:rPr>
        <w:t>Расчет нелинейной цепи на постоянном токе.</w:t>
      </w:r>
    </w:p>
    <w:p w:rsidR="007C5287" w:rsidRDefault="007C5287" w:rsidP="007C5287">
      <w:pPr>
        <w:jc w:val="both"/>
        <w:rPr>
          <w:sz w:val="28"/>
        </w:rPr>
      </w:pPr>
    </w:p>
    <w:p w:rsidR="007C5287" w:rsidRDefault="007C5287" w:rsidP="007C5287">
      <w:pPr>
        <w:pStyle w:val="a3"/>
        <w:ind w:firstLine="540"/>
      </w:pPr>
      <w:r>
        <w:t xml:space="preserve">Составляется  </w:t>
      </w:r>
      <w:proofErr w:type="spellStart"/>
      <w:r>
        <w:t>докоммутационная</w:t>
      </w:r>
      <w:proofErr w:type="spellEnd"/>
      <w:r>
        <w:t xml:space="preserve"> схема на постоянном токе. Она получается из исходной схемы (рис.2.1) путем </w:t>
      </w:r>
      <w:proofErr w:type="spellStart"/>
      <w:r>
        <w:t>закорачивания</w:t>
      </w:r>
      <w:proofErr w:type="spellEnd"/>
      <w:r>
        <w:t xml:space="preserve"> синусоидального источника ЭДС и индуктивностей, удалением синусоидального источника тока и емкостей. В схеме остается один постоянный источник ЭДС  и одни линейные сопротивления  и  нелинейный резистор. Например, из схемы на рис.2.1 получается схема, представленная на рис.2.2.</w:t>
      </w:r>
    </w:p>
    <w:p w:rsidR="007C5287" w:rsidRDefault="008E251D" w:rsidP="007C5287">
      <w:pPr>
        <w:rPr>
          <w:sz w:val="28"/>
        </w:rPr>
      </w:pPr>
      <w:r>
        <w:rPr>
          <w:noProof/>
          <w:sz w:val="28"/>
        </w:rPr>
        <w:pict>
          <v:group id="_x0000_s1188" style="position:absolute;margin-left:81pt;margin-top:14.3pt;width:187.2pt;height:135.55pt;z-index:251698176" coordorigin="2736,8352" coordsize="3744,2711">
            <v:shape id="_x0000_s1189" type="#_x0000_t202" style="position:absolute;left:5616;top:9072;width:720;height:576" strokecolor="white">
              <v:textbox style="mso-next-textbox:#_x0000_s1189">
                <w:txbxContent>
                  <w:p w:rsidR="007C5287" w:rsidRDefault="007C5287" w:rsidP="007C5287">
                    <w:pPr>
                      <w:rPr>
                        <w:sz w:val="17"/>
                      </w:rPr>
                    </w:pPr>
                    <w:proofErr w:type="spellStart"/>
                    <w:r>
                      <w:rPr>
                        <w:sz w:val="17"/>
                        <w:lang w:val="en-US"/>
                      </w:rPr>
                      <w:t>Rn</w:t>
                    </w:r>
                    <w:proofErr w:type="spellEnd"/>
                  </w:p>
                </w:txbxContent>
              </v:textbox>
            </v:shape>
            <v:shape id="_x0000_s1190" type="#_x0000_t202" style="position:absolute;left:2736;top:9072;width:720;height:576" strokecolor="white">
              <v:textbox style="mso-next-textbox:#_x0000_s1190">
                <w:txbxContent>
                  <w:p w:rsidR="007C5287" w:rsidRDefault="007C5287" w:rsidP="007C5287">
                    <w:pPr>
                      <w:rPr>
                        <w:sz w:val="17"/>
                      </w:rPr>
                    </w:pPr>
                    <w:r>
                      <w:rPr>
                        <w:sz w:val="17"/>
                        <w:lang w:val="en-US"/>
                      </w:rPr>
                      <w:t>R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1191" style="position:absolute;left:3141;top:8363;width:2520;height:2700" coordorigin="3141,8363" coordsize="2520,2700">
              <v:rect id="_x0000_s1192" style="position:absolute;left:3321;top:8363;width:1980;height:2700"/>
              <v:rect id="_x0000_s1193" style="position:absolute;left:3141;top:9083;width:360;height:540"/>
              <v:rect id="_x0000_s1194" style="position:absolute;left:5121;top:9083;width:360;height:540"/>
              <v:line id="_x0000_s1195" style="position:absolute;flip:y" from="4941,9263" to="5661,9623"/>
              <v:line id="_x0000_s1196" style="position:absolute;flip:y" from="5661,8903" to="5661,9263"/>
              <v:line id="_x0000_s1197" style="position:absolute;flip:y" from="5301,8543" to="5301,8723">
                <v:stroke endarrow="open"/>
              </v:line>
              <v:group id="_x0000_s1198" style="position:absolute;left:5121;top:9983;width:360;height:360" coordorigin="5121,9983" coordsize="360,360">
                <v:oval id="_x0000_s1199" style="position:absolute;left:5121;top:9983;width:360;height:360"/>
                <v:line id="_x0000_s1200" style="position:absolute;flip:y" from="5301,9983" to="5301,10343">
                  <v:stroke endarrow="open"/>
                </v:line>
              </v:group>
            </v:group>
            <v:shape id="_x0000_s1201" type="#_x0000_t202" style="position:absolute;left:5616;top:8352;width:720;height:576" strokecolor="white">
              <v:textbox style="mso-next-textbox:#_x0000_s1201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</w:rPr>
                    </w:pPr>
                    <w:r>
                      <w:rPr>
                        <w:sz w:val="17"/>
                        <w:lang w:val="en-US"/>
                      </w:rPr>
                      <w:t>I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202" type="#_x0000_t202" style="position:absolute;left:5760;top:9936;width:720;height:576" strokecolor="white">
              <v:textbox style="mso-next-textbox:#_x0000_s1202">
                <w:txbxContent>
                  <w:p w:rsidR="007C5287" w:rsidRDefault="007C5287" w:rsidP="007C5287">
                    <w:pPr>
                      <w:rPr>
                        <w:sz w:val="17"/>
                      </w:rPr>
                    </w:pPr>
                    <w:r>
                      <w:rPr>
                        <w:sz w:val="17"/>
                        <w:lang w:val="en-US"/>
                      </w:rPr>
                      <w:t>E</w:t>
                    </w:r>
                  </w:p>
                </w:txbxContent>
              </v:textbox>
            </v:shape>
          </v:group>
        </w:pic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tabs>
          <w:tab w:val="left" w:pos="3920"/>
        </w:tabs>
        <w:outlineLvl w:val="0"/>
        <w:rPr>
          <w:sz w:val="28"/>
        </w:rPr>
      </w:pPr>
      <w:r>
        <w:rPr>
          <w:sz w:val="28"/>
        </w:rPr>
        <w:tab/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tabs>
          <w:tab w:val="left" w:pos="2320"/>
        </w:tabs>
        <w:outlineLvl w:val="0"/>
        <w:rPr>
          <w:sz w:val="28"/>
        </w:rPr>
      </w:pPr>
      <w:r>
        <w:rPr>
          <w:sz w:val="28"/>
        </w:rPr>
        <w:tab/>
        <w:t>Рис.2.2</w:t>
      </w:r>
    </w:p>
    <w:p w:rsidR="007C5287" w:rsidRDefault="007C5287" w:rsidP="007C5287">
      <w:pPr>
        <w:tabs>
          <w:tab w:val="left" w:pos="2320"/>
        </w:tabs>
        <w:outlineLvl w:val="0"/>
        <w:rPr>
          <w:sz w:val="28"/>
        </w:rPr>
      </w:pPr>
    </w:p>
    <w:p w:rsidR="007C5287" w:rsidRDefault="007C5287" w:rsidP="007C5287">
      <w:pPr>
        <w:pStyle w:val="a3"/>
        <w:tabs>
          <w:tab w:val="left" w:pos="0"/>
        </w:tabs>
        <w:ind w:firstLine="540"/>
      </w:pPr>
      <w:r>
        <w:t>Если после преобразования исходной схемы получается не одноконтурная схема, то на основании метода эквивалентного генератора линейная часть преобразованной схемы может быть заменена последовательным соединением линейного сопротивления источника ЭДС, которые совместно с нелинейным резистором образуют последовательный контур, аналогичный ,представленному на рис.2.2 [2].</w:t>
      </w:r>
    </w:p>
    <w:p w:rsidR="007C5287" w:rsidRDefault="007C5287" w:rsidP="007C5287">
      <w:pPr>
        <w:tabs>
          <w:tab w:val="left" w:pos="0"/>
        </w:tabs>
        <w:ind w:firstLine="540"/>
        <w:jc w:val="both"/>
        <w:rPr>
          <w:sz w:val="28"/>
        </w:rPr>
      </w:pPr>
      <w:r>
        <w:rPr>
          <w:sz w:val="28"/>
        </w:rPr>
        <w:t xml:space="preserve">Расчет нелинейной цепи на постоянном токе осуществляется графическим методом [3]. На рис.2.3 приведен расчет схемы на рис. 2.2.  Кривая 1- вольтамперная характеристика  нелинейного  сопротивления, взятая из таблицы 2 для варианта 24 .Пересечение кривой 1 и прямой 2 дают значение тока </w:t>
      </w:r>
      <w:r>
        <w:rPr>
          <w:sz w:val="28"/>
          <w:lang w:val="en-US"/>
        </w:rPr>
        <w:t>I</w:t>
      </w:r>
      <w:r>
        <w:rPr>
          <w:sz w:val="28"/>
        </w:rPr>
        <w:t>=0,48</w:t>
      </w:r>
      <w:r>
        <w:rPr>
          <w:sz w:val="28"/>
          <w:lang w:val="en-US"/>
        </w:rPr>
        <w:t>A</w:t>
      </w:r>
      <w:r>
        <w:rPr>
          <w:sz w:val="28"/>
        </w:rPr>
        <w:t xml:space="preserve">  и напряжение на нелинейном сопротивлении </w:t>
      </w:r>
      <w:r>
        <w:rPr>
          <w:sz w:val="28"/>
          <w:lang w:val="en-US"/>
        </w:rPr>
        <w:t>R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равное </w:t>
      </w:r>
      <w:r>
        <w:rPr>
          <w:sz w:val="28"/>
          <w:lang w:val="en-US"/>
        </w:rPr>
        <w:t>U</w:t>
      </w:r>
      <w:r>
        <w:rPr>
          <w:sz w:val="28"/>
        </w:rPr>
        <w:t xml:space="preserve">н=4,7 </w:t>
      </w:r>
      <w:r>
        <w:rPr>
          <w:sz w:val="28"/>
          <w:lang w:val="en-US"/>
        </w:rPr>
        <w:t>B</w:t>
      </w:r>
      <w:r>
        <w:rPr>
          <w:sz w:val="28"/>
        </w:rPr>
        <w:t>.</w:t>
      </w:r>
    </w:p>
    <w:p w:rsidR="007C5287" w:rsidRDefault="007C5287" w:rsidP="007C5287">
      <w:pPr>
        <w:tabs>
          <w:tab w:val="left" w:pos="0"/>
        </w:tabs>
        <w:ind w:firstLine="540"/>
        <w:jc w:val="both"/>
        <w:rPr>
          <w:sz w:val="28"/>
        </w:rPr>
      </w:pPr>
    </w:p>
    <w:p w:rsidR="007C5287" w:rsidRDefault="007C5287" w:rsidP="007C5287">
      <w:pPr>
        <w:tabs>
          <w:tab w:val="left" w:pos="0"/>
        </w:tabs>
        <w:ind w:firstLine="540"/>
        <w:jc w:val="both"/>
        <w:rPr>
          <w:sz w:val="28"/>
        </w:rPr>
      </w:pPr>
    </w:p>
    <w:p w:rsidR="007C5287" w:rsidRDefault="007C5287" w:rsidP="007C5287">
      <w:pPr>
        <w:tabs>
          <w:tab w:val="left" w:pos="0"/>
        </w:tabs>
        <w:ind w:firstLine="540"/>
        <w:jc w:val="both"/>
        <w:rPr>
          <w:sz w:val="28"/>
        </w:rPr>
      </w:pPr>
    </w:p>
    <w:p w:rsidR="007C5287" w:rsidRDefault="007C5287" w:rsidP="007C5287">
      <w:pPr>
        <w:tabs>
          <w:tab w:val="left" w:pos="0"/>
        </w:tabs>
        <w:ind w:firstLine="540"/>
        <w:jc w:val="both"/>
        <w:rPr>
          <w:sz w:val="28"/>
        </w:rPr>
      </w:pPr>
    </w:p>
    <w:p w:rsidR="007C5287" w:rsidRDefault="007C5287" w:rsidP="007C5287">
      <w:pPr>
        <w:tabs>
          <w:tab w:val="left" w:pos="0"/>
        </w:tabs>
        <w:ind w:firstLine="540"/>
        <w:jc w:val="both"/>
        <w:rPr>
          <w:sz w:val="28"/>
        </w:rPr>
      </w:pPr>
    </w:p>
    <w:p w:rsidR="007C5287" w:rsidRDefault="008E251D" w:rsidP="007C5287">
      <w:pPr>
        <w:tabs>
          <w:tab w:val="left" w:pos="2320"/>
        </w:tabs>
        <w:rPr>
          <w:sz w:val="28"/>
        </w:rPr>
      </w:pPr>
      <w:r>
        <w:rPr>
          <w:noProof/>
          <w:sz w:val="28"/>
        </w:rPr>
        <w:pict>
          <v:group id="_x0000_s1026" style="position:absolute;margin-left:99pt;margin-top:11.9pt;width:4in;height:309.6pt;z-index:251660288" coordorigin="3312,6192" coordsize="5760,6192">
            <v:shape id="_x0000_s1027" type="#_x0000_t202" style="position:absolute;left:3888;top:7200;width:576;height:576" strokecolor="white">
              <v:textbox style="mso-next-textbox:#_x0000_s1027">
                <w:txbxContent>
                  <w:p w:rsidR="007C5287" w:rsidRDefault="007C5287" w:rsidP="007C5287">
                    <w:pPr>
                      <w:rPr>
                        <w:b/>
                        <w:lang w:val="en-US"/>
                      </w:rPr>
                    </w:pPr>
                    <w:proofErr w:type="spellStart"/>
                    <w:r>
                      <w:rPr>
                        <w:b/>
                        <w:lang w:val="en-US"/>
                      </w:rPr>
                      <w:t>R</w:t>
                    </w:r>
                    <w:r>
                      <w:rPr>
                        <w:b/>
                        <w:vertAlign w:val="subscript"/>
                        <w:lang w:val="en-US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028" type="#_x0000_t202" style="position:absolute;left:4752;top:6912;width:576;height:720" strokecolor="white">
              <v:textbox style="mso-next-textbox:#_x0000_s1028">
                <w:txbxContent>
                  <w:p w:rsidR="007C5287" w:rsidRDefault="007C5287" w:rsidP="007C5287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029" type="#_x0000_t202" style="position:absolute;left:3312;top:6192;width:720;height:5616" strokecolor="white">
              <v:textbox style="mso-next-textbox:#_x0000_s1029">
                <w:txbxContent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  <w:lang w:val="en-US"/>
                      </w:rPr>
                      <w:t>I, A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1,8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1,6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1,4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1,2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0,8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0,6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0,4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0,2</w:t>
                    </w: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</w:p>
                  <w:p w:rsidR="007C5287" w:rsidRDefault="007C5287" w:rsidP="007C5287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</w:t>
                    </w:r>
                  </w:p>
                  <w:p w:rsidR="007C5287" w:rsidRDefault="007C5287" w:rsidP="007C5287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v:group id="_x0000_s1030" style="position:absolute;left:3888;top:6823;width:3483;height:4860" coordorigin="3861,6823" coordsize="3483,4860">
              <v:group id="_x0000_s1031" style="position:absolute;left:3861;top:7003;width:3483;height:4680" coordorigin="3861,7003" coordsize="3483,4680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2" type="#_x0000_t19" style="position:absolute;left:3861;top:7814;width:360;height:180;flip:x"/>
                <v:shape id="_x0000_s1033" type="#_x0000_t19" style="position:absolute;left:4221;top:7814;width:360;height:180"/>
                <v:line id="_x0000_s1034" style="position:absolute;flip:x" from="3861,7814" to="4041,7994">
                  <v:stroke endarrow="block"/>
                </v:line>
                <v:group id="_x0000_s1035" style="position:absolute;left:3861;top:7003;width:3483;height:4680" coordorigin="3861,7003" coordsize="3483,4680">
                  <v:line id="_x0000_s1036" style="position:absolute" from="3861,11682" to="7344,11682">
                    <v:stroke endarrow="block"/>
                  </v:line>
                  <v:shape id="_x0000_s1037" style="position:absolute;left:3861;top:7003;width:3060;height:4680" coordsize="3060,4680" path="m,4680c45,4380,90,4080,180,3780v90,-300,180,-570,360,-900c720,2550,1050,2100,1260,1800v210,-300,360,-510,540,-720c1980,870,2130,720,2340,540,2550,360,2940,90,3060,e" filled="f">
                    <v:path arrowok="t"/>
                  </v:shape>
                  <v:line id="_x0000_s1038" style="position:absolute;flip:x y" from="3861,10422" to="4581,11682"/>
                  <v:line id="_x0000_s1039" style="position:absolute;flip:y" from="3861,7182" to="4761,11682"/>
                  <v:line id="_x0000_s1040" style="position:absolute;flip:y" from="4221,10782" to="4581,11142"/>
                  <v:line id="_x0000_s1041" style="position:absolute" from="4581,10782" to="4941,10782"/>
                </v:group>
              </v:group>
              <v:line id="_x0000_s1042" style="position:absolute;flip:y" from="3861,6823" to="3861,11683">
                <v:stroke endarrow="block"/>
              </v:line>
              <v:line id="_x0000_s1043" style="position:absolute" from="4401,7814" to="4581,7994">
                <v:stroke endarrow="block"/>
              </v:line>
            </v:group>
            <v:shape id="_x0000_s1044" type="#_x0000_t202" style="position:absolute;left:6768;top:7200;width:576;height:576" strokecolor="white">
              <v:textbox style="mso-next-textbox:#_x0000_s1044">
                <w:txbxContent>
                  <w:p w:rsidR="007C5287" w:rsidRDefault="007C5287" w:rsidP="007C5287">
                    <w:pPr>
                      <w:rPr>
                        <w:b/>
                      </w:rPr>
                    </w:pPr>
                    <w:r>
                      <w:rPr>
                        <w:b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5" type="#_x0000_t202" style="position:absolute;left:4896;top:10656;width:432;height:576" strokecolor="white">
              <v:textbox style="mso-next-textbox:#_x0000_s1045">
                <w:txbxContent>
                  <w:p w:rsidR="007C5287" w:rsidRDefault="007C5287" w:rsidP="007C5287">
                    <w:pPr>
                      <w:tabs>
                        <w:tab w:val="left" w:pos="1620"/>
                        <w:tab w:val="left" w:pos="1780"/>
                        <w:tab w:val="left" w:pos="2124"/>
                        <w:tab w:val="left" w:pos="3320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  <w:p w:rsidR="007C5287" w:rsidRDefault="007C5287" w:rsidP="007C5287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  <v:shape id="_x0000_s1046" type="#_x0000_t202" style="position:absolute;left:4032;top:11808;width:5040;height:576" strokecolor="white">
              <v:textbox style="mso-next-textbox:#_x0000_s1046">
                <w:txbxContent>
                  <w:p w:rsidR="007C5287" w:rsidRDefault="007C5287" w:rsidP="007C5287">
                    <w:pPr>
                      <w:tabs>
                        <w:tab w:val="left" w:pos="2020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20    40    60    80   100   120      150     </w:t>
                    </w:r>
                    <w:r>
                      <w:rPr>
                        <w:sz w:val="20"/>
                        <w:lang w:val="en-US"/>
                      </w:rPr>
                      <w:t>U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z w:val="20"/>
                        <w:lang w:val="en-US"/>
                      </w:rPr>
                      <w:t>B</w:t>
                    </w:r>
                  </w:p>
                  <w:p w:rsidR="007C5287" w:rsidRDefault="007C5287" w:rsidP="007C5287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</v:group>
        </w:pict>
      </w:r>
    </w:p>
    <w:p w:rsidR="007C5287" w:rsidRDefault="008E251D" w:rsidP="007C5287">
      <w:pPr>
        <w:tabs>
          <w:tab w:val="left" w:pos="2320"/>
        </w:tabs>
        <w:outlineLvl w:val="0"/>
        <w:rPr>
          <w:sz w:val="28"/>
        </w:rPr>
      </w:pPr>
      <w:r>
        <w:rPr>
          <w:noProof/>
          <w:sz w:val="28"/>
        </w:rPr>
        <w:pict>
          <v:shape id="_x0000_s1203" type="#_x0000_t202" style="position:absolute;margin-left:73.35pt;margin-top:12.9pt;width:28.8pt;height:21.6pt;z-index:251699200" o:allowincell="f" strokecolor="white">
            <v:textbox style="mso-next-textbox:#_x0000_s1203">
              <w:txbxContent>
                <w:p w:rsidR="007C5287" w:rsidRDefault="007C5287" w:rsidP="007C5287">
                  <w:pPr>
                    <w:rPr>
                      <w:sz w:val="17"/>
                    </w:rPr>
                  </w:pPr>
                </w:p>
              </w:txbxContent>
            </v:textbox>
          </v:shape>
        </w:pict>
      </w:r>
      <w:r w:rsidR="007C5287">
        <w:rPr>
          <w:sz w:val="28"/>
        </w:rPr>
        <w:t xml:space="preserve">                           </w:t>
      </w:r>
    </w:p>
    <w:p w:rsidR="007C5287" w:rsidRDefault="007C5287" w:rsidP="007C5287">
      <w:pPr>
        <w:tabs>
          <w:tab w:val="left" w:pos="1180"/>
          <w:tab w:val="left" w:pos="1700"/>
        </w:tabs>
        <w:rPr>
          <w:sz w:val="28"/>
        </w:rPr>
      </w:pPr>
      <w:r>
        <w:rPr>
          <w:sz w:val="28"/>
        </w:rPr>
        <w:tab/>
        <w:t xml:space="preserve">             </w:t>
      </w:r>
    </w:p>
    <w:p w:rsidR="007C5287" w:rsidRDefault="007C5287" w:rsidP="007C5287">
      <w:pPr>
        <w:tabs>
          <w:tab w:val="left" w:pos="3240"/>
          <w:tab w:val="left" w:pos="518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7C5287" w:rsidRDefault="007C5287" w:rsidP="007C5287">
      <w:pPr>
        <w:tabs>
          <w:tab w:val="left" w:pos="1800"/>
          <w:tab w:val="left" w:pos="2124"/>
        </w:tabs>
        <w:rPr>
          <w:sz w:val="28"/>
        </w:rPr>
      </w:pPr>
      <w:r>
        <w:rPr>
          <w:sz w:val="28"/>
        </w:rPr>
        <w:lastRenderedPageBreak/>
        <w:tab/>
        <w:t xml:space="preserve">       </w:t>
      </w:r>
    </w:p>
    <w:p w:rsidR="007C5287" w:rsidRDefault="007C5287" w:rsidP="007C5287">
      <w:pPr>
        <w:tabs>
          <w:tab w:val="left" w:pos="1800"/>
        </w:tabs>
        <w:rPr>
          <w:sz w:val="28"/>
        </w:rPr>
      </w:pPr>
    </w:p>
    <w:p w:rsidR="007C5287" w:rsidRDefault="007C5287" w:rsidP="007C5287">
      <w:pPr>
        <w:tabs>
          <w:tab w:val="left" w:pos="1800"/>
        </w:tabs>
        <w:rPr>
          <w:sz w:val="28"/>
        </w:rPr>
      </w:pPr>
      <w:r>
        <w:rPr>
          <w:sz w:val="28"/>
        </w:rPr>
        <w:tab/>
        <w:t xml:space="preserve"> </w:t>
      </w:r>
    </w:p>
    <w:p w:rsidR="007C5287" w:rsidRDefault="007C5287" w:rsidP="007C5287">
      <w:pPr>
        <w:tabs>
          <w:tab w:val="left" w:pos="1800"/>
        </w:tabs>
        <w:rPr>
          <w:sz w:val="28"/>
        </w:rPr>
      </w:pPr>
    </w:p>
    <w:p w:rsidR="007C5287" w:rsidRDefault="007C5287" w:rsidP="007C5287">
      <w:pPr>
        <w:tabs>
          <w:tab w:val="left" w:pos="1820"/>
        </w:tabs>
        <w:rPr>
          <w:sz w:val="28"/>
        </w:rPr>
      </w:pPr>
      <w:r>
        <w:rPr>
          <w:sz w:val="28"/>
        </w:rPr>
        <w:tab/>
      </w:r>
    </w:p>
    <w:p w:rsidR="007C5287" w:rsidRDefault="007C5287" w:rsidP="007C5287">
      <w:pPr>
        <w:tabs>
          <w:tab w:val="left" w:pos="1820"/>
        </w:tabs>
        <w:rPr>
          <w:sz w:val="28"/>
        </w:rPr>
      </w:pPr>
    </w:p>
    <w:p w:rsidR="007C5287" w:rsidRDefault="007C5287" w:rsidP="007C5287">
      <w:pPr>
        <w:tabs>
          <w:tab w:val="left" w:pos="1720"/>
          <w:tab w:val="left" w:pos="1960"/>
        </w:tabs>
        <w:rPr>
          <w:sz w:val="28"/>
        </w:rPr>
      </w:pPr>
      <w:r>
        <w:rPr>
          <w:sz w:val="28"/>
        </w:rPr>
        <w:tab/>
        <w:t xml:space="preserve">  </w:t>
      </w:r>
    </w:p>
    <w:p w:rsidR="007C5287" w:rsidRDefault="007C5287" w:rsidP="007C5287">
      <w:pPr>
        <w:tabs>
          <w:tab w:val="left" w:pos="1720"/>
          <w:tab w:val="left" w:pos="1960"/>
        </w:tabs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jc w:val="center"/>
        <w:rPr>
          <w:sz w:val="28"/>
        </w:rPr>
      </w:pPr>
      <w:r>
        <w:rPr>
          <w:sz w:val="28"/>
        </w:rPr>
        <w:t>Рис.2.3</w:t>
      </w:r>
    </w:p>
    <w:p w:rsidR="007C5287" w:rsidRDefault="007C5287" w:rsidP="007C5287">
      <w:pPr>
        <w:tabs>
          <w:tab w:val="left" w:pos="2080"/>
          <w:tab w:val="left" w:pos="2124"/>
          <w:tab w:val="left" w:pos="4300"/>
          <w:tab w:val="left" w:pos="7680"/>
        </w:tabs>
        <w:rPr>
          <w:sz w:val="28"/>
        </w:rPr>
      </w:pPr>
    </w:p>
    <w:p w:rsidR="007C5287" w:rsidRPr="007C5287" w:rsidRDefault="007C5287" w:rsidP="007C5287">
      <w:pPr>
        <w:tabs>
          <w:tab w:val="left" w:pos="2080"/>
        </w:tabs>
        <w:ind w:firstLine="540"/>
        <w:jc w:val="both"/>
        <w:rPr>
          <w:sz w:val="28"/>
        </w:rPr>
      </w:pPr>
      <w:r>
        <w:rPr>
          <w:sz w:val="28"/>
        </w:rPr>
        <w:t xml:space="preserve">Линеаризация нелинейного резистора заключается в замене нелинейного сопротивления линейным с характеристикой проведенной в виде прямой через начало координат  и точку пересечения кривой 1 и прямой 2 .В результате получаем прямую 3 .Эта прямая соответствует сопротивлению </w:t>
      </w:r>
      <w:proofErr w:type="spellStart"/>
      <w:r>
        <w:rPr>
          <w:sz w:val="28"/>
          <w:lang w:val="en-US"/>
        </w:rPr>
        <w:t>Rn</w:t>
      </w:r>
      <w:proofErr w:type="spellEnd"/>
      <w:r w:rsidRPr="007C5287">
        <w:rPr>
          <w:sz w:val="28"/>
        </w:rPr>
        <w:t xml:space="preserve"> = 10 </w:t>
      </w:r>
      <w:r>
        <w:rPr>
          <w:sz w:val="28"/>
        </w:rPr>
        <w:t>Ом</w:t>
      </w:r>
      <w:r w:rsidRPr="007C5287">
        <w:rPr>
          <w:sz w:val="28"/>
        </w:rPr>
        <w:t xml:space="preserve">, </w:t>
      </w:r>
      <w:r>
        <w:rPr>
          <w:sz w:val="28"/>
          <w:lang w:val="en-US"/>
        </w:rPr>
        <w:t>I</w:t>
      </w:r>
      <w:r w:rsidRPr="007C5287">
        <w:rPr>
          <w:sz w:val="28"/>
        </w:rPr>
        <w:t xml:space="preserve"> = 0,48 </w:t>
      </w:r>
      <w:r>
        <w:rPr>
          <w:sz w:val="28"/>
          <w:lang w:val="en-US"/>
        </w:rPr>
        <w:t>A</w:t>
      </w:r>
      <w:r w:rsidRPr="007C5287">
        <w:rPr>
          <w:sz w:val="28"/>
        </w:rPr>
        <w:t>.</w:t>
      </w:r>
    </w:p>
    <w:p w:rsidR="007C5287" w:rsidRDefault="007C5287" w:rsidP="007C5287">
      <w:pPr>
        <w:pStyle w:val="31"/>
        <w:tabs>
          <w:tab w:val="left" w:pos="2080"/>
        </w:tabs>
      </w:pPr>
      <w:r>
        <w:t>По указанию преподавателя в качестве рабочей точки можно выбрать точку на изгибе кривой 1, где наиболее сказываются нелинейные свойства нелинейного резистора. Таким образом ,на постоянном токе:</w:t>
      </w:r>
    </w:p>
    <w:p w:rsidR="007C5287" w:rsidRPr="007C5287" w:rsidRDefault="007C5287" w:rsidP="007C5287">
      <w:pPr>
        <w:tabs>
          <w:tab w:val="left" w:pos="2080"/>
        </w:tabs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I</w:t>
      </w:r>
      <w:r w:rsidRPr="007C5287">
        <w:rPr>
          <w:sz w:val="28"/>
        </w:rPr>
        <w:t>7=</w:t>
      </w:r>
      <w:r>
        <w:rPr>
          <w:sz w:val="28"/>
          <w:lang w:val="en-US"/>
        </w:rPr>
        <w:t>I</w:t>
      </w:r>
      <w:r w:rsidRPr="007C5287">
        <w:rPr>
          <w:sz w:val="28"/>
        </w:rPr>
        <w:t xml:space="preserve">1=0,48 </w:t>
      </w:r>
      <w:r>
        <w:rPr>
          <w:sz w:val="28"/>
          <w:lang w:val="en-US"/>
        </w:rPr>
        <w:t>A</w:t>
      </w:r>
      <w:r w:rsidRPr="007C5287">
        <w:rPr>
          <w:sz w:val="28"/>
        </w:rPr>
        <w:t xml:space="preserve">,  </w:t>
      </w:r>
      <w:proofErr w:type="spellStart"/>
      <w:r>
        <w:rPr>
          <w:sz w:val="28"/>
          <w:lang w:val="en-US"/>
        </w:rPr>
        <w:t>URn</w:t>
      </w:r>
      <w:proofErr w:type="spellEnd"/>
      <w:r w:rsidRPr="007C5287">
        <w:rPr>
          <w:sz w:val="28"/>
        </w:rPr>
        <w:t xml:space="preserve">=4,8 </w:t>
      </w:r>
      <w:r>
        <w:rPr>
          <w:sz w:val="28"/>
          <w:lang w:val="en-US"/>
        </w:rPr>
        <w:t>B</w:t>
      </w:r>
      <w:r w:rsidRPr="007C5287">
        <w:rPr>
          <w:sz w:val="28"/>
        </w:rPr>
        <w:t xml:space="preserve">,  </w:t>
      </w:r>
      <w:r>
        <w:rPr>
          <w:sz w:val="28"/>
          <w:lang w:val="en-US"/>
        </w:rPr>
        <w:t>UR</w:t>
      </w:r>
      <w:r w:rsidRPr="007C5287">
        <w:rPr>
          <w:sz w:val="28"/>
        </w:rPr>
        <w:t xml:space="preserve">1=0,48*75=32 </w:t>
      </w:r>
      <w:r>
        <w:rPr>
          <w:sz w:val="28"/>
          <w:lang w:val="en-US"/>
        </w:rPr>
        <w:t>B</w:t>
      </w: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  <w:r w:rsidRPr="007C5287">
        <w:rPr>
          <w:sz w:val="28"/>
        </w:rPr>
        <w:t xml:space="preserve">     </w:t>
      </w: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080"/>
        </w:tabs>
        <w:jc w:val="both"/>
        <w:rPr>
          <w:sz w:val="28"/>
        </w:rPr>
      </w:pPr>
    </w:p>
    <w:p w:rsidR="007C5287" w:rsidRPr="007C5287" w:rsidRDefault="007C5287" w:rsidP="007C5287">
      <w:pPr>
        <w:tabs>
          <w:tab w:val="left" w:pos="2080"/>
        </w:tabs>
        <w:jc w:val="both"/>
        <w:rPr>
          <w:sz w:val="28"/>
        </w:rPr>
      </w:pPr>
      <w:r w:rsidRPr="007C5287">
        <w:rPr>
          <w:sz w:val="28"/>
        </w:rPr>
        <w:t xml:space="preserve"> </w:t>
      </w:r>
    </w:p>
    <w:p w:rsidR="007C5287" w:rsidRDefault="007C5287" w:rsidP="007C5287">
      <w:pPr>
        <w:tabs>
          <w:tab w:val="left" w:pos="2080"/>
        </w:tabs>
        <w:rPr>
          <w:sz w:val="28"/>
        </w:rPr>
      </w:pPr>
    </w:p>
    <w:p w:rsidR="007C5287" w:rsidRDefault="007C5287" w:rsidP="007C5287">
      <w:pPr>
        <w:tabs>
          <w:tab w:val="left" w:pos="2080"/>
        </w:tabs>
        <w:jc w:val="center"/>
        <w:rPr>
          <w:sz w:val="28"/>
        </w:rPr>
      </w:pPr>
      <w:r>
        <w:rPr>
          <w:sz w:val="28"/>
        </w:rPr>
        <w:t>3. Методические рекомендации к расчету цепи на ЭВМ</w:t>
      </w:r>
    </w:p>
    <w:p w:rsidR="007C5287" w:rsidRDefault="007C5287" w:rsidP="007C5287">
      <w:pPr>
        <w:tabs>
          <w:tab w:val="left" w:pos="0"/>
        </w:tabs>
        <w:rPr>
          <w:sz w:val="28"/>
        </w:rPr>
      </w:pPr>
    </w:p>
    <w:p w:rsidR="007C5287" w:rsidRDefault="007C5287" w:rsidP="007C5287">
      <w:pPr>
        <w:numPr>
          <w:ilvl w:val="1"/>
          <w:numId w:val="13"/>
        </w:numPr>
        <w:tabs>
          <w:tab w:val="left" w:pos="0"/>
        </w:tabs>
        <w:spacing w:before="0" w:beforeAutospacing="0" w:after="0" w:afterAutospacing="0"/>
        <w:jc w:val="center"/>
        <w:rPr>
          <w:sz w:val="28"/>
        </w:rPr>
      </w:pPr>
      <w:r>
        <w:rPr>
          <w:sz w:val="28"/>
        </w:rPr>
        <w:t xml:space="preserve">Расчет токов и напряжений в </w:t>
      </w:r>
      <w:proofErr w:type="spellStart"/>
      <w:r>
        <w:rPr>
          <w:sz w:val="28"/>
        </w:rPr>
        <w:t>докоммутационной</w:t>
      </w:r>
      <w:proofErr w:type="spellEnd"/>
      <w:r>
        <w:rPr>
          <w:sz w:val="28"/>
        </w:rPr>
        <w:t xml:space="preserve"> цепи в синусоидальном режиме</w:t>
      </w:r>
    </w:p>
    <w:p w:rsidR="007C5287" w:rsidRDefault="007C5287" w:rsidP="007C5287">
      <w:pPr>
        <w:tabs>
          <w:tab w:val="left" w:pos="2080"/>
        </w:tabs>
        <w:ind w:left="2085"/>
        <w:rPr>
          <w:sz w:val="28"/>
        </w:rPr>
      </w:pP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Составляется схема цепи для расчета установившегося режима в </w:t>
      </w:r>
      <w:proofErr w:type="spellStart"/>
      <w:r>
        <w:rPr>
          <w:sz w:val="28"/>
        </w:rPr>
        <w:t>докоммутационной</w:t>
      </w:r>
      <w:proofErr w:type="spellEnd"/>
      <w:r>
        <w:rPr>
          <w:sz w:val="28"/>
        </w:rPr>
        <w:t xml:space="preserve"> схеме в синусоидальном режиме. Схема отличается от схемы, представленной в задании, отсутствием постоянного источника ЭДС и заменой нелинейного резистора линейным сопротивлением  </w:t>
      </w:r>
      <w:r>
        <w:rPr>
          <w:sz w:val="28"/>
          <w:lang w:val="en-US"/>
        </w:rPr>
        <w:t>R</w:t>
      </w:r>
      <w:proofErr w:type="spellStart"/>
      <w:r>
        <w:rPr>
          <w:sz w:val="28"/>
        </w:rPr>
        <w:t>n</w:t>
      </w:r>
      <w:proofErr w:type="spellEnd"/>
      <w:r>
        <w:rPr>
          <w:sz w:val="28"/>
        </w:rPr>
        <w:t xml:space="preserve"> .</w:t>
      </w:r>
    </w:p>
    <w:p w:rsidR="007C5287" w:rsidRDefault="007C5287" w:rsidP="007C5287">
      <w:pPr>
        <w:pStyle w:val="a3"/>
        <w:ind w:firstLine="540"/>
      </w:pPr>
      <w:r>
        <w:t xml:space="preserve">Так как расчет на ЭВМ осуществляется по методу узловых </w:t>
      </w:r>
      <w:proofErr w:type="spellStart"/>
      <w:r>
        <w:t>потенциалов,то</w:t>
      </w:r>
      <w:proofErr w:type="spellEnd"/>
      <w:r>
        <w:t xml:space="preserve"> целесообразно запрограммировать расчет проводимостей ветвей .Удобно номер комплексной проводимости сделать совпадающим с номером ветви. Для схемы на рис.2.1 имеем:  </w:t>
      </w:r>
    </w:p>
    <w:p w:rsidR="007C5287" w:rsidRDefault="007C5287" w:rsidP="007C5287">
      <w:pPr>
        <w:jc w:val="both"/>
        <w:rPr>
          <w:sz w:val="28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  <w:u w:val="single"/>
          <w:lang w:val="fr-FR"/>
        </w:rPr>
        <w:t>Y1</w:t>
      </w:r>
      <w:r>
        <w:rPr>
          <w:sz w:val="28"/>
          <w:lang w:val="fr-FR"/>
        </w:rPr>
        <w:t xml:space="preserve">=1/R1,    </w:t>
      </w:r>
      <w:r>
        <w:rPr>
          <w:sz w:val="28"/>
          <w:u w:val="single"/>
          <w:lang w:val="fr-FR"/>
        </w:rPr>
        <w:t>Y2</w:t>
      </w:r>
      <w:r>
        <w:rPr>
          <w:sz w:val="28"/>
          <w:lang w:val="fr-FR"/>
        </w:rPr>
        <w:t>=1/j</w:t>
      </w:r>
      <w:r>
        <w:rPr>
          <w:rFonts w:ascii="GreekC" w:hAnsi="GreekC"/>
          <w:sz w:val="28"/>
          <w:lang w:val="fr-FR"/>
        </w:rPr>
        <w:t>w</w:t>
      </w:r>
      <w:r>
        <w:rPr>
          <w:sz w:val="28"/>
          <w:lang w:val="fr-FR"/>
        </w:rPr>
        <w:t xml:space="preserve">L2,   </w:t>
      </w:r>
      <w:r>
        <w:rPr>
          <w:sz w:val="28"/>
          <w:u w:val="single"/>
          <w:lang w:val="fr-FR"/>
        </w:rPr>
        <w:t>Y3</w:t>
      </w:r>
      <w:r>
        <w:rPr>
          <w:sz w:val="28"/>
          <w:lang w:val="fr-FR"/>
        </w:rPr>
        <w:t xml:space="preserve">=1/R3,   </w:t>
      </w:r>
      <w:r>
        <w:rPr>
          <w:sz w:val="28"/>
          <w:u w:val="single"/>
          <w:lang w:val="fr-FR"/>
        </w:rPr>
        <w:t>Y4</w:t>
      </w:r>
      <w:r>
        <w:rPr>
          <w:sz w:val="28"/>
          <w:lang w:val="fr-FR"/>
        </w:rPr>
        <w:t xml:space="preserve">=1/R4,   </w:t>
      </w:r>
      <w:r>
        <w:rPr>
          <w:sz w:val="28"/>
          <w:u w:val="single"/>
          <w:lang w:val="fr-FR"/>
        </w:rPr>
        <w:t>Y5</w:t>
      </w:r>
      <w:r>
        <w:rPr>
          <w:sz w:val="28"/>
          <w:lang w:val="fr-FR"/>
        </w:rPr>
        <w:t xml:space="preserve">=1/R5,   </w:t>
      </w:r>
      <w:r>
        <w:rPr>
          <w:sz w:val="28"/>
          <w:u w:val="single"/>
          <w:lang w:val="fr-FR"/>
        </w:rPr>
        <w:t>Y6</w:t>
      </w:r>
      <w:r>
        <w:rPr>
          <w:sz w:val="28"/>
          <w:lang w:val="fr-FR"/>
        </w:rPr>
        <w:t>=j</w:t>
      </w:r>
      <w:r>
        <w:rPr>
          <w:rFonts w:ascii="GreekC" w:hAnsi="GreekC"/>
          <w:sz w:val="28"/>
          <w:lang w:val="fr-FR"/>
        </w:rPr>
        <w:t>w</w:t>
      </w:r>
      <w:r>
        <w:rPr>
          <w:sz w:val="28"/>
          <w:lang w:val="fr-FR"/>
        </w:rPr>
        <w:t xml:space="preserve">C1,  </w:t>
      </w:r>
      <w:r>
        <w:rPr>
          <w:sz w:val="28"/>
          <w:u w:val="single"/>
          <w:lang w:val="fr-FR"/>
        </w:rPr>
        <w:t xml:space="preserve"> Y7</w:t>
      </w:r>
      <w:r>
        <w:rPr>
          <w:sz w:val="28"/>
          <w:lang w:val="fr-FR"/>
        </w:rPr>
        <w:t>=1/(Rn +j</w:t>
      </w:r>
      <w:r>
        <w:rPr>
          <w:rFonts w:ascii="GreekC" w:hAnsi="GreekC"/>
          <w:sz w:val="28"/>
          <w:lang w:val="fr-FR"/>
        </w:rPr>
        <w:t>w</w:t>
      </w:r>
      <w:r>
        <w:rPr>
          <w:sz w:val="28"/>
          <w:lang w:val="fr-FR"/>
        </w:rPr>
        <w:t xml:space="preserve">L1), </w:t>
      </w:r>
      <w:r>
        <w:rPr>
          <w:sz w:val="28"/>
          <w:u w:val="single"/>
          <w:lang w:val="fr-FR"/>
        </w:rPr>
        <w:t>Y8</w:t>
      </w:r>
      <w:r>
        <w:rPr>
          <w:sz w:val="28"/>
          <w:lang w:val="fr-FR"/>
        </w:rPr>
        <w:t>=j</w:t>
      </w:r>
      <w:r>
        <w:rPr>
          <w:rFonts w:ascii="GreekC" w:hAnsi="GreekC"/>
          <w:sz w:val="28"/>
          <w:lang w:val="fr-FR"/>
        </w:rPr>
        <w:t>w</w:t>
      </w:r>
      <w:r>
        <w:rPr>
          <w:sz w:val="28"/>
          <w:lang w:val="fr-FR"/>
        </w:rPr>
        <w:t>C2.</w:t>
      </w:r>
    </w:p>
    <w:p w:rsidR="007C5287" w:rsidRDefault="007C5287" w:rsidP="007C5287">
      <w:pPr>
        <w:jc w:val="both"/>
        <w:rPr>
          <w:sz w:val="28"/>
        </w:rPr>
      </w:pPr>
    </w:p>
    <w:p w:rsidR="007C5287" w:rsidRDefault="008E251D" w:rsidP="007C5287">
      <w:pPr>
        <w:tabs>
          <w:tab w:val="left" w:pos="2920"/>
        </w:tabs>
        <w:jc w:val="both"/>
        <w:rPr>
          <w:sz w:val="28"/>
        </w:rPr>
      </w:pPr>
      <w:r>
        <w:rPr>
          <w:noProof/>
          <w:sz w:val="28"/>
        </w:rPr>
        <w:pict>
          <v:shape id="_x0000_s1141" type="#_x0000_t202" style="position:absolute;left:0;text-align:left;margin-left:174.15pt;margin-top:11.15pt;width:28.8pt;height:43.2pt;z-index:251695104" o:allowincell="f" strokecolor="white">
            <v:textbox style="mso-next-textbox:#_x0000_s1141">
              <w:txbxContent>
                <w:p w:rsidR="007C5287" w:rsidRDefault="007C5287" w:rsidP="007C5287">
                  <w:pPr>
                    <w:rPr>
                      <w:sz w:val="17"/>
                      <w:vertAlign w:val="subscript"/>
                      <w:lang w:val="en-US"/>
                    </w:rPr>
                  </w:pPr>
                </w:p>
              </w:txbxContent>
            </v:textbox>
          </v:shape>
        </w:pict>
      </w:r>
      <w:r w:rsidR="007C5287">
        <w:rPr>
          <w:sz w:val="28"/>
        </w:rPr>
        <w:t xml:space="preserve">В матричной форме </w:t>
      </w:r>
      <w:proofErr w:type="spellStart"/>
      <w:r w:rsidR="007C5287">
        <w:rPr>
          <w:sz w:val="28"/>
        </w:rPr>
        <w:t>уавнение</w:t>
      </w:r>
      <w:proofErr w:type="spellEnd"/>
      <w:r w:rsidR="007C5287">
        <w:rPr>
          <w:sz w:val="28"/>
        </w:rPr>
        <w:t xml:space="preserve"> по методу узловых потенциалов имеет вид:</w:t>
      </w:r>
    </w:p>
    <w:p w:rsidR="007C5287" w:rsidRDefault="007C5287" w:rsidP="007C5287">
      <w:pPr>
        <w:tabs>
          <w:tab w:val="left" w:pos="2920"/>
        </w:tabs>
        <w:jc w:val="center"/>
        <w:rPr>
          <w:sz w:val="28"/>
          <w:lang w:val="fr-FR"/>
        </w:rPr>
      </w:pPr>
      <w:r>
        <w:rPr>
          <w:sz w:val="28"/>
          <w:u w:val="single"/>
          <w:lang w:val="fr-FR"/>
        </w:rPr>
        <w:t>Y</w:t>
      </w:r>
      <w:r>
        <w:rPr>
          <w:sz w:val="28"/>
          <w:lang w:val="fr-FR"/>
        </w:rPr>
        <w:t>*</w:t>
      </w:r>
      <w:r>
        <w:rPr>
          <w:sz w:val="28"/>
          <w:u w:val="single"/>
          <w:lang w:val="fr-FR"/>
        </w:rPr>
        <w:t>U</w:t>
      </w:r>
      <w:r>
        <w:rPr>
          <w:sz w:val="28"/>
          <w:lang w:val="fr-FR"/>
        </w:rPr>
        <w:t>=</w:t>
      </w:r>
      <w:r>
        <w:rPr>
          <w:sz w:val="28"/>
          <w:u w:val="single"/>
          <w:lang w:val="fr-FR"/>
        </w:rPr>
        <w:t>v</w:t>
      </w:r>
      <w:r>
        <w:rPr>
          <w:sz w:val="28"/>
          <w:lang w:val="fr-FR"/>
        </w:rPr>
        <w:t xml:space="preserve"> ,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  <w:r>
        <w:rPr>
          <w:sz w:val="28"/>
        </w:rPr>
        <w:t xml:space="preserve">где   </w:t>
      </w:r>
      <w:r>
        <w:rPr>
          <w:sz w:val="28"/>
          <w:u w:val="single"/>
          <w:lang w:val="en-US"/>
        </w:rPr>
        <w:t>Y</w:t>
      </w:r>
      <w:r>
        <w:rPr>
          <w:sz w:val="28"/>
        </w:rPr>
        <w:t xml:space="preserve">- матрица </w:t>
      </w:r>
      <w:r>
        <w:rPr>
          <w:sz w:val="28"/>
          <w:lang w:val="en-US"/>
        </w:rPr>
        <w:t>n</w:t>
      </w:r>
      <w:r>
        <w:rPr>
          <w:sz w:val="28"/>
        </w:rPr>
        <w:t xml:space="preserve"> × </w:t>
      </w:r>
      <w:r>
        <w:rPr>
          <w:sz w:val="28"/>
          <w:lang w:val="en-US"/>
        </w:rPr>
        <w:t>n</w:t>
      </w:r>
      <w:r>
        <w:rPr>
          <w:sz w:val="28"/>
        </w:rPr>
        <w:t xml:space="preserve"> , где </w:t>
      </w:r>
      <w:r>
        <w:rPr>
          <w:sz w:val="28"/>
          <w:lang w:val="en-US"/>
        </w:rPr>
        <w:t>n</w:t>
      </w:r>
      <w:r>
        <w:rPr>
          <w:sz w:val="28"/>
        </w:rPr>
        <w:t xml:space="preserve"> – число узлов ( не считая нулевого ),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  <w:r>
        <w:rPr>
          <w:sz w:val="28"/>
          <w:u w:val="single"/>
        </w:rPr>
        <w:t xml:space="preserve">        </w:t>
      </w:r>
      <w:r>
        <w:rPr>
          <w:sz w:val="28"/>
          <w:u w:val="single"/>
          <w:lang w:val="en-US"/>
        </w:rPr>
        <w:t>U</w:t>
      </w:r>
      <w:r>
        <w:rPr>
          <w:sz w:val="28"/>
        </w:rPr>
        <w:t xml:space="preserve"> – вектор, элементами которого, являются неизвестные потенциалы узлов,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  <w:r>
        <w:rPr>
          <w:sz w:val="28"/>
        </w:rPr>
        <w:lastRenderedPageBreak/>
        <w:t xml:space="preserve">       </w:t>
      </w:r>
      <w:r>
        <w:rPr>
          <w:sz w:val="28"/>
          <w:u w:val="single"/>
          <w:lang w:val="en-US"/>
        </w:rPr>
        <w:t>v</w:t>
      </w:r>
      <w:r>
        <w:rPr>
          <w:sz w:val="28"/>
        </w:rPr>
        <w:t xml:space="preserve"> – вектор , элементами которого, является алгебраическая сумма токов, подтекающих к узлу.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  <w:r>
        <w:rPr>
          <w:sz w:val="28"/>
        </w:rPr>
        <w:t xml:space="preserve">По диагонали матрицы </w:t>
      </w:r>
      <w:r>
        <w:rPr>
          <w:sz w:val="28"/>
          <w:u w:val="single"/>
          <w:lang w:val="en-US"/>
        </w:rPr>
        <w:t>Y</w:t>
      </w:r>
      <w:r>
        <w:rPr>
          <w:sz w:val="28"/>
        </w:rPr>
        <w:t xml:space="preserve"> проставляется сумма проводимостей ,подключенных к узлам , а остальные элементы представляют собой суммы проводимостей ветвей между узлами , взятыми со знаком минус . Например, элемент </w:t>
      </w:r>
      <w:r>
        <w:rPr>
          <w:sz w:val="28"/>
          <w:u w:val="single"/>
          <w:lang w:val="en-US"/>
        </w:rPr>
        <w:t>Y</w:t>
      </w:r>
      <w:r>
        <w:rPr>
          <w:sz w:val="28"/>
          <w:vertAlign w:val="subscript"/>
        </w:rPr>
        <w:t>23</w:t>
      </w:r>
      <w:r>
        <w:rPr>
          <w:sz w:val="28"/>
        </w:rPr>
        <w:t>=</w:t>
      </w:r>
      <w:r>
        <w:rPr>
          <w:sz w:val="28"/>
          <w:u w:val="single"/>
          <w:lang w:val="en-US"/>
        </w:rPr>
        <w:t>Y</w:t>
      </w:r>
      <w:r>
        <w:rPr>
          <w:sz w:val="28"/>
          <w:vertAlign w:val="subscript"/>
        </w:rPr>
        <w:t>32</w:t>
      </w:r>
      <w:r>
        <w:rPr>
          <w:sz w:val="28"/>
        </w:rPr>
        <w:t xml:space="preserve"> равен сумме проводимостей ветвей между узлами 2 и 3 со знаком минус .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  <w:r>
        <w:rPr>
          <w:sz w:val="28"/>
        </w:rPr>
        <w:t xml:space="preserve">        Для схемы на рис.2.1 имеем: 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</w:p>
    <w:p w:rsidR="007C5287" w:rsidRDefault="008E251D" w:rsidP="007C5287">
      <w:pPr>
        <w:tabs>
          <w:tab w:val="left" w:pos="2920"/>
        </w:tabs>
        <w:jc w:val="both"/>
        <w:rPr>
          <w:sz w:val="28"/>
        </w:rPr>
      </w:pPr>
      <w:r>
        <w:rPr>
          <w:sz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09" type="#_x0000_t185" style="position:absolute;left:0;text-align:left;margin-left:66.15pt;margin-top:1.05pt;width:374.4pt;height:170.7pt;z-index:251662336"/>
        </w:pict>
      </w:r>
    </w:p>
    <w:p w:rsidR="007C5287" w:rsidRDefault="007C5287" w:rsidP="007C5287">
      <w:pPr>
        <w:tabs>
          <w:tab w:val="left" w:pos="292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2920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</w:t>
      </w:r>
      <w:r>
        <w:rPr>
          <w:sz w:val="28"/>
          <w:u w:val="single"/>
          <w:lang w:val="fr-FR"/>
        </w:rPr>
        <w:t>Y2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Y3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Y8</w:t>
      </w:r>
      <w:r>
        <w:rPr>
          <w:sz w:val="28"/>
          <w:lang w:val="fr-FR"/>
        </w:rPr>
        <w:t xml:space="preserve">             -</w:t>
      </w:r>
      <w:r>
        <w:rPr>
          <w:sz w:val="28"/>
          <w:u w:val="single"/>
          <w:lang w:val="fr-FR"/>
        </w:rPr>
        <w:t>Y2</w:t>
      </w:r>
      <w:r>
        <w:rPr>
          <w:sz w:val="28"/>
          <w:lang w:val="fr-FR"/>
        </w:rPr>
        <w:t xml:space="preserve">                       0                   -</w:t>
      </w:r>
      <w:r>
        <w:rPr>
          <w:sz w:val="28"/>
          <w:u w:val="single"/>
          <w:lang w:val="fr-FR"/>
        </w:rPr>
        <w:t>Y5</w:t>
      </w:r>
      <w:r>
        <w:rPr>
          <w:sz w:val="28"/>
          <w:lang w:val="fr-FR"/>
        </w:rPr>
        <w:t>-</w:t>
      </w:r>
      <w:r>
        <w:rPr>
          <w:sz w:val="28"/>
          <w:u w:val="single"/>
          <w:lang w:val="fr-FR"/>
        </w:rPr>
        <w:t xml:space="preserve">Y8  </w:t>
      </w:r>
      <w:r>
        <w:rPr>
          <w:sz w:val="28"/>
          <w:lang w:val="fr-FR"/>
        </w:rPr>
        <w:t xml:space="preserve">         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  <w:lang w:val="fr-FR"/>
        </w:rPr>
      </w:pPr>
    </w:p>
    <w:p w:rsidR="007C5287" w:rsidRDefault="007C5287" w:rsidP="007C5287">
      <w:pPr>
        <w:tabs>
          <w:tab w:val="left" w:pos="2920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-</w:t>
      </w:r>
      <w:r>
        <w:rPr>
          <w:sz w:val="28"/>
          <w:u w:val="single"/>
          <w:lang w:val="fr-FR"/>
        </w:rPr>
        <w:t>Y2</w:t>
      </w:r>
      <w:r>
        <w:rPr>
          <w:sz w:val="28"/>
          <w:lang w:val="fr-FR"/>
        </w:rPr>
        <w:t xml:space="preserve">             </w:t>
      </w:r>
      <w:r>
        <w:rPr>
          <w:sz w:val="28"/>
          <w:u w:val="single"/>
          <w:lang w:val="fr-FR"/>
        </w:rPr>
        <w:t>Y1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Y2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Y3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Y7</w:t>
      </w:r>
      <w:r>
        <w:rPr>
          <w:sz w:val="28"/>
          <w:lang w:val="fr-FR"/>
        </w:rPr>
        <w:t xml:space="preserve">       -</w:t>
      </w:r>
      <w:r>
        <w:rPr>
          <w:sz w:val="28"/>
          <w:u w:val="single"/>
          <w:lang w:val="fr-FR"/>
        </w:rPr>
        <w:t>Y1</w:t>
      </w:r>
      <w:r>
        <w:rPr>
          <w:sz w:val="28"/>
          <w:lang w:val="fr-FR"/>
        </w:rPr>
        <w:t>-</w:t>
      </w:r>
      <w:r>
        <w:rPr>
          <w:sz w:val="28"/>
          <w:u w:val="single"/>
          <w:lang w:val="fr-FR"/>
        </w:rPr>
        <w:t>Y7</w:t>
      </w:r>
      <w:r>
        <w:rPr>
          <w:sz w:val="28"/>
          <w:lang w:val="fr-FR"/>
        </w:rPr>
        <w:t xml:space="preserve">                   0       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  <w:lang w:val="fr-FR"/>
        </w:rPr>
      </w:pPr>
    </w:p>
    <w:p w:rsidR="007C5287" w:rsidRDefault="007C5287" w:rsidP="007C5287">
      <w:pPr>
        <w:tabs>
          <w:tab w:val="left" w:pos="2920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        </w:t>
      </w:r>
      <w:r>
        <w:rPr>
          <w:sz w:val="28"/>
          <w:u w:val="single"/>
          <w:lang w:val="fr-FR"/>
        </w:rPr>
        <w:t>Y</w:t>
      </w:r>
      <w:r>
        <w:rPr>
          <w:sz w:val="28"/>
          <w:lang w:val="fr-FR"/>
        </w:rPr>
        <w:t>=                  0                   -</w:t>
      </w:r>
      <w:r>
        <w:rPr>
          <w:sz w:val="28"/>
          <w:u w:val="single"/>
          <w:lang w:val="fr-FR"/>
        </w:rPr>
        <w:t>Y1</w:t>
      </w:r>
      <w:r>
        <w:rPr>
          <w:sz w:val="28"/>
          <w:lang w:val="fr-FR"/>
        </w:rPr>
        <w:t>-</w:t>
      </w:r>
      <w:r>
        <w:rPr>
          <w:sz w:val="28"/>
          <w:u w:val="single"/>
          <w:lang w:val="fr-FR"/>
        </w:rPr>
        <w:t>Y7</w:t>
      </w:r>
      <w:r>
        <w:rPr>
          <w:sz w:val="28"/>
          <w:lang w:val="fr-FR"/>
        </w:rPr>
        <w:t xml:space="preserve">             </w:t>
      </w:r>
      <w:r>
        <w:rPr>
          <w:sz w:val="28"/>
          <w:u w:val="single"/>
          <w:lang w:val="fr-FR"/>
        </w:rPr>
        <w:t>Y1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Y6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 xml:space="preserve">Y7 </w:t>
      </w:r>
      <w:r>
        <w:rPr>
          <w:sz w:val="28"/>
          <w:lang w:val="fr-FR"/>
        </w:rPr>
        <w:t xml:space="preserve">              0</w:t>
      </w:r>
    </w:p>
    <w:p w:rsidR="007C5287" w:rsidRDefault="007C5287" w:rsidP="007C5287">
      <w:pPr>
        <w:tabs>
          <w:tab w:val="left" w:pos="2920"/>
          <w:tab w:val="left" w:pos="6340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-</w:t>
      </w:r>
      <w:r>
        <w:rPr>
          <w:sz w:val="28"/>
          <w:u w:val="single"/>
          <w:lang w:val="fr-FR"/>
        </w:rPr>
        <w:t>Y5</w:t>
      </w:r>
      <w:r>
        <w:rPr>
          <w:sz w:val="28"/>
          <w:lang w:val="fr-FR"/>
        </w:rPr>
        <w:t>-</w:t>
      </w:r>
      <w:r>
        <w:rPr>
          <w:sz w:val="28"/>
          <w:u w:val="single"/>
          <w:lang w:val="fr-FR"/>
        </w:rPr>
        <w:t>Y8</w:t>
      </w:r>
      <w:r>
        <w:rPr>
          <w:sz w:val="28"/>
          <w:lang w:val="fr-FR"/>
        </w:rPr>
        <w:t xml:space="preserve">                    0                           0  </w:t>
      </w:r>
      <w:r>
        <w:rPr>
          <w:sz w:val="28"/>
          <w:lang w:val="fr-FR"/>
        </w:rPr>
        <w:tab/>
      </w:r>
      <w:r>
        <w:rPr>
          <w:sz w:val="28"/>
          <w:u w:val="single"/>
          <w:lang w:val="fr-FR"/>
        </w:rPr>
        <w:t>Y4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Y5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Y8</w:t>
      </w:r>
    </w:p>
    <w:p w:rsidR="007C5287" w:rsidRDefault="007C5287" w:rsidP="007C5287">
      <w:pPr>
        <w:tabs>
          <w:tab w:val="left" w:pos="2920"/>
        </w:tabs>
        <w:jc w:val="both"/>
        <w:rPr>
          <w:sz w:val="28"/>
          <w:u w:val="single"/>
          <w:lang w:val="fr-FR"/>
        </w:rPr>
      </w:pPr>
    </w:p>
    <w:p w:rsidR="007C5287" w:rsidRPr="007C5287" w:rsidRDefault="007C5287" w:rsidP="007C5287">
      <w:pPr>
        <w:jc w:val="both"/>
        <w:rPr>
          <w:sz w:val="28"/>
          <w:lang w:val="en-US"/>
        </w:rPr>
      </w:pPr>
    </w:p>
    <w:p w:rsidR="007C5287" w:rsidRPr="007C5287" w:rsidRDefault="007C5287" w:rsidP="007C5287">
      <w:pPr>
        <w:jc w:val="both"/>
        <w:rPr>
          <w:sz w:val="28"/>
          <w:lang w:val="en-US"/>
        </w:rPr>
      </w:pPr>
    </w:p>
    <w:p w:rsidR="007C5287" w:rsidRPr="007C5287" w:rsidRDefault="007C5287" w:rsidP="007C5287">
      <w:pPr>
        <w:jc w:val="both"/>
        <w:rPr>
          <w:sz w:val="28"/>
          <w:lang w:val="en-US"/>
        </w:rPr>
      </w:pPr>
    </w:p>
    <w:p w:rsidR="007C5287" w:rsidRPr="007C5287" w:rsidRDefault="008E251D" w:rsidP="007C5287">
      <w:pPr>
        <w:jc w:val="both"/>
        <w:rPr>
          <w:sz w:val="28"/>
          <w:lang w:val="en-US"/>
        </w:rPr>
      </w:pPr>
      <w:r>
        <w:rPr>
          <w:sz w:val="28"/>
        </w:rPr>
        <w:pict>
          <v:shape id="_x0000_s1110" type="#_x0000_t185" style="position:absolute;left:0;text-align:left;margin-left:58.95pt;margin-top:5.85pt;width:100.8pt;height:172.8pt;z-index:251663360"/>
        </w:pict>
      </w:r>
    </w:p>
    <w:p w:rsidR="007C5287" w:rsidRDefault="007C5287" w:rsidP="007C5287">
      <w:pPr>
        <w:jc w:val="both"/>
        <w:rPr>
          <w:sz w:val="28"/>
          <w:lang w:val="fr-FR"/>
        </w:rPr>
      </w:pPr>
    </w:p>
    <w:p w:rsidR="007C5287" w:rsidRPr="007C5287" w:rsidRDefault="007C5287" w:rsidP="007C5287">
      <w:pPr>
        <w:tabs>
          <w:tab w:val="left" w:pos="1560"/>
        </w:tabs>
        <w:jc w:val="both"/>
        <w:rPr>
          <w:sz w:val="28"/>
        </w:rPr>
      </w:pPr>
      <w:r>
        <w:rPr>
          <w:sz w:val="28"/>
          <w:lang w:val="fr-FR"/>
        </w:rPr>
        <w:tab/>
        <w:t xml:space="preserve">  </w:t>
      </w:r>
      <w:r>
        <w:rPr>
          <w:sz w:val="28"/>
          <w:u w:val="single"/>
          <w:lang w:val="en-US"/>
        </w:rPr>
        <w:t>E</w:t>
      </w:r>
      <w:r w:rsidRPr="007C5287">
        <w:rPr>
          <w:sz w:val="28"/>
        </w:rPr>
        <w:t xml:space="preserve"> * </w:t>
      </w:r>
      <w:r>
        <w:rPr>
          <w:sz w:val="28"/>
          <w:u w:val="single"/>
          <w:lang w:val="en-US"/>
        </w:rPr>
        <w:t>Y</w:t>
      </w:r>
      <w:r w:rsidRPr="007C5287">
        <w:rPr>
          <w:sz w:val="28"/>
          <w:u w:val="single"/>
        </w:rPr>
        <w:t>8</w:t>
      </w:r>
      <w:r w:rsidRPr="007C5287">
        <w:rPr>
          <w:sz w:val="28"/>
        </w:rPr>
        <w:t xml:space="preserve"> - </w:t>
      </w:r>
      <w:r>
        <w:rPr>
          <w:sz w:val="28"/>
          <w:u w:val="single"/>
          <w:lang w:val="en-US"/>
        </w:rPr>
        <w:t>I</w:t>
      </w:r>
    </w:p>
    <w:p w:rsidR="007C5287" w:rsidRPr="007C5287" w:rsidRDefault="007C5287" w:rsidP="007C5287">
      <w:pPr>
        <w:tabs>
          <w:tab w:val="left" w:pos="1560"/>
        </w:tabs>
        <w:jc w:val="both"/>
        <w:rPr>
          <w:sz w:val="28"/>
        </w:rPr>
      </w:pPr>
    </w:p>
    <w:p w:rsidR="007C5287" w:rsidRPr="007C5287" w:rsidRDefault="007C5287" w:rsidP="007C5287">
      <w:pPr>
        <w:tabs>
          <w:tab w:val="left" w:pos="1560"/>
        </w:tabs>
        <w:jc w:val="both"/>
        <w:rPr>
          <w:sz w:val="28"/>
          <w:u w:val="single"/>
        </w:rPr>
      </w:pPr>
      <w:r w:rsidRPr="007C5287">
        <w:rPr>
          <w:sz w:val="28"/>
        </w:rPr>
        <w:t xml:space="preserve">                              </w:t>
      </w:r>
      <w:r w:rsidRPr="007C5287"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I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  <w:r w:rsidRPr="007C5287">
        <w:rPr>
          <w:sz w:val="28"/>
        </w:rPr>
        <w:t xml:space="preserve">          </w:t>
      </w:r>
      <w:r>
        <w:rPr>
          <w:sz w:val="28"/>
          <w:u w:val="single"/>
          <w:lang w:val="en-US"/>
        </w:rPr>
        <w:t>v</w:t>
      </w:r>
      <w:r>
        <w:rPr>
          <w:sz w:val="28"/>
        </w:rPr>
        <w:t xml:space="preserve">=                    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  <w:r>
        <w:rPr>
          <w:sz w:val="28"/>
        </w:rPr>
        <w:t xml:space="preserve">                               0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  <w:r>
        <w:rPr>
          <w:sz w:val="28"/>
        </w:rPr>
        <w:t xml:space="preserve">                         -</w:t>
      </w:r>
      <w:r>
        <w:rPr>
          <w:sz w:val="28"/>
          <w:u w:val="single"/>
          <w:lang w:val="en-US"/>
        </w:rPr>
        <w:t>E</w:t>
      </w:r>
      <w:r>
        <w:rPr>
          <w:sz w:val="28"/>
        </w:rPr>
        <w:t xml:space="preserve"> * </w:t>
      </w:r>
      <w:r>
        <w:rPr>
          <w:sz w:val="28"/>
          <w:u w:val="single"/>
          <w:lang w:val="en-US"/>
        </w:rPr>
        <w:t>Y</w:t>
      </w:r>
      <w:r>
        <w:rPr>
          <w:sz w:val="28"/>
          <w:u w:val="single"/>
        </w:rPr>
        <w:t>8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1560"/>
        </w:tabs>
        <w:ind w:firstLine="540"/>
        <w:jc w:val="both"/>
        <w:rPr>
          <w:sz w:val="28"/>
        </w:rPr>
      </w:pPr>
    </w:p>
    <w:p w:rsidR="007C5287" w:rsidRDefault="007C5287" w:rsidP="007C5287">
      <w:pPr>
        <w:tabs>
          <w:tab w:val="left" w:pos="1560"/>
        </w:tabs>
        <w:ind w:firstLine="540"/>
        <w:jc w:val="both"/>
        <w:rPr>
          <w:sz w:val="28"/>
        </w:rPr>
      </w:pPr>
    </w:p>
    <w:p w:rsidR="007C5287" w:rsidRDefault="007C5287" w:rsidP="007C5287">
      <w:pPr>
        <w:tabs>
          <w:tab w:val="left" w:pos="1560"/>
        </w:tabs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Решение матричного уравнения осуществляется после ввода матрицы </w:t>
      </w:r>
      <w:r>
        <w:rPr>
          <w:sz w:val="28"/>
          <w:u w:val="single"/>
          <w:lang w:val="en-US"/>
        </w:rPr>
        <w:t>Y</w:t>
      </w:r>
      <w:r>
        <w:rPr>
          <w:sz w:val="28"/>
        </w:rPr>
        <w:t xml:space="preserve"> и вектора </w:t>
      </w:r>
      <w:r>
        <w:rPr>
          <w:sz w:val="28"/>
          <w:u w:val="single"/>
          <w:lang w:val="en-US"/>
        </w:rPr>
        <w:t>v</w:t>
      </w:r>
      <w:r>
        <w:rPr>
          <w:sz w:val="28"/>
        </w:rPr>
        <w:t xml:space="preserve"> с помощью оператора [5] 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  <w:r>
        <w:rPr>
          <w:sz w:val="28"/>
        </w:rPr>
        <w:t xml:space="preserve">       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fr-FR"/>
        </w:rPr>
      </w:pPr>
      <w:r>
        <w:rPr>
          <w:sz w:val="28"/>
        </w:rPr>
        <w:t xml:space="preserve">                             </w:t>
      </w:r>
      <w:r>
        <w:rPr>
          <w:sz w:val="28"/>
          <w:u w:val="single"/>
          <w:lang w:val="fr-FR"/>
        </w:rPr>
        <w:t>U</w:t>
      </w:r>
      <w:r>
        <w:rPr>
          <w:sz w:val="28"/>
          <w:lang w:val="fr-FR"/>
        </w:rPr>
        <w:t xml:space="preserve">=lsolve ( </w:t>
      </w:r>
      <w:r>
        <w:rPr>
          <w:sz w:val="28"/>
          <w:u w:val="single"/>
          <w:lang w:val="fr-FR"/>
        </w:rPr>
        <w:t>Y</w:t>
      </w:r>
      <w:r>
        <w:rPr>
          <w:sz w:val="28"/>
          <w:lang w:val="fr-FR"/>
        </w:rPr>
        <w:t xml:space="preserve"> , </w:t>
      </w:r>
      <w:r>
        <w:rPr>
          <w:sz w:val="28"/>
          <w:u w:val="single"/>
          <w:lang w:val="fr-FR"/>
        </w:rPr>
        <w:t>v</w:t>
      </w:r>
      <w:r>
        <w:rPr>
          <w:sz w:val="28"/>
          <w:lang w:val="fr-FR"/>
        </w:rPr>
        <w:t xml:space="preserve"> )   </w:t>
      </w:r>
      <w:r>
        <w:rPr>
          <w:sz w:val="28"/>
        </w:rPr>
        <w:t>или</w:t>
      </w:r>
      <w:r>
        <w:rPr>
          <w:sz w:val="28"/>
          <w:lang w:val="fr-FR"/>
        </w:rPr>
        <w:t xml:space="preserve">   </w:t>
      </w:r>
      <w:r>
        <w:rPr>
          <w:sz w:val="28"/>
          <w:u w:val="single"/>
          <w:lang w:val="fr-FR"/>
        </w:rPr>
        <w:t>U</w:t>
      </w:r>
      <w:r>
        <w:rPr>
          <w:sz w:val="28"/>
          <w:lang w:val="fr-FR"/>
        </w:rPr>
        <w:t xml:space="preserve"> =</w:t>
      </w:r>
      <w:r>
        <w:rPr>
          <w:sz w:val="28"/>
          <w:u w:val="single"/>
          <w:lang w:val="fr-FR"/>
        </w:rPr>
        <w:t>Y</w:t>
      </w:r>
      <w:r>
        <w:rPr>
          <w:sz w:val="28"/>
          <w:vertAlign w:val="superscript"/>
          <w:lang w:val="fr-FR"/>
        </w:rPr>
        <w:t>-1</w:t>
      </w:r>
      <w:r>
        <w:rPr>
          <w:sz w:val="28"/>
          <w:lang w:val="fr-FR"/>
        </w:rPr>
        <w:t xml:space="preserve"> * </w:t>
      </w:r>
      <w:r>
        <w:rPr>
          <w:sz w:val="28"/>
          <w:u w:val="single"/>
          <w:lang w:val="fr-FR"/>
        </w:rPr>
        <w:t>v</w:t>
      </w:r>
      <w:r>
        <w:rPr>
          <w:sz w:val="28"/>
          <w:lang w:val="fr-FR"/>
        </w:rPr>
        <w:t xml:space="preserve"> 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fr-FR"/>
        </w:rPr>
      </w:pPr>
      <w:r>
        <w:rPr>
          <w:sz w:val="28"/>
          <w:lang w:val="fr-FR"/>
        </w:rPr>
        <w:t xml:space="preserve"> </w:t>
      </w:r>
    </w:p>
    <w:p w:rsidR="007C5287" w:rsidRDefault="007C5287" w:rsidP="007C5287">
      <w:pPr>
        <w:pStyle w:val="31"/>
        <w:tabs>
          <w:tab w:val="left" w:pos="1560"/>
        </w:tabs>
      </w:pPr>
      <w:r>
        <w:t xml:space="preserve">По известным потенциалам узлов рассчитываются токи в ветвях.  Для схемы на рис. 2.1 имеем: 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  <w:r>
        <w:rPr>
          <w:sz w:val="28"/>
        </w:rPr>
        <w:t xml:space="preserve">          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I1</w:t>
      </w:r>
      <w:r>
        <w:rPr>
          <w:sz w:val="28"/>
          <w:lang w:val="en-US"/>
        </w:rPr>
        <w:t xml:space="preserve"> = ( </w:t>
      </w:r>
      <w:r>
        <w:rPr>
          <w:sz w:val="28"/>
          <w:u w:val="single"/>
          <w:lang w:val="en-US"/>
        </w:rPr>
        <w:t xml:space="preserve">V2 </w:t>
      </w:r>
      <w:r>
        <w:rPr>
          <w:sz w:val="28"/>
          <w:lang w:val="en-US"/>
        </w:rPr>
        <w:t xml:space="preserve">– </w:t>
      </w:r>
      <w:r>
        <w:rPr>
          <w:sz w:val="28"/>
          <w:u w:val="single"/>
          <w:lang w:val="en-US"/>
        </w:rPr>
        <w:t>V3</w:t>
      </w:r>
      <w:r>
        <w:rPr>
          <w:sz w:val="28"/>
          <w:lang w:val="en-US"/>
        </w:rPr>
        <w:t xml:space="preserve"> ) *</w:t>
      </w:r>
      <w:r>
        <w:rPr>
          <w:sz w:val="28"/>
          <w:u w:val="single"/>
          <w:lang w:val="en-US"/>
        </w:rPr>
        <w:t xml:space="preserve"> Y1</w:t>
      </w:r>
      <w:r>
        <w:rPr>
          <w:sz w:val="28"/>
          <w:lang w:val="en-US"/>
        </w:rPr>
        <w:t xml:space="preserve"> ;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</w:t>
      </w:r>
      <w:r>
        <w:rPr>
          <w:sz w:val="28"/>
          <w:u w:val="single"/>
          <w:lang w:val="en-US"/>
        </w:rPr>
        <w:t xml:space="preserve"> I2</w:t>
      </w:r>
      <w:r>
        <w:rPr>
          <w:sz w:val="28"/>
          <w:lang w:val="en-US"/>
        </w:rPr>
        <w:t xml:space="preserve"> = ( </w:t>
      </w:r>
      <w:r>
        <w:rPr>
          <w:sz w:val="28"/>
          <w:u w:val="single"/>
          <w:lang w:val="en-US"/>
        </w:rPr>
        <w:t>V2</w:t>
      </w:r>
      <w:r>
        <w:rPr>
          <w:sz w:val="28"/>
          <w:lang w:val="en-US"/>
        </w:rPr>
        <w:t xml:space="preserve"> – </w:t>
      </w:r>
      <w:r>
        <w:rPr>
          <w:sz w:val="28"/>
          <w:u w:val="single"/>
          <w:lang w:val="en-US"/>
        </w:rPr>
        <w:t>V1</w:t>
      </w:r>
      <w:r>
        <w:rPr>
          <w:sz w:val="28"/>
          <w:lang w:val="en-US"/>
        </w:rPr>
        <w:t xml:space="preserve"> ) * </w:t>
      </w:r>
      <w:r>
        <w:rPr>
          <w:sz w:val="28"/>
          <w:u w:val="single"/>
          <w:lang w:val="en-US"/>
        </w:rPr>
        <w:t>Y2</w:t>
      </w:r>
      <w:r>
        <w:rPr>
          <w:sz w:val="28"/>
          <w:lang w:val="en-US"/>
        </w:rPr>
        <w:t xml:space="preserve"> ; 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</w:t>
      </w:r>
      <w:r>
        <w:rPr>
          <w:sz w:val="28"/>
          <w:u w:val="single"/>
          <w:lang w:val="en-US"/>
        </w:rPr>
        <w:t xml:space="preserve"> I3</w:t>
      </w:r>
      <w:r>
        <w:rPr>
          <w:sz w:val="28"/>
          <w:lang w:val="en-US"/>
        </w:rPr>
        <w:t xml:space="preserve"> = </w:t>
      </w:r>
      <w:r>
        <w:rPr>
          <w:sz w:val="28"/>
          <w:u w:val="single"/>
          <w:lang w:val="en-US"/>
        </w:rPr>
        <w:t>V2</w:t>
      </w:r>
      <w:r>
        <w:rPr>
          <w:sz w:val="28"/>
          <w:lang w:val="en-US"/>
        </w:rPr>
        <w:t xml:space="preserve"> * </w:t>
      </w:r>
      <w:r>
        <w:rPr>
          <w:sz w:val="28"/>
          <w:u w:val="single"/>
          <w:lang w:val="en-US"/>
        </w:rPr>
        <w:t>Y3</w:t>
      </w:r>
      <w:r>
        <w:rPr>
          <w:sz w:val="28"/>
          <w:lang w:val="en-US"/>
        </w:rPr>
        <w:t xml:space="preserve"> ;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 </w:t>
      </w:r>
      <w:r>
        <w:rPr>
          <w:sz w:val="28"/>
          <w:u w:val="single"/>
          <w:lang w:val="en-US"/>
        </w:rPr>
        <w:t>I4</w:t>
      </w:r>
      <w:r>
        <w:rPr>
          <w:sz w:val="28"/>
          <w:lang w:val="en-US"/>
        </w:rPr>
        <w:t xml:space="preserve"> = </w:t>
      </w:r>
      <w:r>
        <w:rPr>
          <w:sz w:val="28"/>
          <w:u w:val="single"/>
          <w:lang w:val="en-US"/>
        </w:rPr>
        <w:t>V4</w:t>
      </w:r>
      <w:r>
        <w:rPr>
          <w:sz w:val="28"/>
          <w:lang w:val="en-US"/>
        </w:rPr>
        <w:t xml:space="preserve"> * </w:t>
      </w:r>
      <w:r>
        <w:rPr>
          <w:sz w:val="28"/>
          <w:u w:val="single"/>
          <w:lang w:val="en-US"/>
        </w:rPr>
        <w:t>Y4</w:t>
      </w:r>
      <w:r>
        <w:rPr>
          <w:sz w:val="28"/>
          <w:lang w:val="en-US"/>
        </w:rPr>
        <w:t xml:space="preserve"> ;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         </w:t>
      </w:r>
      <w:r>
        <w:rPr>
          <w:sz w:val="28"/>
          <w:u w:val="single"/>
          <w:lang w:val="en-US"/>
        </w:rPr>
        <w:t xml:space="preserve"> I5</w:t>
      </w:r>
      <w:r>
        <w:rPr>
          <w:sz w:val="28"/>
          <w:lang w:val="en-US"/>
        </w:rPr>
        <w:t xml:space="preserve"> = ( </w:t>
      </w:r>
      <w:r>
        <w:rPr>
          <w:sz w:val="28"/>
          <w:u w:val="single"/>
          <w:lang w:val="en-US"/>
        </w:rPr>
        <w:t>V1</w:t>
      </w:r>
      <w:r>
        <w:rPr>
          <w:sz w:val="28"/>
          <w:lang w:val="en-US"/>
        </w:rPr>
        <w:t xml:space="preserve"> –</w:t>
      </w:r>
      <w:r>
        <w:rPr>
          <w:sz w:val="28"/>
          <w:u w:val="single"/>
          <w:lang w:val="en-US"/>
        </w:rPr>
        <w:t xml:space="preserve"> V4</w:t>
      </w:r>
      <w:r>
        <w:rPr>
          <w:sz w:val="28"/>
          <w:lang w:val="en-US"/>
        </w:rPr>
        <w:t xml:space="preserve"> ) * </w:t>
      </w:r>
      <w:r>
        <w:rPr>
          <w:sz w:val="28"/>
          <w:u w:val="single"/>
          <w:lang w:val="en-US"/>
        </w:rPr>
        <w:t>Y5</w:t>
      </w:r>
      <w:r>
        <w:rPr>
          <w:sz w:val="28"/>
          <w:lang w:val="en-US"/>
        </w:rPr>
        <w:t xml:space="preserve"> ;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  <w:r>
        <w:rPr>
          <w:sz w:val="28"/>
          <w:lang w:val="en-US"/>
        </w:rPr>
        <w:lastRenderedPageBreak/>
        <w:t xml:space="preserve">          </w:t>
      </w:r>
      <w:r>
        <w:rPr>
          <w:sz w:val="28"/>
          <w:u w:val="single"/>
          <w:lang w:val="en-US"/>
        </w:rPr>
        <w:t xml:space="preserve"> I6 </w:t>
      </w:r>
      <w:r>
        <w:rPr>
          <w:sz w:val="28"/>
          <w:lang w:val="en-US"/>
        </w:rPr>
        <w:t>=</w:t>
      </w:r>
      <w:r>
        <w:rPr>
          <w:sz w:val="28"/>
          <w:u w:val="single"/>
          <w:lang w:val="en-US"/>
        </w:rPr>
        <w:t xml:space="preserve"> V3</w:t>
      </w:r>
      <w:r>
        <w:rPr>
          <w:sz w:val="28"/>
          <w:lang w:val="en-US"/>
        </w:rPr>
        <w:t xml:space="preserve"> * </w:t>
      </w:r>
      <w:r>
        <w:rPr>
          <w:sz w:val="28"/>
          <w:u w:val="single"/>
          <w:lang w:val="en-US"/>
        </w:rPr>
        <w:t>Y6</w:t>
      </w:r>
      <w:r>
        <w:rPr>
          <w:sz w:val="28"/>
          <w:lang w:val="en-US"/>
        </w:rPr>
        <w:t xml:space="preserve"> ;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  <w:lang w:val="en-US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  <w:r>
        <w:rPr>
          <w:sz w:val="28"/>
          <w:lang w:val="en-US"/>
        </w:rPr>
        <w:t xml:space="preserve">           </w:t>
      </w:r>
      <w:r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>7</w:t>
      </w:r>
      <w:r>
        <w:rPr>
          <w:sz w:val="28"/>
        </w:rPr>
        <w:t xml:space="preserve"> = (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2</w:t>
      </w:r>
      <w:r>
        <w:rPr>
          <w:sz w:val="28"/>
        </w:rPr>
        <w:t xml:space="preserve"> –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3</w:t>
      </w:r>
      <w:r>
        <w:rPr>
          <w:sz w:val="28"/>
        </w:rPr>
        <w:t xml:space="preserve"> ) *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Y</w:t>
      </w:r>
      <w:r>
        <w:rPr>
          <w:sz w:val="28"/>
          <w:u w:val="single"/>
        </w:rPr>
        <w:t>7</w:t>
      </w:r>
      <w:r>
        <w:rPr>
          <w:sz w:val="28"/>
        </w:rPr>
        <w:t xml:space="preserve"> ;</w:t>
      </w: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</w:p>
    <w:p w:rsidR="007C5287" w:rsidRDefault="007C5287" w:rsidP="007C5287">
      <w:pPr>
        <w:tabs>
          <w:tab w:val="left" w:pos="1560"/>
        </w:tabs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>8</w:t>
      </w:r>
      <w:r>
        <w:rPr>
          <w:sz w:val="28"/>
        </w:rPr>
        <w:t xml:space="preserve"> = ( 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4</w:t>
      </w:r>
      <w:r>
        <w:rPr>
          <w:sz w:val="28"/>
        </w:rPr>
        <w:t xml:space="preserve"> + </w:t>
      </w:r>
      <w:r>
        <w:rPr>
          <w:sz w:val="28"/>
          <w:u w:val="single"/>
          <w:lang w:val="en-US"/>
        </w:rPr>
        <w:t>E</w:t>
      </w:r>
      <w:r>
        <w:rPr>
          <w:sz w:val="28"/>
        </w:rPr>
        <w:t xml:space="preserve"> – 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1</w:t>
      </w:r>
      <w:r>
        <w:rPr>
          <w:sz w:val="28"/>
        </w:rPr>
        <w:t xml:space="preserve"> ) * </w:t>
      </w:r>
      <w:r>
        <w:rPr>
          <w:sz w:val="28"/>
          <w:u w:val="single"/>
          <w:lang w:val="en-US"/>
        </w:rPr>
        <w:t>Y</w:t>
      </w:r>
      <w:r>
        <w:rPr>
          <w:sz w:val="28"/>
          <w:u w:val="single"/>
        </w:rPr>
        <w:t>8</w:t>
      </w:r>
      <w:r>
        <w:rPr>
          <w:sz w:val="28"/>
        </w:rPr>
        <w:t xml:space="preserve"> ;                      </w:t>
      </w:r>
    </w:p>
    <w:p w:rsidR="007C5287" w:rsidRDefault="007C5287" w:rsidP="007C5287">
      <w:pPr>
        <w:pStyle w:val="31"/>
      </w:pPr>
    </w:p>
    <w:p w:rsidR="007C5287" w:rsidRDefault="007C5287" w:rsidP="007C5287">
      <w:pPr>
        <w:pStyle w:val="31"/>
      </w:pPr>
      <w:r>
        <w:t>Целесообразно в программе предусмотреть расчет действующих и амплитудных значений токов и  начальных значений фаз токов. На основании этих данных составить мгновенные значения токов в ветвях с учетом токов от постоянного источника ЭДС.</w:t>
      </w:r>
    </w:p>
    <w:p w:rsidR="007C5287" w:rsidRDefault="007C5287" w:rsidP="007C5287">
      <w:pPr>
        <w:pStyle w:val="31"/>
      </w:pPr>
      <w:r>
        <w:t>Правильность расчета токов проверяется составлением уравнений по первому закону Кирхгофа в комплексной форме для всех узлов.</w:t>
      </w:r>
    </w:p>
    <w:p w:rsidR="007C5287" w:rsidRDefault="008E251D" w:rsidP="007C5287">
      <w:pPr>
        <w:pStyle w:val="3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16" type="#_x0000_t75" style="position:absolute;left:0;text-align:left;margin-left:126pt;margin-top:19.15pt;width:102.15pt;height:88.5pt;z-index:251708416">
            <v:imagedata r:id="rId6" o:title=""/>
            <w10:wrap type="topAndBottom"/>
          </v:shape>
          <o:OLEObject Type="Embed" ProgID="Mathcad" ShapeID="_x0000_s1316" DrawAspect="Content" ObjectID="_1524925130" r:id="rId7"/>
        </w:pict>
      </w:r>
    </w:p>
    <w:p w:rsidR="007C5287" w:rsidRDefault="007C5287" w:rsidP="007C5287">
      <w:pPr>
        <w:pStyle w:val="31"/>
      </w:pPr>
    </w:p>
    <w:p w:rsidR="007C5287" w:rsidRDefault="007C5287" w:rsidP="007C5287">
      <w:pPr>
        <w:pStyle w:val="31"/>
      </w:pPr>
      <w:r>
        <w:t>Вторая проверка правильности расчета состоит в составлении баланса мощностей для токов схемы без постоянного источника ЭДС. Программируется расчет мощностей, отдаваемых источниками энергии: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                                         </w:t>
      </w:r>
      <w:r>
        <w:rPr>
          <w:sz w:val="28"/>
          <w:u w:val="single"/>
          <w:lang w:val="fr-FR"/>
        </w:rPr>
        <w:t>S</w:t>
      </w:r>
      <w:r>
        <w:rPr>
          <w:sz w:val="28"/>
          <w:lang w:val="fr-FR"/>
        </w:rPr>
        <w:t>=</w:t>
      </w:r>
      <w:r>
        <w:rPr>
          <w:sz w:val="28"/>
          <w:u w:val="single"/>
          <w:lang w:val="fr-FR"/>
        </w:rPr>
        <w:t>S</w:t>
      </w:r>
      <w:r>
        <w:rPr>
          <w:sz w:val="28"/>
          <w:vertAlign w:val="subscript"/>
          <w:lang w:val="fr-FR"/>
        </w:rPr>
        <w:t>e</w:t>
      </w:r>
      <w:r>
        <w:rPr>
          <w:sz w:val="28"/>
          <w:lang w:val="fr-FR"/>
        </w:rPr>
        <w:t>+</w:t>
      </w:r>
      <w:r>
        <w:rPr>
          <w:sz w:val="28"/>
          <w:u w:val="single"/>
          <w:lang w:val="fr-FR"/>
        </w:rPr>
        <w:t>S</w:t>
      </w:r>
      <w:r>
        <w:rPr>
          <w:sz w:val="28"/>
          <w:vertAlign w:val="subscript"/>
          <w:lang w:val="fr-FR"/>
        </w:rPr>
        <w:t>i  ,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                      </w:t>
      </w:r>
      <w:r>
        <w:rPr>
          <w:sz w:val="28"/>
          <w:u w:val="single"/>
          <w:lang w:val="fr-FR"/>
        </w:rPr>
        <w:t>S</w:t>
      </w:r>
      <w:r>
        <w:rPr>
          <w:sz w:val="28"/>
          <w:vertAlign w:val="subscript"/>
          <w:lang w:val="fr-FR"/>
        </w:rPr>
        <w:t>e</w:t>
      </w:r>
      <w:r>
        <w:rPr>
          <w:sz w:val="28"/>
          <w:lang w:val="fr-FR"/>
        </w:rPr>
        <w:t>=</w:t>
      </w:r>
      <w:r>
        <w:rPr>
          <w:sz w:val="28"/>
          <w:u w:val="single"/>
          <w:lang w:val="fr-FR"/>
        </w:rPr>
        <w:t>E</w:t>
      </w:r>
      <w:r>
        <w:rPr>
          <w:sz w:val="28"/>
          <w:lang w:val="fr-FR"/>
        </w:rPr>
        <w:t>*</w:t>
      </w:r>
      <w:r>
        <w:rPr>
          <w:sz w:val="28"/>
          <w:u w:val="single"/>
          <w:lang w:val="fr-FR"/>
        </w:rPr>
        <w:t>I</w:t>
      </w:r>
      <w:r>
        <w:rPr>
          <w:sz w:val="28"/>
          <w:vertAlign w:val="subscript"/>
          <w:lang w:val="fr-FR"/>
        </w:rPr>
        <w:t>e ,</w:t>
      </w:r>
    </w:p>
    <w:p w:rsidR="007C5287" w:rsidRDefault="007C5287" w:rsidP="007C5287">
      <w:pPr>
        <w:rPr>
          <w:sz w:val="28"/>
          <w:lang w:val="fr-FR"/>
        </w:rPr>
      </w:pPr>
    </w:p>
    <w:p w:rsidR="007C5287" w:rsidRDefault="007C5287" w:rsidP="007C5287">
      <w:pPr>
        <w:rPr>
          <w:sz w:val="28"/>
          <w:u w:val="single"/>
          <w:lang w:val="fr-FR"/>
        </w:rPr>
      </w:pPr>
      <w:r>
        <w:rPr>
          <w:sz w:val="28"/>
          <w:lang w:val="fr-FR"/>
        </w:rPr>
        <w:t xml:space="preserve">                                                 </w:t>
      </w:r>
      <w:r>
        <w:rPr>
          <w:sz w:val="28"/>
          <w:u w:val="single"/>
          <w:lang w:val="fr-FR"/>
        </w:rPr>
        <w:t>S</w:t>
      </w:r>
      <w:r>
        <w:rPr>
          <w:sz w:val="28"/>
          <w:vertAlign w:val="subscript"/>
          <w:lang w:val="fr-FR"/>
        </w:rPr>
        <w:t>i</w:t>
      </w:r>
      <w:r>
        <w:rPr>
          <w:sz w:val="28"/>
          <w:lang w:val="fr-FR"/>
        </w:rPr>
        <w:t>=</w:t>
      </w:r>
      <w:r>
        <w:rPr>
          <w:sz w:val="28"/>
          <w:u w:val="single"/>
          <w:lang w:val="fr-FR"/>
        </w:rPr>
        <w:t>U</w:t>
      </w:r>
      <w:r>
        <w:rPr>
          <w:sz w:val="28"/>
          <w:lang w:val="fr-FR"/>
        </w:rPr>
        <w:t>*</w:t>
      </w:r>
      <w:r>
        <w:rPr>
          <w:sz w:val="28"/>
          <w:u w:val="single"/>
          <w:lang w:val="fr-FR"/>
        </w:rPr>
        <w:t>I ,</w:t>
      </w:r>
    </w:p>
    <w:p w:rsidR="007C5287" w:rsidRDefault="007C5287" w:rsidP="007C5287">
      <w:pPr>
        <w:rPr>
          <w:sz w:val="28"/>
          <w:u w:val="single"/>
          <w:lang w:val="fr-FR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  <w:lang w:val="fr-FR"/>
        </w:rPr>
        <w:t xml:space="preserve"> </w:t>
      </w:r>
      <w:r>
        <w:rPr>
          <w:sz w:val="28"/>
        </w:rPr>
        <w:t xml:space="preserve">где </w:t>
      </w:r>
      <w:r>
        <w:rPr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e</w:t>
      </w:r>
      <w:r>
        <w:rPr>
          <w:sz w:val="28"/>
        </w:rPr>
        <w:t xml:space="preserve"> – комплексная мощность, отдаваемая источником ЭДС,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u w:val="single"/>
          <w:lang w:val="en-US"/>
        </w:rPr>
        <w:t>S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комплексная мощность, отдаваемая источником тока,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    </w:t>
      </w:r>
      <w:proofErr w:type="spellStart"/>
      <w:r>
        <w:rPr>
          <w:sz w:val="28"/>
          <w:u w:val="single"/>
          <w:lang w:val="en-US"/>
        </w:rPr>
        <w:t>I</w:t>
      </w:r>
      <w:r>
        <w:rPr>
          <w:sz w:val="28"/>
          <w:vertAlign w:val="subscript"/>
          <w:lang w:val="en-US"/>
        </w:rPr>
        <w:t>e</w:t>
      </w:r>
      <w:proofErr w:type="spellEnd"/>
      <w:r>
        <w:rPr>
          <w:sz w:val="28"/>
        </w:rPr>
        <w:t xml:space="preserve"> – комплексно-сопряженное значение тока, протекающего по источнику ЭДС (предполагается, что </w:t>
      </w:r>
      <w:r>
        <w:rPr>
          <w:sz w:val="28"/>
          <w:u w:val="single"/>
          <w:lang w:val="en-US"/>
        </w:rPr>
        <w:t>E</w:t>
      </w:r>
      <w:r>
        <w:rPr>
          <w:sz w:val="28"/>
        </w:rPr>
        <w:t xml:space="preserve"> и </w:t>
      </w:r>
      <w:proofErr w:type="spellStart"/>
      <w:r>
        <w:rPr>
          <w:sz w:val="28"/>
          <w:u w:val="single"/>
          <w:lang w:val="en-US"/>
        </w:rPr>
        <w:t>I</w:t>
      </w:r>
      <w:r>
        <w:rPr>
          <w:sz w:val="28"/>
          <w:u w:val="single"/>
          <w:vertAlign w:val="subscript"/>
          <w:lang w:val="en-US"/>
        </w:rPr>
        <w:t>e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имеют одинаковые направления),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u w:val="single"/>
          <w:lang w:val="en-US"/>
        </w:rPr>
        <w:t>U</w:t>
      </w:r>
      <w:r>
        <w:rPr>
          <w:sz w:val="28"/>
          <w:u w:val="single"/>
        </w:rPr>
        <w:t xml:space="preserve"> </w:t>
      </w:r>
      <w:r>
        <w:rPr>
          <w:sz w:val="28"/>
        </w:rPr>
        <w:t>=</w:t>
      </w:r>
      <w:r>
        <w:rPr>
          <w:sz w:val="28"/>
          <w:u w:val="single"/>
        </w:rPr>
        <w:t xml:space="preserve"> </w:t>
      </w:r>
      <w:r>
        <w:rPr>
          <w:sz w:val="28"/>
        </w:rPr>
        <w:t>напряжение на зажимах источника тока,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  <w:u w:val="single"/>
          <w:lang w:val="en-US"/>
        </w:rPr>
        <w:t>I</w:t>
      </w:r>
      <w:r>
        <w:rPr>
          <w:sz w:val="28"/>
        </w:rPr>
        <w:t xml:space="preserve"> = </w:t>
      </w:r>
      <w:proofErr w:type="spellStart"/>
      <w:r>
        <w:rPr>
          <w:sz w:val="28"/>
        </w:rPr>
        <w:t>комплексно-сопряженое</w:t>
      </w:r>
      <w:proofErr w:type="spellEnd"/>
      <w:r>
        <w:rPr>
          <w:sz w:val="28"/>
        </w:rPr>
        <w:t xml:space="preserve"> значение тока источника тока (предполагается, что направления </w:t>
      </w:r>
      <w:r>
        <w:rPr>
          <w:sz w:val="28"/>
          <w:u w:val="single"/>
          <w:lang w:val="en-US"/>
        </w:rPr>
        <w:t>I</w:t>
      </w:r>
      <w:r>
        <w:rPr>
          <w:sz w:val="28"/>
        </w:rPr>
        <w:t xml:space="preserve"> и </w:t>
      </w:r>
      <w:r>
        <w:rPr>
          <w:sz w:val="28"/>
          <w:u w:val="single"/>
          <w:lang w:val="en-US"/>
        </w:rPr>
        <w:t>U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 противоположны относительно их общего узла).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    Мощность, потребляемая пассивными элементами, находится по формулам: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</w:t>
      </w:r>
      <w:r>
        <w:rPr>
          <w:sz w:val="28"/>
          <w:lang w:val="en-US"/>
        </w:rPr>
        <w:t>P</w:t>
      </w:r>
      <w:r>
        <w:rPr>
          <w:sz w:val="28"/>
        </w:rPr>
        <w:t xml:space="preserve"> = </w:t>
      </w:r>
      <w:proofErr w:type="spellStart"/>
      <w:r>
        <w:rPr>
          <w:rFonts w:ascii="GreekC" w:hAnsi="GreekC"/>
          <w:sz w:val="28"/>
          <w:lang w:val="en-US"/>
        </w:rPr>
        <w:t>S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vertAlign w:val="superscript"/>
        </w:rPr>
        <w:t>2</w:t>
      </w:r>
      <w:proofErr w:type="spellStart"/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,   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lastRenderedPageBreak/>
        <w:t xml:space="preserve">где 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</w:rPr>
        <w:t xml:space="preserve"> – действующее значение тока в сопротивлении  </w:t>
      </w:r>
      <w:proofErr w:type="spellStart"/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, </w:t>
      </w:r>
      <w:r>
        <w:rPr>
          <w:sz w:val="28"/>
          <w:lang w:val="en-US"/>
        </w:rPr>
        <w:t>n</w:t>
      </w:r>
      <w:r>
        <w:rPr>
          <w:sz w:val="28"/>
        </w:rPr>
        <w:t xml:space="preserve">  - число активных сопротивлений в цепи,</w:t>
      </w:r>
    </w:p>
    <w:p w:rsidR="007C5287" w:rsidRDefault="007C5287" w:rsidP="007C5287">
      <w:pPr>
        <w:rPr>
          <w:sz w:val="28"/>
        </w:rPr>
      </w:pPr>
    </w:p>
    <w:p w:rsidR="007C5287" w:rsidRP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</w:t>
      </w:r>
      <w:r>
        <w:rPr>
          <w:sz w:val="28"/>
          <w:lang w:val="en-US"/>
        </w:rPr>
        <w:t>Q</w:t>
      </w:r>
      <w:r w:rsidRPr="007C5287">
        <w:rPr>
          <w:sz w:val="28"/>
        </w:rPr>
        <w:t xml:space="preserve"> = </w:t>
      </w:r>
      <w:r>
        <w:rPr>
          <w:rFonts w:ascii="GreekC" w:hAnsi="GreekC"/>
          <w:sz w:val="28"/>
          <w:lang w:val="en-US"/>
        </w:rPr>
        <w:t>S</w:t>
      </w:r>
      <w:r w:rsidRPr="007C5287">
        <w:rPr>
          <w:sz w:val="28"/>
        </w:rPr>
        <w:t>(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 w:rsidRPr="007C5287">
        <w:rPr>
          <w:sz w:val="28"/>
          <w:vertAlign w:val="superscript"/>
        </w:rPr>
        <w:t>2</w:t>
      </w:r>
      <w:proofErr w:type="spellStart"/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Lk</w:t>
      </w:r>
      <w:proofErr w:type="spellEnd"/>
      <w:r w:rsidRPr="007C5287">
        <w:rPr>
          <w:sz w:val="28"/>
        </w:rPr>
        <w:t xml:space="preserve"> – 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 w:rsidRPr="007C5287">
        <w:rPr>
          <w:sz w:val="28"/>
          <w:vertAlign w:val="superscript"/>
        </w:rPr>
        <w:t>2</w:t>
      </w:r>
      <w:proofErr w:type="spellStart"/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Ck</w:t>
      </w:r>
      <w:proofErr w:type="spellEnd"/>
      <w:r w:rsidRPr="007C5287">
        <w:rPr>
          <w:sz w:val="28"/>
          <w:vertAlign w:val="subscript"/>
        </w:rPr>
        <w:t xml:space="preserve"> </w:t>
      </w:r>
      <w:r w:rsidRPr="007C5287">
        <w:rPr>
          <w:sz w:val="28"/>
        </w:rPr>
        <w:t>),</w:t>
      </w:r>
    </w:p>
    <w:p w:rsidR="007C5287" w:rsidRP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>где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</w:rPr>
        <w:t xml:space="preserve">  действующее значения токов в индуктивностях </w:t>
      </w:r>
      <w:proofErr w:type="spellStart"/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</w:rPr>
        <w:t xml:space="preserve">  и емкостях 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k</w:t>
      </w:r>
      <w:r>
        <w:rPr>
          <w:sz w:val="28"/>
        </w:rPr>
        <w:t>.</w:t>
      </w:r>
    </w:p>
    <w:p w:rsidR="007C5287" w:rsidRPr="007C5287" w:rsidRDefault="007C5287" w:rsidP="007C5287">
      <w:pPr>
        <w:pStyle w:val="31"/>
        <w:rPr>
          <w:b/>
          <w:sz w:val="22"/>
        </w:rPr>
      </w:pPr>
      <w:r w:rsidRPr="007C5287">
        <w:rPr>
          <w:b/>
          <w:sz w:val="22"/>
        </w:rPr>
        <w:t>При правильном расчете цепи соблюдается равенство:</w:t>
      </w:r>
    </w:p>
    <w:p w:rsidR="007C5287" w:rsidRDefault="007C5287" w:rsidP="007C5287">
      <w:pPr>
        <w:jc w:val="both"/>
        <w:rPr>
          <w:sz w:val="28"/>
        </w:rPr>
      </w:pPr>
    </w:p>
    <w:p w:rsidR="007C5287" w:rsidRDefault="007C5287" w:rsidP="007C5287">
      <w:pPr>
        <w:jc w:val="both"/>
        <w:rPr>
          <w:sz w:val="28"/>
          <w:lang w:val="en-US"/>
        </w:rPr>
      </w:pPr>
      <w:r>
        <w:rPr>
          <w:sz w:val="28"/>
        </w:rPr>
        <w:t xml:space="preserve">                           </w:t>
      </w:r>
      <w:r>
        <w:rPr>
          <w:sz w:val="28"/>
          <w:lang w:val="en-US"/>
        </w:rPr>
        <w:t xml:space="preserve">Real </w:t>
      </w:r>
      <w:r>
        <w:rPr>
          <w:sz w:val="28"/>
          <w:u w:val="single"/>
          <w:lang w:val="en-US"/>
        </w:rPr>
        <w:t xml:space="preserve">S </w:t>
      </w:r>
      <w:r>
        <w:rPr>
          <w:sz w:val="28"/>
          <w:lang w:val="en-US"/>
        </w:rPr>
        <w:t xml:space="preserve">= P,  </w:t>
      </w:r>
      <w:proofErr w:type="spellStart"/>
      <w:r>
        <w:rPr>
          <w:sz w:val="28"/>
          <w:lang w:val="en-US"/>
        </w:rPr>
        <w:t>Im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u w:val="single"/>
          <w:lang w:val="en-US"/>
        </w:rPr>
        <w:t xml:space="preserve">S </w:t>
      </w:r>
      <w:r>
        <w:rPr>
          <w:sz w:val="28"/>
          <w:lang w:val="en-US"/>
        </w:rPr>
        <w:t>= Q.</w:t>
      </w:r>
    </w:p>
    <w:p w:rsidR="007C5287" w:rsidRPr="007C5287" w:rsidRDefault="007C5287" w:rsidP="007C5287">
      <w:pPr>
        <w:jc w:val="both"/>
        <w:rPr>
          <w:b/>
          <w:sz w:val="44"/>
          <w:lang w:val="en-US"/>
        </w:rPr>
      </w:pPr>
    </w:p>
    <w:p w:rsidR="007C5287" w:rsidRPr="007C5287" w:rsidRDefault="007C5287" w:rsidP="007C5287">
      <w:pPr>
        <w:pStyle w:val="31"/>
        <w:rPr>
          <w:b/>
          <w:sz w:val="24"/>
        </w:rPr>
      </w:pPr>
      <w:r w:rsidRPr="007C5287">
        <w:rPr>
          <w:b/>
          <w:sz w:val="24"/>
        </w:rPr>
        <w:t>Далее необходимо рассчитать все напряжения на пассивных элементах в комплексной форме по формулам:</w:t>
      </w:r>
    </w:p>
    <w:p w:rsidR="007C5287" w:rsidRDefault="007C5287" w:rsidP="007C5287">
      <w:pPr>
        <w:jc w:val="both"/>
        <w:rPr>
          <w:sz w:val="28"/>
        </w:rPr>
      </w:pPr>
    </w:p>
    <w:p w:rsidR="007C5287" w:rsidRP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  <w:proofErr w:type="spellStart"/>
      <w:r>
        <w:rPr>
          <w:sz w:val="28"/>
          <w:u w:val="single"/>
          <w:lang w:val="en-US"/>
        </w:rPr>
        <w:t>U</w:t>
      </w:r>
      <w:r>
        <w:rPr>
          <w:sz w:val="28"/>
          <w:vertAlign w:val="subscript"/>
          <w:lang w:val="en-US"/>
        </w:rPr>
        <w:t>k</w:t>
      </w:r>
      <w:proofErr w:type="spellEnd"/>
      <w:r w:rsidRPr="007C5287">
        <w:rPr>
          <w:sz w:val="28"/>
        </w:rPr>
        <w:t xml:space="preserve"> =</w:t>
      </w:r>
      <w:proofErr w:type="spellStart"/>
      <w:r>
        <w:rPr>
          <w:sz w:val="28"/>
          <w:u w:val="single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 w:rsidRPr="007C5287">
        <w:rPr>
          <w:sz w:val="28"/>
        </w:rPr>
        <w:t>/</w:t>
      </w:r>
      <w:proofErr w:type="spellStart"/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k</w:t>
      </w:r>
      <w:proofErr w:type="spellEnd"/>
      <w:r w:rsidRPr="007C5287">
        <w:rPr>
          <w:sz w:val="28"/>
        </w:rPr>
        <w:t xml:space="preserve">,  </w:t>
      </w:r>
      <w:r>
        <w:rPr>
          <w:sz w:val="28"/>
          <w:lang w:val="en-US"/>
        </w:rPr>
        <w:t>k</w:t>
      </w:r>
      <w:r w:rsidRPr="007C5287">
        <w:rPr>
          <w:sz w:val="28"/>
        </w:rPr>
        <w:t>= 1,…,</w:t>
      </w:r>
      <w:r>
        <w:rPr>
          <w:sz w:val="28"/>
          <w:lang w:val="en-US"/>
        </w:rPr>
        <w:t>n</w:t>
      </w:r>
      <w:r w:rsidRPr="007C5287">
        <w:rPr>
          <w:sz w:val="28"/>
        </w:rPr>
        <w:t>,</w:t>
      </w:r>
    </w:p>
    <w:p w:rsidR="007C5287" w:rsidRPr="007C5287" w:rsidRDefault="007C5287" w:rsidP="007C5287">
      <w:pPr>
        <w:jc w:val="both"/>
        <w:rPr>
          <w:sz w:val="28"/>
        </w:rPr>
      </w:pPr>
      <w:r w:rsidRPr="007C5287">
        <w:rPr>
          <w:sz w:val="28"/>
        </w:rPr>
        <w:t xml:space="preserve"> </w:t>
      </w:r>
    </w:p>
    <w:p w:rsidR="007C5287" w:rsidRDefault="007C5287" w:rsidP="007C5287">
      <w:pPr>
        <w:jc w:val="both"/>
        <w:rPr>
          <w:sz w:val="28"/>
        </w:rPr>
      </w:pPr>
      <w:r w:rsidRPr="007C5287">
        <w:rPr>
          <w:sz w:val="28"/>
        </w:rPr>
        <w:t xml:space="preserve">     </w:t>
      </w:r>
      <w:r>
        <w:rPr>
          <w:sz w:val="28"/>
        </w:rPr>
        <w:t xml:space="preserve">где </w:t>
      </w:r>
      <w:r>
        <w:rPr>
          <w:sz w:val="28"/>
          <w:lang w:val="en-US"/>
        </w:rPr>
        <w:t>n</w:t>
      </w:r>
      <w:r>
        <w:rPr>
          <w:sz w:val="28"/>
        </w:rPr>
        <w:t xml:space="preserve"> – число ветвей.</w:t>
      </w:r>
    </w:p>
    <w:p w:rsidR="007C5287" w:rsidRPr="007C5287" w:rsidRDefault="007C5287" w:rsidP="007C5287">
      <w:pPr>
        <w:pStyle w:val="31"/>
        <w:rPr>
          <w:b/>
          <w:sz w:val="28"/>
        </w:rPr>
      </w:pPr>
      <w:r w:rsidRPr="007C5287">
        <w:rPr>
          <w:b/>
          <w:sz w:val="28"/>
        </w:rPr>
        <w:lastRenderedPageBreak/>
        <w:t>По известному комплексному значению напряжения в программе необходимо предусмотреть расчет действующего и амплитудного значений напряжений и их начальных фаз. По этим данным составляются мгновенные значения напряжений. При этом необходимо учесть падения напряжений на элементах от постоянного источника ЭДС, найденные ранее.</w:t>
      </w:r>
    </w:p>
    <w:p w:rsidR="007C5287" w:rsidRDefault="007C5287" w:rsidP="007C5287">
      <w:pPr>
        <w:ind w:firstLine="360"/>
        <w:jc w:val="both"/>
        <w:rPr>
          <w:sz w:val="28"/>
        </w:rPr>
      </w:pPr>
      <w:r>
        <w:rPr>
          <w:sz w:val="28"/>
        </w:rPr>
        <w:t xml:space="preserve">В дальнейшем для расчета переходных процессов потребуются независимые начальные условия: токи в индуктивностях и напряжения на емкостях при  </w:t>
      </w:r>
      <w:r>
        <w:rPr>
          <w:sz w:val="28"/>
          <w:lang w:val="en-US"/>
        </w:rPr>
        <w:t>t</w:t>
      </w:r>
      <w:r>
        <w:rPr>
          <w:sz w:val="28"/>
        </w:rPr>
        <w:t xml:space="preserve"> =0. Например, для схемы на рисунке 2.1 при расчете установившегося режима было получено: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</w:t>
      </w:r>
      <w:r>
        <w:rPr>
          <w:sz w:val="28"/>
          <w:lang w:val="fr-FR"/>
        </w:rPr>
        <w:t>i</w:t>
      </w:r>
      <w:r>
        <w:rPr>
          <w:sz w:val="28"/>
          <w:vertAlign w:val="subscript"/>
          <w:lang w:val="fr-FR"/>
        </w:rPr>
        <w:t>L1</w:t>
      </w:r>
      <w:r>
        <w:rPr>
          <w:sz w:val="28"/>
          <w:lang w:val="fr-FR"/>
        </w:rPr>
        <w:t xml:space="preserve"> = i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.=1.08*sin(2512t – 0.377) A,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i</w:t>
      </w:r>
      <w:r>
        <w:rPr>
          <w:sz w:val="28"/>
          <w:vertAlign w:val="subscript"/>
          <w:lang w:val="fr-FR"/>
        </w:rPr>
        <w:t>L2</w:t>
      </w:r>
      <w:r>
        <w:rPr>
          <w:sz w:val="28"/>
          <w:lang w:val="fr-FR"/>
        </w:rPr>
        <w:t xml:space="preserve"> = i</w:t>
      </w:r>
      <w:r>
        <w:rPr>
          <w:sz w:val="28"/>
          <w:vertAlign w:val="subscript"/>
          <w:lang w:val="fr-FR"/>
        </w:rPr>
        <w:t>7</w:t>
      </w:r>
      <w:r>
        <w:rPr>
          <w:sz w:val="28"/>
          <w:lang w:val="fr-FR"/>
        </w:rPr>
        <w:t xml:space="preserve"> = 0.013sin(2512t + 0.957) + 0.47  A,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u</w:t>
      </w:r>
      <w:r>
        <w:rPr>
          <w:sz w:val="28"/>
          <w:vertAlign w:val="subscript"/>
          <w:lang w:val="fr-FR"/>
        </w:rPr>
        <w:t>C1</w:t>
      </w:r>
      <w:r>
        <w:rPr>
          <w:sz w:val="28"/>
          <w:lang w:val="fr-FR"/>
        </w:rPr>
        <w:t xml:space="preserve"> = u</w:t>
      </w:r>
      <w:r>
        <w:rPr>
          <w:sz w:val="28"/>
          <w:vertAlign w:val="subscript"/>
          <w:lang w:val="fr-FR"/>
        </w:rPr>
        <w:t>6</w:t>
      </w:r>
      <w:r>
        <w:rPr>
          <w:sz w:val="28"/>
          <w:lang w:val="fr-FR"/>
        </w:rPr>
        <w:t xml:space="preserve"> = 4.482sin(2512t + 0.439) – 35.29  B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 u</w:t>
      </w:r>
      <w:r>
        <w:rPr>
          <w:sz w:val="28"/>
          <w:vertAlign w:val="subscript"/>
          <w:lang w:val="fr-FR"/>
        </w:rPr>
        <w:t>c2</w:t>
      </w:r>
      <w:r>
        <w:rPr>
          <w:sz w:val="28"/>
          <w:lang w:val="fr-FR"/>
        </w:rPr>
        <w:t xml:space="preserve"> = u</w:t>
      </w:r>
      <w:r>
        <w:rPr>
          <w:sz w:val="28"/>
          <w:vertAlign w:val="subscript"/>
          <w:lang w:val="fr-FR"/>
        </w:rPr>
        <w:t>8</w:t>
      </w:r>
      <w:r>
        <w:rPr>
          <w:sz w:val="28"/>
          <w:lang w:val="fr-FR"/>
        </w:rPr>
        <w:t xml:space="preserve"> = 2.694sin(2512t + 0.208)  B.</w:t>
      </w:r>
    </w:p>
    <w:p w:rsidR="007C5287" w:rsidRDefault="007C5287" w:rsidP="007C5287">
      <w:pPr>
        <w:rPr>
          <w:sz w:val="28"/>
          <w:lang w:val="fr-FR"/>
        </w:rPr>
      </w:pPr>
    </w:p>
    <w:p w:rsidR="007C5287" w:rsidRDefault="007C5287" w:rsidP="007C5287">
      <w:pPr>
        <w:ind w:firstLine="540"/>
        <w:rPr>
          <w:sz w:val="28"/>
        </w:rPr>
      </w:pPr>
      <w:r>
        <w:rPr>
          <w:sz w:val="28"/>
        </w:rPr>
        <w:t xml:space="preserve">Подставив в эти формулы </w:t>
      </w:r>
      <w:r>
        <w:rPr>
          <w:sz w:val="28"/>
          <w:lang w:val="en-US"/>
        </w:rPr>
        <w:t>t</w:t>
      </w:r>
      <w:r>
        <w:rPr>
          <w:sz w:val="28"/>
        </w:rPr>
        <w:t xml:space="preserve"> = 0, находим независимые начальные условия: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en-US"/>
        </w:rPr>
      </w:pPr>
      <w:r>
        <w:rPr>
          <w:sz w:val="28"/>
        </w:rPr>
        <w:t xml:space="preserve">                          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(0) = - 0.04 A,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i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>(0) = 0.481 A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en-US"/>
        </w:rPr>
        <w:lastRenderedPageBreak/>
        <w:t xml:space="preserve">                         </w:t>
      </w:r>
      <w:r>
        <w:rPr>
          <w:sz w:val="28"/>
          <w:lang w:val="fr-FR"/>
        </w:rPr>
        <w:t>u</w:t>
      </w:r>
      <w:r>
        <w:rPr>
          <w:sz w:val="28"/>
          <w:vertAlign w:val="subscript"/>
          <w:lang w:val="fr-FR"/>
        </w:rPr>
        <w:t>6</w:t>
      </w:r>
      <w:r>
        <w:rPr>
          <w:sz w:val="28"/>
          <w:lang w:val="fr-FR"/>
        </w:rPr>
        <w:t>(0) = -33.385 B,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                    u</w:t>
      </w:r>
      <w:r>
        <w:rPr>
          <w:sz w:val="28"/>
          <w:vertAlign w:val="subscript"/>
          <w:lang w:val="fr-FR"/>
        </w:rPr>
        <w:t>8</w:t>
      </w:r>
      <w:r>
        <w:rPr>
          <w:sz w:val="28"/>
          <w:lang w:val="fr-FR"/>
        </w:rPr>
        <w:t>(0) =0.556 B.</w:t>
      </w:r>
    </w:p>
    <w:p w:rsidR="007C5287" w:rsidRDefault="007C5287" w:rsidP="007C5287">
      <w:pPr>
        <w:jc w:val="both"/>
        <w:rPr>
          <w:sz w:val="28"/>
          <w:lang w:val="fr-FR"/>
        </w:rPr>
      </w:pPr>
    </w:p>
    <w:p w:rsidR="007C5287" w:rsidRDefault="007C5287" w:rsidP="007C5287">
      <w:pPr>
        <w:jc w:val="both"/>
        <w:rPr>
          <w:sz w:val="28"/>
        </w:rPr>
      </w:pPr>
    </w:p>
    <w:p w:rsidR="007C5287" w:rsidRDefault="007C5287" w:rsidP="007C5287">
      <w:pPr>
        <w:jc w:val="both"/>
        <w:rPr>
          <w:sz w:val="28"/>
        </w:rPr>
      </w:pPr>
    </w:p>
    <w:p w:rsidR="007C5287" w:rsidRDefault="007C5287" w:rsidP="007C5287">
      <w:pPr>
        <w:numPr>
          <w:ilvl w:val="1"/>
          <w:numId w:val="13"/>
        </w:numPr>
        <w:spacing w:before="0" w:beforeAutospacing="0" w:after="0" w:afterAutospacing="0"/>
        <w:ind w:left="0" w:firstLine="1080"/>
        <w:jc w:val="both"/>
        <w:rPr>
          <w:sz w:val="28"/>
        </w:rPr>
      </w:pPr>
      <w:r>
        <w:rPr>
          <w:sz w:val="28"/>
        </w:rPr>
        <w:t xml:space="preserve">Расчет переходного процесса в цепи с постоянным 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источником ЭДС</w:t>
      </w:r>
    </w:p>
    <w:p w:rsidR="007C5287" w:rsidRDefault="007C5287" w:rsidP="007C5287">
      <w:pPr>
        <w:ind w:left="300"/>
        <w:jc w:val="both"/>
        <w:rPr>
          <w:sz w:val="28"/>
        </w:rPr>
      </w:pPr>
    </w:p>
    <w:p w:rsidR="007C5287" w:rsidRDefault="007C5287" w:rsidP="007C5287">
      <w:pPr>
        <w:pStyle w:val="31"/>
      </w:pPr>
      <w:r>
        <w:t xml:space="preserve">В исходной цепи осуществляется коммутация ключей, после которой цепь распадается на две независимые друг от друга цепи, в одной из которой только постоянный источник ЭДС, а в другой – два синусоидальных источника. Рассмотрим методику расчета переходного процесса  в цепи с постоянным источником ЭДС. Для расчета на ЭВМ потребуются </w:t>
      </w:r>
      <w:proofErr w:type="spellStart"/>
      <w:r>
        <w:t>незаввисимые</w:t>
      </w:r>
      <w:proofErr w:type="spellEnd"/>
      <w:r>
        <w:t xml:space="preserve"> начальные условия и приблизительная длительность переходного процесса.</w:t>
      </w: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Независимые начальные условия были найдены выше. Из них образуем вектор столбец </w:t>
      </w:r>
      <w:r>
        <w:rPr>
          <w:sz w:val="28"/>
          <w:lang w:val="en-US"/>
        </w:rPr>
        <w:t>x</w:t>
      </w:r>
      <w:r>
        <w:rPr>
          <w:sz w:val="28"/>
        </w:rPr>
        <w:t>0. Для нашего примера индуктивность и емкость находятся в ветвях 7 и 6, соответственно, поэтому вектор начальных условий имеет вид:</w:t>
      </w:r>
    </w:p>
    <w:p w:rsidR="007C5287" w:rsidRDefault="008E251D" w:rsidP="007C5287">
      <w:pPr>
        <w:ind w:left="300"/>
        <w:rPr>
          <w:sz w:val="28"/>
        </w:rPr>
      </w:pPr>
      <w:r>
        <w:rPr>
          <w:noProof/>
          <w:sz w:val="28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38" type="#_x0000_t86" style="position:absolute;left:0;text-align:left;margin-left:279pt;margin-top:11.55pt;width:7.15pt;height:50.4pt;flip:y;z-index:251692032"/>
        </w:pict>
      </w:r>
      <w:r>
        <w:rPr>
          <w:noProof/>
          <w:sz w:val="28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37" type="#_x0000_t85" style="position:absolute;left:0;text-align:left;margin-left:243pt;margin-top:11.55pt;width:7.2pt;height:50.4pt;z-index:251691008"/>
        </w:pict>
      </w:r>
      <w:r>
        <w:rPr>
          <w:noProof/>
          <w:sz w:val="28"/>
        </w:rPr>
        <w:pict>
          <v:shape id="_x0000_s1140" type="#_x0000_t86" style="position:absolute;left:0;text-align:left;margin-left:3in;margin-top:11.55pt;width:7.15pt;height:50.4pt;z-index:251694080"/>
        </w:pict>
      </w:r>
      <w:r>
        <w:rPr>
          <w:noProof/>
          <w:sz w:val="28"/>
        </w:rPr>
        <w:pict>
          <v:shape id="_x0000_s1139" type="#_x0000_t85" style="position:absolute;left:0;text-align:left;margin-left:189pt;margin-top:11.55pt;width:7.2pt;height:50.4pt;z-index:251693056"/>
        </w:pict>
      </w:r>
    </w:p>
    <w:p w:rsidR="007C5287" w:rsidRPr="007C5287" w:rsidRDefault="007C5287" w:rsidP="007C5287">
      <w:pPr>
        <w:ind w:left="300"/>
        <w:jc w:val="center"/>
        <w:rPr>
          <w:sz w:val="28"/>
        </w:rPr>
      </w:pPr>
      <w:r w:rsidRPr="007C5287">
        <w:rPr>
          <w:sz w:val="28"/>
        </w:rPr>
        <w:t xml:space="preserve">    </w:t>
      </w:r>
      <w:proofErr w:type="spellStart"/>
      <w:r>
        <w:rPr>
          <w:sz w:val="28"/>
          <w:lang w:val="en-US"/>
        </w:rPr>
        <w:t>i</w:t>
      </w:r>
      <w:proofErr w:type="spellEnd"/>
      <w:r w:rsidRPr="007C5287">
        <w:rPr>
          <w:sz w:val="28"/>
          <w:vertAlign w:val="subscript"/>
        </w:rPr>
        <w:t>7</w:t>
      </w:r>
      <w:r w:rsidRPr="007C5287">
        <w:rPr>
          <w:sz w:val="28"/>
        </w:rPr>
        <w:t>(0)         0.48</w:t>
      </w:r>
    </w:p>
    <w:p w:rsidR="007C5287" w:rsidRPr="007C5287" w:rsidRDefault="007C5287" w:rsidP="007C5287">
      <w:pPr>
        <w:ind w:left="300"/>
        <w:rPr>
          <w:sz w:val="28"/>
        </w:rPr>
      </w:pPr>
      <w:r w:rsidRPr="007C5287">
        <w:rPr>
          <w:sz w:val="28"/>
        </w:rPr>
        <w:t xml:space="preserve">                                      </w:t>
      </w:r>
      <w:r>
        <w:rPr>
          <w:sz w:val="28"/>
          <w:lang w:val="en-US"/>
        </w:rPr>
        <w:t>x</w:t>
      </w:r>
      <w:r w:rsidRPr="007C5287">
        <w:rPr>
          <w:sz w:val="28"/>
        </w:rPr>
        <w:t xml:space="preserve">0 =     </w:t>
      </w:r>
      <w:r>
        <w:rPr>
          <w:sz w:val="28"/>
          <w:lang w:val="en-US"/>
        </w:rPr>
        <w:t>u</w:t>
      </w:r>
      <w:r w:rsidRPr="007C5287">
        <w:rPr>
          <w:sz w:val="28"/>
          <w:vertAlign w:val="subscript"/>
        </w:rPr>
        <w:t>6</w:t>
      </w:r>
      <w:r w:rsidRPr="007C5287">
        <w:rPr>
          <w:sz w:val="28"/>
        </w:rPr>
        <w:t>(0)   =  - 33.48</w:t>
      </w:r>
    </w:p>
    <w:p w:rsidR="007C5287" w:rsidRPr="007C5287" w:rsidRDefault="007C5287" w:rsidP="007C5287">
      <w:pPr>
        <w:rPr>
          <w:sz w:val="28"/>
        </w:rPr>
      </w:pPr>
    </w:p>
    <w:p w:rsidR="007C5287" w:rsidRPr="007C5287" w:rsidRDefault="007C5287" w:rsidP="007C5287">
      <w:pPr>
        <w:rPr>
          <w:sz w:val="28"/>
        </w:rPr>
      </w:pP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Для оценки длительности переходного процесса необходимо найти корни характеристического уравнения. Для этого составляется операторное сопротивление </w:t>
      </w:r>
      <w:r>
        <w:rPr>
          <w:sz w:val="28"/>
          <w:lang w:val="en-US"/>
        </w:rPr>
        <w:t>Z</w:t>
      </w:r>
      <w:r>
        <w:rPr>
          <w:sz w:val="28"/>
        </w:rPr>
        <w:t>(</w:t>
      </w:r>
      <w:r>
        <w:rPr>
          <w:sz w:val="28"/>
          <w:lang w:val="en-US"/>
        </w:rPr>
        <w:t>p</w:t>
      </w:r>
      <w:r>
        <w:rPr>
          <w:sz w:val="28"/>
        </w:rPr>
        <w:t xml:space="preserve">)  относительно  любых двух зажимов цепи (Рис.2.4) </w:t>
      </w:r>
    </w:p>
    <w:p w:rsidR="007C5287" w:rsidRDefault="008E251D" w:rsidP="007C5287">
      <w:pPr>
        <w:rPr>
          <w:sz w:val="28"/>
        </w:rPr>
      </w:pPr>
      <w:r>
        <w:rPr>
          <w:noProof/>
          <w:sz w:val="28"/>
        </w:rPr>
        <w:pict>
          <v:group id="_x0000_s1143" style="position:absolute;margin-left:108pt;margin-top:1.65pt;width:3in;height:180pt;z-index:251697152" coordorigin="2160,11952" coordsize="4320,3600">
            <v:group id="_x0000_s1144" style="position:absolute;left:2880;top:12672;width:2736;height:2160" coordorigin="2880,15120" coordsize="2736,2160">
              <v:group id="_x0000_s1145" style="position:absolute;left:3744;top:15120;width:1728;height:288" coordorigin="2736,3312" coordsize="1728,288">
                <v:oval id="_x0000_s1146" style="position:absolute;left:3168;top:3312;width:288;height:288"/>
                <v:oval id="_x0000_s1147" style="position:absolute;left:3456;top:3312;width:288;height:288"/>
                <v:oval id="_x0000_s1148" style="position:absolute;left:3744;top:3312;width:288;height:288"/>
                <v:rect id="_x0000_s1149" style="position:absolute;left:2880;top:3456;width:1296;height:144" strokecolor="white"/>
                <v:line id="_x0000_s1150" style="position:absolute;flip:x" from="2736,3456" to="3168,3456"/>
                <v:line id="_x0000_s1151" style="position:absolute;flip:x" from="4032,3456" to="4464,3456"/>
              </v:group>
              <v:group id="_x0000_s1152" style="position:absolute;left:2556;top:15588;width:936;height:288;rotation:90" coordorigin="2448,2592" coordsize="1008,288">
                <v:line id="_x0000_s1153" style="position:absolute" from="2448,2736" to="2880,2736"/>
                <v:line id="_x0000_s1154" style="position:absolute" from="2880,2592" to="2880,2880"/>
                <v:line id="_x0000_s1155" style="position:absolute" from="3024,2592" to="3024,2880"/>
                <v:line id="_x0000_s1156" style="position:absolute" from="3024,2736" to="3456,2736"/>
              </v:group>
              <v:group id="_x0000_s1157" style="position:absolute;left:3168;top:15696;width:1152;height:288;rotation:-90" coordorigin="2304,3312" coordsize="1152,288">
                <v:line id="_x0000_s1158" style="position:absolute" from="2304,3456" to="2592,3456"/>
                <v:rect id="_x0000_s1159" style="position:absolute;left:2592;top:3312;width:576;height:288"/>
                <v:line id="_x0000_s1160" style="position:absolute" from="3168,3456" to="3456,3456"/>
              </v:group>
              <v:group id="_x0000_s1161" style="position:absolute;left:5040;top:16704;width:864;height:288;rotation:-90" coordorigin="2880,5616" coordsize="864,288">
                <v:oval id="_x0000_s1162" style="position:absolute;left:3168;top:5616;width:288;height:288"/>
                <v:line id="_x0000_s1163" style="position:absolute;flip:x" from="2880,5760" to="3168,5760"/>
                <v:line id="_x0000_s1164" style="position:absolute;flip:x" from="3456,5760" to="3744,5760"/>
                <v:line id="_x0000_s1165" style="position:absolute" from="3168,5760" to="3456,5760">
                  <v:stroke endarrow="open"/>
                </v:line>
              </v:group>
              <v:line id="_x0000_s1166" style="position:absolute" from="3024,15264" to="3744,15264"/>
              <v:line id="_x0000_s1167" style="position:absolute" from="3024,16128" to="3024,17280"/>
              <v:line id="_x0000_s1168" style="position:absolute" from="3024,17280" to="5472,17280"/>
              <v:line id="_x0000_s1169" style="position:absolute" from="3744,16416" to="3744,17280"/>
              <v:group id="_x0000_s1170" style="position:absolute;left:4896;top:15696;width:1152;height:288;rotation:-90" coordorigin="2304,3312" coordsize="1152,288">
                <v:line id="_x0000_s1171" style="position:absolute" from="2304,3456" to="2592,3456"/>
                <v:rect id="_x0000_s1172" style="position:absolute;left:2592;top:3312;width:576;height:288"/>
                <v:line id="_x0000_s1173" style="position:absolute" from="3168,3456" to="3456,3456"/>
              </v:group>
            </v:group>
            <v:line id="_x0000_s1174" style="position:absolute;flip:x" from="4752,14832" to="4896,14976"/>
            <v:line id="_x0000_s1175" style="position:absolute;flip:x y" from="4752,14688" to="4896,14832"/>
            <v:line id="_x0000_s1176" style="position:absolute;flip:y" from="3744,14400" to="3888,14544"/>
            <v:line id="_x0000_s1177" style="position:absolute;flip:x y" from="3600,14400" to="3744,14544"/>
            <v:line id="_x0000_s1178" style="position:absolute;flip:x" from="2880,14256" to="3024,14400"/>
            <v:line id="_x0000_s1179" style="position:absolute" from="3024,14256" to="3168,14400"/>
            <v:shape id="_x0000_s1180" type="#_x0000_t202" style="position:absolute;left:3888;top:13824;width:720;height:576" strokecolor="white">
              <v:textbox style="mso-next-textbox:#_x0000_s1180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i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81" type="#_x0000_t202" style="position:absolute;left:2160;top:14112;width:720;height:576" strokecolor="white">
              <v:textbox style="mso-next-textbox:#_x0000_s1181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i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82" type="#_x0000_t202" style="position:absolute;left:4320;top:14976;width:720;height:576" strokecolor="white">
              <v:textbox style="mso-next-textbox:#_x0000_s1182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i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183" type="#_x0000_t202" style="position:absolute;left:5760;top:14112;width:720;height:576" strokecolor="white">
              <v:textbox style="mso-next-textbox:#_x0000_s1183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184" type="#_x0000_t202" style="position:absolute;left:5760;top:13104;width:720;height:576" strokecolor="white">
              <v:textbox style="mso-next-textbox:#_x0000_s1184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proofErr w:type="spellStart"/>
                    <w:r>
                      <w:rPr>
                        <w:sz w:val="17"/>
                        <w:lang w:val="en-US"/>
                      </w:rPr>
                      <w:t>R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n</w:t>
                    </w:r>
                    <w:proofErr w:type="spellEnd"/>
                  </w:p>
                </w:txbxContent>
              </v:textbox>
            </v:shape>
            <v:shape id="_x0000_s1185" type="#_x0000_t202" style="position:absolute;left:4320;top:11952;width:720;height:576" strokecolor="white">
              <v:textbox style="mso-next-textbox:#_x0000_s1185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L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86" type="#_x0000_t202" style="position:absolute;left:4032;top:13104;width:720;height:576" strokecolor="white">
              <v:textbox style="mso-next-textbox:#_x0000_s1186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R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87" type="#_x0000_t202" style="position:absolute;left:2160;top:12960;width:720;height:576" strokecolor="white">
              <v:textbox style="mso-next-textbox:#_x0000_s1187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>C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  <w:sz w:val="28"/>
        </w:rPr>
        <w:pict>
          <v:shape id="_x0000_s1318" type="#_x0000_t202" style="position:absolute;margin-left:-41.85pt;margin-top:-.25pt;width:28.8pt;height:46.55pt;z-index:251710464" o:allowincell="f" strokecolor="white">
            <v:textbox style="mso-next-textbox:#_x0000_s1318">
              <w:txbxContent>
                <w:p w:rsidR="007C5287" w:rsidRDefault="007C5287" w:rsidP="007C5287">
                  <w:pPr>
                    <w:rPr>
                      <w:sz w:val="17"/>
                      <w:lang w:val="en-US"/>
                    </w:rPr>
                  </w:pPr>
                </w:p>
                <w:p w:rsidR="007C5287" w:rsidRDefault="007C5287" w:rsidP="007C5287">
                  <w:pPr>
                    <w:rPr>
                      <w:sz w:val="1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28"/>
        </w:rPr>
        <w:pict>
          <v:shape id="_x0000_s1317" type="#_x0000_t202" style="position:absolute;margin-left:-70.65pt;margin-top:-.25pt;width:57.6pt;height:36pt;z-index:251709440" o:allowincell="f" strokecolor="white">
            <v:textbox style="mso-next-textbox:#_x0000_s1317">
              <w:txbxContent>
                <w:p w:rsidR="007C5287" w:rsidRDefault="007C5287" w:rsidP="007C5287">
                  <w:pPr>
                    <w:rPr>
                      <w:sz w:val="17"/>
                      <w:lang w:val="en-US"/>
                    </w:rPr>
                  </w:pPr>
                </w:p>
                <w:p w:rsidR="007C5287" w:rsidRDefault="007C5287" w:rsidP="007C5287">
                  <w:pPr>
                    <w:rPr>
                      <w:sz w:val="17"/>
                    </w:rPr>
                  </w:pPr>
                </w:p>
              </w:txbxContent>
            </v:textbox>
            <w10:wrap type="square"/>
          </v:shape>
        </w:pic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8E251D" w:rsidP="007C5287">
      <w:pPr>
        <w:rPr>
          <w:sz w:val="28"/>
        </w:rPr>
      </w:pPr>
      <w:r>
        <w:rPr>
          <w:noProof/>
          <w:sz w:val="28"/>
        </w:rPr>
        <w:pict>
          <v:shape id="_x0000_s1142" type="#_x0000_t202" style="position:absolute;margin-left:-27.45pt;margin-top:6.3pt;width:64.8pt;height:45.35pt;z-index:251696128" o:allowincell="f" strokecolor="white">
            <v:textbox style="mso-next-textbox:#_x0000_s1142">
              <w:txbxContent>
                <w:p w:rsidR="007C5287" w:rsidRDefault="007C5287" w:rsidP="007C5287">
                  <w:pPr>
                    <w:rPr>
                      <w:sz w:val="17"/>
                      <w:lang w:val="en-US"/>
                    </w:rPr>
                  </w:pPr>
                  <w:r>
                    <w:rPr>
                      <w:sz w:val="17"/>
                      <w:lang w:val="en-US"/>
                    </w:rPr>
                    <w:t xml:space="preserve"> </w:t>
                  </w:r>
                </w:p>
                <w:p w:rsidR="007C5287" w:rsidRDefault="007C5287" w:rsidP="007C5287">
                  <w:pPr>
                    <w:rPr>
                      <w:sz w:val="17"/>
                      <w:vertAlign w:val="subscript"/>
                      <w:lang w:val="en-US"/>
                    </w:rPr>
                  </w:pPr>
                  <w:r>
                    <w:rPr>
                      <w:sz w:val="17"/>
                      <w:lang w:val="en-US"/>
                    </w:rPr>
                    <w:t xml:space="preserve">         </w:t>
                  </w:r>
                  <w:r>
                    <w:rPr>
                      <w:noProof/>
                      <w:sz w:val="17"/>
                      <w:lang w:eastAsia="ru-RU"/>
                    </w:rPr>
                    <w:drawing>
                      <wp:inline distT="0" distB="0" distL="0" distR="0">
                        <wp:extent cx="571500" cy="469900"/>
                        <wp:effectExtent l="1905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sz w:val="17"/>
                      <w:lang w:eastAsia="ru-RU"/>
                    </w:rPr>
                    <w:drawing>
                      <wp:inline distT="0" distB="0" distL="0" distR="0">
                        <wp:extent cx="571500" cy="469900"/>
                        <wp:effectExtent l="1905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7"/>
                      <w:lang w:val="en-US"/>
                    </w:rPr>
                    <w:t xml:space="preserve">  </w:t>
                  </w:r>
                  <w:r>
                    <w:rPr>
                      <w:sz w:val="17"/>
                      <w:vertAlign w:val="subscript"/>
                      <w:lang w:val="en-US"/>
                    </w:rPr>
                    <w:t xml:space="preserve">       </w:t>
                  </w:r>
                </w:p>
              </w:txbxContent>
            </v:textbox>
            <w10:wrap type="square"/>
          </v:shape>
        </w:pic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                Рис. 2.4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pStyle w:val="3"/>
        <w:spacing w:line="240" w:lineRule="auto"/>
        <w:ind w:firstLine="540"/>
      </w:pPr>
      <w:r>
        <w:t>Полученное выражение преобразуется к дробно-рациональной функции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en-US"/>
        </w:rPr>
      </w:pPr>
      <w:r>
        <w:rPr>
          <w:sz w:val="28"/>
        </w:rPr>
        <w:t xml:space="preserve">                                           </w:t>
      </w:r>
      <w:r>
        <w:rPr>
          <w:sz w:val="28"/>
          <w:lang w:val="en-US"/>
        </w:rPr>
        <w:t>M(p)            a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p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+a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p +a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                          </w:t>
      </w:r>
    </w:p>
    <w:p w:rsidR="007C5287" w:rsidRDefault="008E251D" w:rsidP="007C5287">
      <w:pPr>
        <w:rPr>
          <w:sz w:val="28"/>
          <w:lang w:val="en-US"/>
        </w:rPr>
      </w:pPr>
      <w:r>
        <w:rPr>
          <w:noProof/>
          <w:sz w:val="28"/>
        </w:rPr>
        <w:pict>
          <v:line id="_x0000_s1209" style="position:absolute;z-index:251705344" from="210.15pt,5.45pt" to="310.95pt,5.45pt" o:allowincell="f" strokeweight="1pt"/>
        </w:pict>
      </w:r>
      <w:r>
        <w:rPr>
          <w:noProof/>
          <w:sz w:val="28"/>
        </w:rPr>
        <w:pict>
          <v:line id="_x0000_s1208" style="position:absolute;z-index:251704320" from="138.15pt,5.45pt" to="181.35pt,5.45pt" o:allowincell="f" strokeweight="1pt"/>
        </w:pict>
      </w:r>
      <w:r w:rsidR="007C5287">
        <w:rPr>
          <w:sz w:val="28"/>
          <w:lang w:val="en-US"/>
        </w:rPr>
        <w:t xml:space="preserve">                           Z(p) =                 =    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N(p)             b</w:t>
      </w:r>
      <w:r>
        <w:rPr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p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+b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p +b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     </w:t>
      </w:r>
    </w:p>
    <w:p w:rsidR="007C5287" w:rsidRDefault="007C5287" w:rsidP="007C5287">
      <w:pPr>
        <w:rPr>
          <w:sz w:val="28"/>
          <w:lang w:val="en-US"/>
        </w:rPr>
      </w:pPr>
    </w:p>
    <w:p w:rsidR="007C5287" w:rsidRDefault="007C5287" w:rsidP="007C5287">
      <w:pPr>
        <w:ind w:firstLine="540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оставляется вектор</w:t>
      </w:r>
      <w:r>
        <w:rPr>
          <w:sz w:val="28"/>
          <w:lang w:val="en-US"/>
        </w:rPr>
        <w:t>V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  <w:lang w:val="en-US"/>
        </w:rPr>
        <w:t>V</w:t>
      </w:r>
      <w:r>
        <w:rPr>
          <w:sz w:val="28"/>
        </w:rPr>
        <w:t xml:space="preserve"> =  [</w:t>
      </w:r>
      <w:r>
        <w:rPr>
          <w:sz w:val="28"/>
          <w:lang w:val="en-US"/>
        </w:rPr>
        <w:t>a</w:t>
      </w:r>
      <w:r>
        <w:rPr>
          <w:sz w:val="28"/>
          <w:vertAlign w:val="subscript"/>
        </w:rPr>
        <w:t xml:space="preserve">2 </w:t>
      </w:r>
      <w:r>
        <w:rPr>
          <w:sz w:val="28"/>
          <w:lang w:val="en-US"/>
        </w:rPr>
        <w:t>a</w:t>
      </w:r>
      <w:r>
        <w:rPr>
          <w:sz w:val="28"/>
          <w:vertAlign w:val="subscript"/>
        </w:rPr>
        <w:t>1</w:t>
      </w:r>
      <w:r>
        <w:rPr>
          <w:sz w:val="28"/>
          <w:lang w:val="en-US"/>
        </w:rPr>
        <w:t>a</w:t>
      </w:r>
      <w:r>
        <w:rPr>
          <w:sz w:val="28"/>
          <w:vertAlign w:val="subscript"/>
        </w:rPr>
        <w:t>0</w:t>
      </w:r>
      <w:r>
        <w:rPr>
          <w:sz w:val="28"/>
        </w:rPr>
        <w:t xml:space="preserve">] </w:t>
      </w:r>
      <w:r>
        <w:rPr>
          <w:sz w:val="28"/>
          <w:vertAlign w:val="superscript"/>
          <w:lang w:val="en-US"/>
        </w:rPr>
        <w:t>T</w:t>
      </w:r>
      <w:r>
        <w:rPr>
          <w:sz w:val="28"/>
        </w:rPr>
        <w:t xml:space="preserve">   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>И с помощью оператора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       </w:t>
      </w:r>
      <w:proofErr w:type="spellStart"/>
      <w:r>
        <w:rPr>
          <w:sz w:val="28"/>
          <w:lang w:val="en-US"/>
        </w:rPr>
        <w:t>Polyroots</w:t>
      </w:r>
      <w:proofErr w:type="spellEnd"/>
      <w:r>
        <w:rPr>
          <w:sz w:val="28"/>
        </w:rPr>
        <w:t>(</w:t>
      </w:r>
      <w:r>
        <w:rPr>
          <w:sz w:val="28"/>
          <w:lang w:val="en-US"/>
        </w:rPr>
        <w:t>V</w:t>
      </w:r>
      <w:r>
        <w:rPr>
          <w:sz w:val="28"/>
        </w:rPr>
        <w:t>)</w:t>
      </w:r>
    </w:p>
    <w:p w:rsidR="007C5287" w:rsidRDefault="007C5287" w:rsidP="007C5287">
      <w:pPr>
        <w:jc w:val="both"/>
        <w:rPr>
          <w:sz w:val="28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lastRenderedPageBreak/>
        <w:t xml:space="preserve">находятся корни характеристического уравнения. Длительность переходного процесса </w:t>
      </w:r>
      <w:r>
        <w:rPr>
          <w:sz w:val="28"/>
          <w:lang w:val="en-US"/>
        </w:rPr>
        <w:t>t</w:t>
      </w:r>
      <w:proofErr w:type="spellStart"/>
      <w:r>
        <w:rPr>
          <w:sz w:val="28"/>
          <w:vertAlign w:val="subscript"/>
        </w:rPr>
        <w:t>п</w:t>
      </w:r>
      <w:proofErr w:type="spellEnd"/>
      <w:r>
        <w:rPr>
          <w:sz w:val="28"/>
        </w:rPr>
        <w:t xml:space="preserve"> находится по приближенной формуле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  <w:lang w:val="en-US"/>
        </w:rPr>
        <w:t>t</w:t>
      </w:r>
      <w:r>
        <w:rPr>
          <w:sz w:val="28"/>
        </w:rPr>
        <w:t xml:space="preserve"> = 4/</w:t>
      </w:r>
      <w:r>
        <w:rPr>
          <w:sz w:val="28"/>
          <w:lang w:val="en-US"/>
        </w:rPr>
        <w:t>Real</w:t>
      </w:r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</w:rPr>
        <w:t xml:space="preserve">  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  <w:lang w:val="en-US"/>
        </w:rPr>
        <w:t>p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</w:rPr>
        <w:t xml:space="preserve"> с меньшей (по модулю) вещественной частью.</w:t>
      </w: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Для программирования переходного процесса в </w:t>
      </w:r>
      <w:proofErr w:type="spellStart"/>
      <w:r>
        <w:rPr>
          <w:sz w:val="28"/>
          <w:lang w:val="en-US"/>
        </w:rPr>
        <w:t>MathCad</w:t>
      </w:r>
      <w:proofErr w:type="spellEnd"/>
      <w:r>
        <w:rPr>
          <w:sz w:val="28"/>
        </w:rPr>
        <w:t xml:space="preserve"> [5] целесообразно составить уравнения по методу пространства состояний, т.е. записать уравнения Кирхгофа в форме [4]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</w:rPr>
        <w:t>ֹ</w:t>
      </w:r>
      <w:r>
        <w:rPr>
          <w:sz w:val="28"/>
          <w:lang w:val="en-US"/>
        </w:rPr>
        <w:t xml:space="preserve">                                 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</w:t>
      </w:r>
      <w:proofErr w:type="spellStart"/>
      <w:r>
        <w:rPr>
          <w:sz w:val="28"/>
          <w:lang w:val="en-US"/>
        </w:rPr>
        <w:t>dX</w:t>
      </w:r>
      <w:proofErr w:type="spellEnd"/>
      <w:r>
        <w:rPr>
          <w:sz w:val="28"/>
          <w:lang w:val="en-US"/>
        </w:rPr>
        <w:t>/</w:t>
      </w:r>
      <w:proofErr w:type="spellStart"/>
      <w:r>
        <w:rPr>
          <w:sz w:val="28"/>
          <w:lang w:val="en-US"/>
        </w:rPr>
        <w:t>dt</w:t>
      </w:r>
      <w:proofErr w:type="spellEnd"/>
      <w:r>
        <w:rPr>
          <w:sz w:val="28"/>
          <w:lang w:val="en-US"/>
        </w:rPr>
        <w:t xml:space="preserve"> = AX + BV,               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en-US"/>
        </w:rPr>
        <w:t xml:space="preserve">                                      </w:t>
      </w:r>
      <w:r>
        <w:rPr>
          <w:sz w:val="28"/>
          <w:lang w:val="fr-FR"/>
        </w:rPr>
        <w:t>Y =  CX + DV,</w:t>
      </w:r>
    </w:p>
    <w:p w:rsidR="007C5287" w:rsidRDefault="007C5287" w:rsidP="007C5287">
      <w:pPr>
        <w:rPr>
          <w:sz w:val="28"/>
          <w:lang w:val="fr-FR"/>
        </w:rPr>
      </w:pPr>
    </w:p>
    <w:p w:rsidR="007C5287" w:rsidRDefault="007C5287" w:rsidP="007C5287">
      <w:pPr>
        <w:pStyle w:val="a3"/>
      </w:pPr>
      <w:r>
        <w:t xml:space="preserve">где </w:t>
      </w:r>
      <w:r>
        <w:rPr>
          <w:lang w:val="en-US"/>
        </w:rPr>
        <w:t>X</w:t>
      </w:r>
      <w:r>
        <w:t xml:space="preserve">  вектор, содержащий, искомый ток в индуктивности и напряжение на емкости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                              </w:t>
      </w:r>
      <w:r>
        <w:rPr>
          <w:sz w:val="28"/>
          <w:lang w:val="fr-FR"/>
        </w:rPr>
        <w:t>X =  [ i</w:t>
      </w:r>
      <w:r>
        <w:rPr>
          <w:sz w:val="28"/>
          <w:vertAlign w:val="subscript"/>
          <w:lang w:val="fr-FR"/>
        </w:rPr>
        <w:t xml:space="preserve">7 </w:t>
      </w:r>
      <w:r>
        <w:rPr>
          <w:sz w:val="28"/>
          <w:lang w:val="fr-FR"/>
        </w:rPr>
        <w:t xml:space="preserve"> u</w:t>
      </w:r>
      <w:r>
        <w:rPr>
          <w:sz w:val="28"/>
          <w:vertAlign w:val="subscript"/>
          <w:lang w:val="fr-FR"/>
        </w:rPr>
        <w:t>6</w:t>
      </w:r>
      <w:r>
        <w:rPr>
          <w:sz w:val="28"/>
          <w:lang w:val="fr-FR"/>
        </w:rPr>
        <w:t xml:space="preserve">] </w:t>
      </w:r>
      <w:r>
        <w:rPr>
          <w:sz w:val="28"/>
          <w:vertAlign w:val="superscript"/>
          <w:lang w:val="fr-FR"/>
        </w:rPr>
        <w:t>T</w:t>
      </w:r>
      <w:r>
        <w:rPr>
          <w:sz w:val="28"/>
          <w:lang w:val="fr-FR"/>
        </w:rPr>
        <w:t xml:space="preserve">    </w:t>
      </w:r>
    </w:p>
    <w:p w:rsidR="007C5287" w:rsidRDefault="007C5287" w:rsidP="007C5287">
      <w:pPr>
        <w:rPr>
          <w:sz w:val="28"/>
        </w:rPr>
      </w:pPr>
      <w:r>
        <w:rPr>
          <w:sz w:val="28"/>
          <w:lang w:val="fr-FR"/>
        </w:rPr>
        <w:t xml:space="preserve">     </w:t>
      </w:r>
      <w:r>
        <w:rPr>
          <w:sz w:val="28"/>
          <w:lang w:val="en-US"/>
        </w:rPr>
        <w:t>V</w:t>
      </w:r>
      <w:r>
        <w:rPr>
          <w:sz w:val="28"/>
        </w:rPr>
        <w:t xml:space="preserve"> – вектор источников энергии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  </w:t>
      </w:r>
      <w:r>
        <w:rPr>
          <w:sz w:val="28"/>
          <w:lang w:val="en-US"/>
        </w:rPr>
        <w:t>V</w:t>
      </w:r>
      <w:r>
        <w:rPr>
          <w:sz w:val="28"/>
        </w:rPr>
        <w:t xml:space="preserve"> =  [ </w:t>
      </w:r>
      <w:r>
        <w:rPr>
          <w:sz w:val="28"/>
          <w:lang w:val="en-US"/>
        </w:rPr>
        <w:t>e</w:t>
      </w:r>
      <w:r>
        <w:rPr>
          <w:sz w:val="28"/>
        </w:rPr>
        <w:t xml:space="preserve"> 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</w:rPr>
        <w:t xml:space="preserve"> ] </w:t>
      </w:r>
      <w:r>
        <w:rPr>
          <w:sz w:val="28"/>
          <w:vertAlign w:val="superscript"/>
          <w:lang w:val="en-US"/>
        </w:rPr>
        <w:t>T</w:t>
      </w:r>
      <w:r>
        <w:rPr>
          <w:sz w:val="28"/>
        </w:rPr>
        <w:t xml:space="preserve">      .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Матрицы </w:t>
      </w:r>
      <w:r>
        <w:rPr>
          <w:sz w:val="28"/>
          <w:lang w:val="en-US"/>
        </w:rPr>
        <w:t>A</w:t>
      </w:r>
      <w:r>
        <w:rPr>
          <w:sz w:val="28"/>
        </w:rPr>
        <w:t>,</w:t>
      </w:r>
      <w:r>
        <w:rPr>
          <w:sz w:val="28"/>
          <w:lang w:val="en-US"/>
        </w:rPr>
        <w:t>B</w:t>
      </w:r>
      <w:r>
        <w:rPr>
          <w:sz w:val="28"/>
        </w:rPr>
        <w:t>,</w:t>
      </w:r>
      <w:r>
        <w:rPr>
          <w:sz w:val="28"/>
          <w:lang w:val="en-US"/>
        </w:rPr>
        <w:t>C</w:t>
      </w:r>
      <w:r>
        <w:rPr>
          <w:sz w:val="28"/>
        </w:rPr>
        <w:t>,</w:t>
      </w:r>
      <w:r>
        <w:rPr>
          <w:sz w:val="28"/>
          <w:lang w:val="en-US"/>
        </w:rPr>
        <w:t>D</w:t>
      </w:r>
      <w:r>
        <w:rPr>
          <w:sz w:val="28"/>
        </w:rPr>
        <w:t xml:space="preserve"> находятся из уравнений Кирхгофа, составленных для мгновенных значений токов и напряжений. По уравнениям пространства состояний составляется вектор столбец </w:t>
      </w:r>
      <w:r>
        <w:rPr>
          <w:sz w:val="28"/>
          <w:lang w:val="en-US"/>
        </w:rPr>
        <w:t>D</w:t>
      </w:r>
      <w:r>
        <w:rPr>
          <w:sz w:val="28"/>
        </w:rPr>
        <w:t>1</w:t>
      </w:r>
    </w:p>
    <w:p w:rsidR="007C5287" w:rsidRDefault="007C5287" w:rsidP="007C5287">
      <w:pPr>
        <w:ind w:firstLine="540"/>
        <w:jc w:val="both"/>
        <w:rPr>
          <w:sz w:val="28"/>
        </w:rPr>
      </w:pPr>
    </w:p>
    <w:p w:rsidR="007C5287" w:rsidRPr="007C5287" w:rsidRDefault="008E251D" w:rsidP="007C5287">
      <w:pPr>
        <w:rPr>
          <w:sz w:val="28"/>
        </w:rPr>
      </w:pPr>
      <w:r>
        <w:rPr>
          <w:noProof/>
          <w:sz w:val="28"/>
        </w:rPr>
        <w:pict>
          <v:shape id="_x0000_s1136" type="#_x0000_t86" style="position:absolute;margin-left:274.95pt;margin-top:.35pt;width:7.2pt;height:1in;z-index:251689984" o:allowincell="f"/>
        </w:pict>
      </w:r>
      <w:r>
        <w:rPr>
          <w:noProof/>
          <w:sz w:val="28"/>
        </w:rPr>
        <w:pict>
          <v:shape id="_x0000_s1135" type="#_x0000_t85" style="position:absolute;margin-left:123.75pt;margin-top:.35pt;width:7.2pt;height:1in;z-index:251688960" o:allowincell="f"/>
        </w:pict>
      </w:r>
      <w:r w:rsidR="007C5287">
        <w:rPr>
          <w:sz w:val="28"/>
        </w:rPr>
        <w:t xml:space="preserve">                                     </w:t>
      </w:r>
      <w:r w:rsidR="007C5287">
        <w:rPr>
          <w:sz w:val="28"/>
          <w:lang w:val="en-US"/>
        </w:rPr>
        <w:t>a</w:t>
      </w:r>
      <w:r w:rsidR="007C5287" w:rsidRPr="007C5287">
        <w:rPr>
          <w:sz w:val="28"/>
          <w:vertAlign w:val="subscript"/>
        </w:rPr>
        <w:t>11</w:t>
      </w:r>
      <w:r w:rsidR="007C5287">
        <w:rPr>
          <w:sz w:val="28"/>
          <w:lang w:val="en-US"/>
        </w:rPr>
        <w:t>X</w:t>
      </w:r>
      <w:r w:rsidR="007C5287" w:rsidRPr="007C5287">
        <w:rPr>
          <w:sz w:val="28"/>
          <w:vertAlign w:val="subscript"/>
        </w:rPr>
        <w:t>1</w:t>
      </w:r>
      <w:r w:rsidR="007C5287" w:rsidRPr="007C5287">
        <w:rPr>
          <w:sz w:val="28"/>
        </w:rPr>
        <w:t xml:space="preserve"> + </w:t>
      </w:r>
      <w:r w:rsidR="007C5287">
        <w:rPr>
          <w:sz w:val="28"/>
          <w:lang w:val="en-US"/>
        </w:rPr>
        <w:t>a</w:t>
      </w:r>
      <w:r w:rsidR="007C5287" w:rsidRPr="007C5287">
        <w:rPr>
          <w:sz w:val="28"/>
          <w:vertAlign w:val="subscript"/>
        </w:rPr>
        <w:t>12</w:t>
      </w:r>
      <w:r w:rsidR="007C5287">
        <w:rPr>
          <w:sz w:val="28"/>
          <w:lang w:val="en-US"/>
        </w:rPr>
        <w:t>X</w:t>
      </w:r>
      <w:r w:rsidR="007C5287" w:rsidRPr="007C5287">
        <w:rPr>
          <w:sz w:val="28"/>
          <w:vertAlign w:val="subscript"/>
        </w:rPr>
        <w:t>2</w:t>
      </w:r>
      <w:r w:rsidR="007C5287" w:rsidRPr="007C5287">
        <w:rPr>
          <w:sz w:val="28"/>
        </w:rPr>
        <w:t xml:space="preserve"> +</w:t>
      </w:r>
      <w:r w:rsidR="007C5287">
        <w:rPr>
          <w:sz w:val="28"/>
          <w:lang w:val="en-US"/>
        </w:rPr>
        <w:t>b</w:t>
      </w:r>
      <w:r w:rsidR="007C5287" w:rsidRPr="007C5287">
        <w:rPr>
          <w:sz w:val="28"/>
          <w:vertAlign w:val="subscript"/>
        </w:rPr>
        <w:t>11</w:t>
      </w:r>
      <w:r w:rsidR="007C5287">
        <w:rPr>
          <w:sz w:val="28"/>
          <w:lang w:val="en-US"/>
        </w:rPr>
        <w:t>e</w:t>
      </w:r>
      <w:r w:rsidR="007C5287" w:rsidRPr="007C5287">
        <w:rPr>
          <w:sz w:val="28"/>
        </w:rPr>
        <w:t xml:space="preserve"> + </w:t>
      </w:r>
      <w:r w:rsidR="007C5287">
        <w:rPr>
          <w:sz w:val="28"/>
          <w:lang w:val="en-US"/>
        </w:rPr>
        <w:t>b</w:t>
      </w:r>
      <w:r w:rsidR="007C5287" w:rsidRPr="007C5287">
        <w:rPr>
          <w:sz w:val="28"/>
          <w:vertAlign w:val="subscript"/>
        </w:rPr>
        <w:t>12</w:t>
      </w:r>
      <w:proofErr w:type="spellStart"/>
      <w:r w:rsidR="007C5287">
        <w:rPr>
          <w:sz w:val="28"/>
          <w:lang w:val="en-US"/>
        </w:rPr>
        <w:t>i</w:t>
      </w:r>
      <w:proofErr w:type="spellEnd"/>
      <w:r w:rsidR="007C5287" w:rsidRPr="007C5287">
        <w:rPr>
          <w:sz w:val="28"/>
        </w:rPr>
        <w:t xml:space="preserve">                     </w:t>
      </w:r>
    </w:p>
    <w:p w:rsidR="007C5287" w:rsidRDefault="007C5287" w:rsidP="007C5287">
      <w:pPr>
        <w:rPr>
          <w:sz w:val="28"/>
          <w:lang w:val="en-US"/>
        </w:rPr>
      </w:pPr>
      <w:r w:rsidRPr="007C5287">
        <w:rPr>
          <w:sz w:val="28"/>
        </w:rPr>
        <w:t xml:space="preserve">          </w:t>
      </w:r>
      <w:r>
        <w:rPr>
          <w:sz w:val="28"/>
          <w:lang w:val="en-US"/>
        </w:rPr>
        <w:t xml:space="preserve">D1=AX+BV =   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a</w:t>
      </w:r>
      <w:r>
        <w:rPr>
          <w:sz w:val="28"/>
          <w:vertAlign w:val="subscript"/>
          <w:lang w:val="en-US"/>
        </w:rPr>
        <w:t>21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+ a</w:t>
      </w:r>
      <w:r>
        <w:rPr>
          <w:sz w:val="28"/>
          <w:vertAlign w:val="subscript"/>
          <w:lang w:val="en-US"/>
        </w:rPr>
        <w:t>22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b</w:t>
      </w:r>
      <w:r>
        <w:rPr>
          <w:sz w:val="28"/>
          <w:vertAlign w:val="subscript"/>
          <w:lang w:val="en-US"/>
        </w:rPr>
        <w:t>21</w:t>
      </w:r>
      <w:r>
        <w:rPr>
          <w:sz w:val="28"/>
          <w:lang w:val="en-US"/>
        </w:rPr>
        <w:t>e +b</w:t>
      </w:r>
      <w:r>
        <w:rPr>
          <w:sz w:val="28"/>
          <w:vertAlign w:val="subscript"/>
          <w:lang w:val="en-US"/>
        </w:rPr>
        <w:t>22</w:t>
      </w:r>
      <w:r>
        <w:rPr>
          <w:sz w:val="28"/>
          <w:lang w:val="en-US"/>
        </w:rPr>
        <w:t>i</w:t>
      </w:r>
    </w:p>
    <w:p w:rsidR="007C5287" w:rsidRDefault="007C5287" w:rsidP="007C5287">
      <w:pPr>
        <w:pStyle w:val="4"/>
        <w:spacing w:line="240" w:lineRule="auto"/>
        <w:rPr>
          <w:lang w:val="en-US"/>
        </w:rPr>
      </w:pPr>
    </w:p>
    <w:p w:rsidR="007C5287" w:rsidRDefault="007C5287" w:rsidP="007C5287">
      <w:pPr>
        <w:pStyle w:val="4"/>
        <w:spacing w:line="240" w:lineRule="auto"/>
        <w:rPr>
          <w:lang w:val="en-US"/>
        </w:rPr>
      </w:pPr>
    </w:p>
    <w:p w:rsidR="007C5287" w:rsidRDefault="007C5287" w:rsidP="007C5287">
      <w:pPr>
        <w:pStyle w:val="4"/>
        <w:spacing w:line="240" w:lineRule="auto"/>
      </w:pPr>
      <w:r>
        <w:t>Расчет переходного процесса осуществляется с помощью оператора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                             </w:t>
      </w:r>
      <w:r>
        <w:rPr>
          <w:sz w:val="28"/>
          <w:lang w:val="fr-FR"/>
        </w:rPr>
        <w:t>Z = rkfixed(x0,t</w:t>
      </w:r>
      <w:r>
        <w:rPr>
          <w:sz w:val="28"/>
          <w:vertAlign w:val="subscript"/>
          <w:lang w:val="fr-FR"/>
        </w:rPr>
        <w:t>0</w:t>
      </w:r>
      <w:r>
        <w:rPr>
          <w:sz w:val="28"/>
          <w:lang w:val="fr-FR"/>
        </w:rPr>
        <w:t>,t</w:t>
      </w:r>
      <w:r>
        <w:rPr>
          <w:sz w:val="28"/>
          <w:vertAlign w:val="subscript"/>
          <w:lang w:val="fr-FR"/>
        </w:rPr>
        <w:t>n</w:t>
      </w:r>
      <w:r>
        <w:rPr>
          <w:sz w:val="28"/>
          <w:lang w:val="fr-FR"/>
        </w:rPr>
        <w:t xml:space="preserve">,N,D1)         </w:t>
      </w:r>
    </w:p>
    <w:p w:rsidR="007C5287" w:rsidRDefault="007C5287" w:rsidP="007C5287">
      <w:pPr>
        <w:rPr>
          <w:sz w:val="28"/>
          <w:lang w:val="fr-FR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 xml:space="preserve">0 </w:t>
      </w:r>
      <w:r>
        <w:rPr>
          <w:sz w:val="28"/>
        </w:rPr>
        <w:t xml:space="preserve">– начальный момент переходного </w:t>
      </w:r>
      <w:proofErr w:type="spellStart"/>
      <w:r>
        <w:rPr>
          <w:sz w:val="28"/>
        </w:rPr>
        <w:t>процес</w:t>
      </w:r>
      <w:proofErr w:type="spellEnd"/>
      <w:r>
        <w:rPr>
          <w:sz w:val="28"/>
        </w:rPr>
        <w:t xml:space="preserve">  (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= 0),   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  <w:lang w:val="en-US"/>
        </w:rPr>
        <w:lastRenderedPageBreak/>
        <w:t>N</w:t>
      </w:r>
      <w:r>
        <w:rPr>
          <w:sz w:val="28"/>
        </w:rPr>
        <w:t xml:space="preserve"> – число точек, в которых </w:t>
      </w:r>
      <w:proofErr w:type="spellStart"/>
      <w:r>
        <w:rPr>
          <w:sz w:val="28"/>
        </w:rPr>
        <w:t>расчитывается</w:t>
      </w:r>
      <w:proofErr w:type="spellEnd"/>
      <w:r>
        <w:rPr>
          <w:sz w:val="28"/>
        </w:rPr>
        <w:t xml:space="preserve"> переходный процесс (обычно достаточно положить </w:t>
      </w:r>
      <w:r>
        <w:rPr>
          <w:sz w:val="28"/>
          <w:lang w:val="en-US"/>
        </w:rPr>
        <w:t>N</w:t>
      </w:r>
      <w:r>
        <w:rPr>
          <w:sz w:val="28"/>
        </w:rPr>
        <w:t xml:space="preserve"> =150 – 200),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  <w:lang w:val="en-US"/>
        </w:rPr>
        <w:t>Z</w:t>
      </w:r>
      <w:r>
        <w:rPr>
          <w:sz w:val="28"/>
        </w:rPr>
        <w:t xml:space="preserve"> – таблица, число строк которой равно </w:t>
      </w:r>
      <w:r>
        <w:rPr>
          <w:sz w:val="28"/>
          <w:lang w:val="en-US"/>
        </w:rPr>
        <w:t>N</w:t>
      </w:r>
      <w:r>
        <w:rPr>
          <w:sz w:val="28"/>
        </w:rPr>
        <w:t xml:space="preserve">. В первом столбце расположено значение </w:t>
      </w:r>
      <w:r>
        <w:rPr>
          <w:sz w:val="28"/>
          <w:lang w:val="en-US"/>
        </w:rPr>
        <w:t>t</w:t>
      </w:r>
      <w:r>
        <w:rPr>
          <w:sz w:val="28"/>
        </w:rPr>
        <w:t>, во втором - значения вектора</w:t>
      </w:r>
      <w:r>
        <w:rPr>
          <w:sz w:val="28"/>
          <w:lang w:val="en-US"/>
        </w:rPr>
        <w:t>X</w:t>
      </w:r>
      <w:r>
        <w:rPr>
          <w:sz w:val="28"/>
        </w:rPr>
        <w:t xml:space="preserve">  (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7</w:t>
      </w:r>
      <w:r>
        <w:rPr>
          <w:sz w:val="28"/>
        </w:rPr>
        <w:t xml:space="preserve">), в третьем столбце – значение второго элемента вектора </w:t>
      </w:r>
      <w:r>
        <w:rPr>
          <w:sz w:val="28"/>
          <w:lang w:val="en-US"/>
        </w:rPr>
        <w:t>X</w:t>
      </w:r>
      <w:r>
        <w:rPr>
          <w:sz w:val="28"/>
        </w:rPr>
        <w:t xml:space="preserve">  (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6</w:t>
      </w:r>
      <w:r>
        <w:rPr>
          <w:sz w:val="28"/>
        </w:rPr>
        <w:t>).</w:t>
      </w:r>
    </w:p>
    <w:p w:rsidR="007C5287" w:rsidRDefault="007C5287" w:rsidP="007C5287">
      <w:pPr>
        <w:pStyle w:val="a3"/>
        <w:ind w:firstLine="540"/>
      </w:pPr>
      <w:r>
        <w:t>Для вывода элементов этой таблицы на график необходимо образовать       ранжированные вектора [5]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                                   </w:t>
      </w:r>
      <w:r>
        <w:rPr>
          <w:sz w:val="28"/>
          <w:lang w:val="fr-FR"/>
        </w:rPr>
        <w:t>t = Z</w:t>
      </w:r>
      <w:r>
        <w:rPr>
          <w:sz w:val="28"/>
          <w:vertAlign w:val="superscript"/>
          <w:lang w:val="fr-FR"/>
        </w:rPr>
        <w:t>&lt;1&gt;</w:t>
      </w:r>
      <w:r>
        <w:rPr>
          <w:sz w:val="28"/>
          <w:lang w:val="fr-FR"/>
        </w:rPr>
        <w:t>, i</w:t>
      </w:r>
      <w:r>
        <w:rPr>
          <w:sz w:val="28"/>
          <w:vertAlign w:val="subscript"/>
          <w:lang w:val="fr-FR"/>
        </w:rPr>
        <w:t>7</w:t>
      </w:r>
      <w:r>
        <w:rPr>
          <w:sz w:val="28"/>
          <w:lang w:val="fr-FR"/>
        </w:rPr>
        <w:t xml:space="preserve"> = Z</w:t>
      </w:r>
      <w:r>
        <w:rPr>
          <w:sz w:val="28"/>
          <w:vertAlign w:val="superscript"/>
          <w:lang w:val="fr-FR"/>
        </w:rPr>
        <w:t>&lt;2&gt;</w:t>
      </w:r>
      <w:r>
        <w:rPr>
          <w:sz w:val="28"/>
          <w:lang w:val="fr-FR"/>
        </w:rPr>
        <w:t>, u</w:t>
      </w:r>
      <w:r>
        <w:rPr>
          <w:sz w:val="28"/>
          <w:vertAlign w:val="subscript"/>
          <w:lang w:val="fr-FR"/>
        </w:rPr>
        <w:t>C</w:t>
      </w:r>
      <w:r>
        <w:rPr>
          <w:sz w:val="28"/>
          <w:lang w:val="fr-FR"/>
        </w:rPr>
        <w:t xml:space="preserve"> = Z</w:t>
      </w:r>
      <w:r>
        <w:rPr>
          <w:sz w:val="28"/>
          <w:vertAlign w:val="superscript"/>
          <w:lang w:val="fr-FR"/>
        </w:rPr>
        <w:t>&lt;3&gt;</w:t>
      </w:r>
      <w:r>
        <w:rPr>
          <w:sz w:val="28"/>
          <w:lang w:val="fr-FR"/>
        </w:rPr>
        <w:t>.</w:t>
      </w:r>
    </w:p>
    <w:p w:rsidR="007C5287" w:rsidRDefault="007C5287" w:rsidP="007C5287">
      <w:pPr>
        <w:jc w:val="both"/>
        <w:rPr>
          <w:sz w:val="28"/>
          <w:lang w:val="fr-FR"/>
        </w:rPr>
      </w:pP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Далее обычным способом строится графики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7</w:t>
      </w:r>
      <w:r>
        <w:rPr>
          <w:sz w:val="28"/>
        </w:rPr>
        <w:t>(</w:t>
      </w:r>
      <w:r>
        <w:rPr>
          <w:sz w:val="28"/>
          <w:lang w:val="en-US"/>
        </w:rPr>
        <w:t>t</w:t>
      </w:r>
      <w:r>
        <w:rPr>
          <w:sz w:val="28"/>
        </w:rPr>
        <w:t xml:space="preserve">),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6</w:t>
      </w:r>
      <w:r>
        <w:rPr>
          <w:sz w:val="28"/>
        </w:rPr>
        <w:t>(</w:t>
      </w:r>
      <w:r>
        <w:rPr>
          <w:sz w:val="28"/>
          <w:lang w:val="en-US"/>
        </w:rPr>
        <w:t>t</w:t>
      </w:r>
      <w:r>
        <w:rPr>
          <w:sz w:val="28"/>
        </w:rPr>
        <w:t>).</w:t>
      </w:r>
    </w:p>
    <w:p w:rsidR="007C5287" w:rsidRPr="007C5287" w:rsidRDefault="007C5287" w:rsidP="007C5287">
      <w:pPr>
        <w:pStyle w:val="31"/>
        <w:rPr>
          <w:b/>
          <w:sz w:val="24"/>
        </w:rPr>
      </w:pPr>
      <w:r w:rsidRPr="007C5287">
        <w:rPr>
          <w:b/>
          <w:sz w:val="24"/>
        </w:rPr>
        <w:t>Расчет переходного процесса ручным способом можно любым методом, но рекомендуется использовать классический метод. График переходного процесса, полученный ручным расчетом целесообразно построить  в одной системе координат с расчетом на ЭВМ.</w:t>
      </w: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Расчет вектора </w:t>
      </w:r>
      <w:r>
        <w:rPr>
          <w:sz w:val="28"/>
          <w:lang w:val="en-US"/>
        </w:rPr>
        <w:t>Y</w:t>
      </w:r>
      <w:r>
        <w:rPr>
          <w:sz w:val="28"/>
        </w:rPr>
        <w:t xml:space="preserve"> начинается с составления матриц С и </w:t>
      </w:r>
      <w:r>
        <w:rPr>
          <w:sz w:val="28"/>
          <w:lang w:val="en-US"/>
        </w:rPr>
        <w:t>D</w:t>
      </w:r>
      <w:r>
        <w:rPr>
          <w:sz w:val="28"/>
        </w:rPr>
        <w:t xml:space="preserve">, которые также находятся из уравнений Кирхгофа. Для этого предварительно необходимо определить токи и напряжения, не входящие в вектор </w:t>
      </w:r>
      <w:r>
        <w:rPr>
          <w:sz w:val="28"/>
          <w:lang w:val="en-US"/>
        </w:rPr>
        <w:t>X</w:t>
      </w:r>
      <w:r>
        <w:rPr>
          <w:sz w:val="28"/>
        </w:rPr>
        <w:t xml:space="preserve">, которые требуется вычислить по заданию. Эти токи и напряжения и составят элементы вектора </w:t>
      </w:r>
      <w:r>
        <w:rPr>
          <w:sz w:val="28"/>
          <w:lang w:val="en-US"/>
        </w:rPr>
        <w:t>Y</w:t>
      </w:r>
      <w:r>
        <w:rPr>
          <w:sz w:val="28"/>
        </w:rPr>
        <w:t>.</w:t>
      </w:r>
    </w:p>
    <w:p w:rsidR="007C5287" w:rsidRDefault="007C5287" w:rsidP="007C5287">
      <w:pPr>
        <w:pStyle w:val="5"/>
        <w:spacing w:line="240" w:lineRule="auto"/>
        <w:rPr>
          <w:lang w:val="ru-RU"/>
        </w:rPr>
      </w:pPr>
      <w:r>
        <w:rPr>
          <w:lang w:val="ru-RU"/>
        </w:rPr>
        <w:t xml:space="preserve">Решение алгебраического матричного уравнения 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 = </w:t>
      </w:r>
      <w:r>
        <w:rPr>
          <w:sz w:val="28"/>
          <w:lang w:val="en-US"/>
        </w:rPr>
        <w:t>CX</w:t>
      </w:r>
      <w:r>
        <w:rPr>
          <w:sz w:val="28"/>
        </w:rPr>
        <w:t xml:space="preserve"> + </w:t>
      </w:r>
      <w:r>
        <w:rPr>
          <w:sz w:val="28"/>
          <w:lang w:val="en-US"/>
        </w:rPr>
        <w:t>DV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lastRenderedPageBreak/>
        <w:t xml:space="preserve">можно осуществить различными способами. Ниже приведем один из вариантов. </w:t>
      </w:r>
      <w:proofErr w:type="spellStart"/>
      <w:r>
        <w:rPr>
          <w:sz w:val="28"/>
        </w:rPr>
        <w:t>Расчитаем</w:t>
      </w:r>
      <w:proofErr w:type="spellEnd"/>
      <w:r>
        <w:rPr>
          <w:sz w:val="28"/>
        </w:rPr>
        <w:t xml:space="preserve"> таблицу </w:t>
      </w:r>
      <w:r>
        <w:rPr>
          <w:sz w:val="28"/>
          <w:lang w:val="en-US"/>
        </w:rPr>
        <w:t>W</w:t>
      </w:r>
      <w:r>
        <w:rPr>
          <w:sz w:val="28"/>
        </w:rPr>
        <w:t xml:space="preserve">, содержащую </w:t>
      </w:r>
      <w:r>
        <w:rPr>
          <w:sz w:val="28"/>
          <w:lang w:val="en-US"/>
        </w:rPr>
        <w:t>N</w:t>
      </w:r>
      <w:r>
        <w:rPr>
          <w:sz w:val="28"/>
        </w:rPr>
        <w:t xml:space="preserve"> строк (обычно </w:t>
      </w:r>
      <w:r>
        <w:rPr>
          <w:sz w:val="28"/>
          <w:lang w:val="en-US"/>
        </w:rPr>
        <w:t>N</w:t>
      </w:r>
      <w:r>
        <w:rPr>
          <w:sz w:val="28"/>
        </w:rPr>
        <w:t xml:space="preserve">=100 – 200) и </w:t>
      </w:r>
      <w:r>
        <w:rPr>
          <w:sz w:val="28"/>
          <w:lang w:val="en-US"/>
        </w:rPr>
        <w:t>n</w:t>
      </w:r>
      <w:r>
        <w:rPr>
          <w:sz w:val="28"/>
        </w:rPr>
        <w:t xml:space="preserve">+1 столбцов, где </w:t>
      </w:r>
      <w:r>
        <w:rPr>
          <w:sz w:val="28"/>
          <w:lang w:val="en-US"/>
        </w:rPr>
        <w:t>n</w:t>
      </w:r>
      <w:r>
        <w:rPr>
          <w:sz w:val="28"/>
        </w:rPr>
        <w:t xml:space="preserve"> – число элементов вектора </w:t>
      </w:r>
      <w:r>
        <w:rPr>
          <w:sz w:val="28"/>
          <w:lang w:val="en-US"/>
        </w:rPr>
        <w:t>Y</w:t>
      </w:r>
      <w:r>
        <w:rPr>
          <w:sz w:val="28"/>
        </w:rPr>
        <w:t xml:space="preserve">. Расположим в первом столбце (для примера) ток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 xml:space="preserve">6, </w:t>
      </w:r>
      <w:r>
        <w:rPr>
          <w:sz w:val="28"/>
        </w:rPr>
        <w:t xml:space="preserve"> во втором  - </w:t>
      </w:r>
      <w:proofErr w:type="spellStart"/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</w:t>
      </w:r>
      <w:proofErr w:type="spellEnd"/>
      <w:r>
        <w:rPr>
          <w:sz w:val="28"/>
        </w:rPr>
        <w:t xml:space="preserve"> , в третьем - </w:t>
      </w:r>
      <w:proofErr w:type="spellStart"/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L</w:t>
      </w:r>
      <w:proofErr w:type="spellEnd"/>
      <w:r>
        <w:rPr>
          <w:sz w:val="28"/>
        </w:rPr>
        <w:t xml:space="preserve"> , в четвертом – </w:t>
      </w:r>
      <w:r>
        <w:rPr>
          <w:sz w:val="28"/>
          <w:lang w:val="en-US"/>
        </w:rPr>
        <w:t>t</w:t>
      </w:r>
      <w:r>
        <w:rPr>
          <w:sz w:val="28"/>
        </w:rPr>
        <w:t>.</w:t>
      </w: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Таблица </w:t>
      </w:r>
      <w:r>
        <w:rPr>
          <w:sz w:val="28"/>
          <w:lang w:val="en-US"/>
        </w:rPr>
        <w:t>W</w:t>
      </w:r>
      <w:r>
        <w:rPr>
          <w:sz w:val="28"/>
        </w:rPr>
        <w:t xml:space="preserve">  образуется с помощью подпрограммы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>I</w:t>
      </w:r>
      <w:r>
        <w:rPr>
          <w:sz w:val="28"/>
          <w:vertAlign w:val="subscript"/>
          <w:lang w:val="fr-FR"/>
        </w:rPr>
        <w:t>6</w:t>
      </w:r>
      <w:r>
        <w:rPr>
          <w:sz w:val="28"/>
          <w:lang w:val="fr-FR"/>
        </w:rPr>
        <w:t xml:space="preserve"> = Z1</w:t>
      </w:r>
      <w:r>
        <w:rPr>
          <w:sz w:val="28"/>
          <w:vertAlign w:val="superscript"/>
          <w:lang w:val="fr-FR"/>
        </w:rPr>
        <w:t>&lt;2&gt;</w:t>
      </w:r>
      <w:r>
        <w:rPr>
          <w:sz w:val="28"/>
          <w:lang w:val="fr-FR"/>
        </w:rPr>
        <w:t>, u</w:t>
      </w:r>
      <w:r>
        <w:rPr>
          <w:sz w:val="28"/>
          <w:vertAlign w:val="subscript"/>
          <w:lang w:val="fr-FR"/>
        </w:rPr>
        <w:t>C</w:t>
      </w:r>
      <w:r>
        <w:rPr>
          <w:sz w:val="28"/>
          <w:lang w:val="fr-FR"/>
        </w:rPr>
        <w:t xml:space="preserve"> = Z1</w:t>
      </w:r>
      <w:r>
        <w:rPr>
          <w:sz w:val="28"/>
          <w:vertAlign w:val="superscript"/>
          <w:lang w:val="fr-FR"/>
        </w:rPr>
        <w:t>&lt;2&gt;</w:t>
      </w:r>
      <w:r>
        <w:rPr>
          <w:sz w:val="28"/>
          <w:lang w:val="fr-FR"/>
        </w:rPr>
        <w:t>, u</w:t>
      </w:r>
      <w:r>
        <w:rPr>
          <w:sz w:val="28"/>
          <w:vertAlign w:val="subscript"/>
          <w:lang w:val="fr-FR"/>
        </w:rPr>
        <w:t>L</w:t>
      </w:r>
      <w:r>
        <w:rPr>
          <w:sz w:val="28"/>
          <w:lang w:val="fr-FR"/>
        </w:rPr>
        <w:t xml:space="preserve"> = Z1</w:t>
      </w:r>
      <w:r>
        <w:rPr>
          <w:sz w:val="28"/>
          <w:vertAlign w:val="superscript"/>
          <w:lang w:val="fr-FR"/>
        </w:rPr>
        <w:t>&lt;3&gt;</w:t>
      </w:r>
      <w:r>
        <w:rPr>
          <w:sz w:val="28"/>
          <w:lang w:val="fr-FR"/>
        </w:rPr>
        <w:t>, t = Z1</w:t>
      </w:r>
      <w:r>
        <w:rPr>
          <w:sz w:val="28"/>
          <w:vertAlign w:val="superscript"/>
          <w:lang w:val="fr-FR"/>
        </w:rPr>
        <w:t>&lt;4&gt;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K = 1..N</w:t>
      </w:r>
    </w:p>
    <w:p w:rsidR="007C5287" w:rsidRDefault="007C5287" w:rsidP="007C5287">
      <w:pPr>
        <w:rPr>
          <w:sz w:val="28"/>
          <w:lang w:val="en-US"/>
        </w:rPr>
      </w:pP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k,1</w:t>
      </w:r>
      <w:r>
        <w:rPr>
          <w:sz w:val="28"/>
          <w:lang w:val="en-US"/>
        </w:rPr>
        <w:t xml:space="preserve"> = C</w:t>
      </w:r>
      <w:r>
        <w:rPr>
          <w:sz w:val="28"/>
          <w:vertAlign w:val="subscript"/>
          <w:lang w:val="en-US"/>
        </w:rPr>
        <w:t>11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+ C</w:t>
      </w:r>
      <w:r>
        <w:rPr>
          <w:sz w:val="28"/>
          <w:vertAlign w:val="subscript"/>
          <w:lang w:val="en-US"/>
        </w:rPr>
        <w:t>12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C,k</w:t>
      </w:r>
      <w:r>
        <w:rPr>
          <w:sz w:val="28"/>
          <w:lang w:val="en-US"/>
        </w:rPr>
        <w:t xml:space="preserve"> + D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E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k,2</w:t>
      </w:r>
      <w:r>
        <w:rPr>
          <w:sz w:val="28"/>
          <w:lang w:val="en-US"/>
        </w:rPr>
        <w:t xml:space="preserve"> = C</w:t>
      </w:r>
      <w:r>
        <w:rPr>
          <w:sz w:val="28"/>
          <w:vertAlign w:val="subscript"/>
          <w:lang w:val="en-US"/>
        </w:rPr>
        <w:t>21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+ C</w:t>
      </w:r>
      <w:r>
        <w:rPr>
          <w:sz w:val="28"/>
          <w:vertAlign w:val="subscript"/>
          <w:lang w:val="en-US"/>
        </w:rPr>
        <w:t>22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C,k</w:t>
      </w:r>
      <w:r>
        <w:rPr>
          <w:sz w:val="28"/>
          <w:lang w:val="en-US"/>
        </w:rPr>
        <w:t xml:space="preserve"> + D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E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k,3</w:t>
      </w:r>
      <w:r>
        <w:rPr>
          <w:sz w:val="28"/>
          <w:lang w:val="en-US"/>
        </w:rPr>
        <w:t xml:space="preserve"> = C</w:t>
      </w:r>
      <w:r>
        <w:rPr>
          <w:sz w:val="28"/>
          <w:vertAlign w:val="subscript"/>
          <w:lang w:val="en-US"/>
        </w:rPr>
        <w:t>31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r>
        <w:rPr>
          <w:sz w:val="28"/>
          <w:lang w:val="en-US"/>
        </w:rPr>
        <w:t xml:space="preserve"> + C</w:t>
      </w:r>
      <w:r>
        <w:rPr>
          <w:sz w:val="28"/>
          <w:vertAlign w:val="subscript"/>
          <w:lang w:val="en-US"/>
        </w:rPr>
        <w:t>32</w:t>
      </w:r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C,k</w:t>
      </w:r>
      <w:r>
        <w:rPr>
          <w:sz w:val="28"/>
          <w:lang w:val="en-US"/>
        </w:rPr>
        <w:t xml:space="preserve"> + D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E</w:t>
      </w:r>
    </w:p>
    <w:p w:rsidR="007C5287" w:rsidRDefault="007C5287" w:rsidP="007C5287">
      <w:pPr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k</w:t>
      </w:r>
      <w:r>
        <w:rPr>
          <w:sz w:val="28"/>
          <w:vertAlign w:val="subscript"/>
        </w:rPr>
        <w:t>,4</w:t>
      </w:r>
      <w:r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</w:rPr>
        <w:t>.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numPr>
          <w:ilvl w:val="1"/>
          <w:numId w:val="13"/>
        </w:numPr>
        <w:spacing w:before="0" w:beforeAutospacing="0" w:after="0" w:afterAutospacing="0"/>
        <w:ind w:left="0" w:firstLine="1080"/>
        <w:rPr>
          <w:sz w:val="28"/>
        </w:rPr>
      </w:pPr>
      <w:r>
        <w:rPr>
          <w:sz w:val="28"/>
        </w:rPr>
        <w:t>Расчет переходных процессов в цепи с двумя</w:t>
      </w: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синусоидальными источниками энергии</w:t>
      </w: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firstLine="540"/>
        <w:rPr>
          <w:sz w:val="28"/>
        </w:rPr>
      </w:pPr>
      <w:r>
        <w:rPr>
          <w:sz w:val="28"/>
        </w:rPr>
        <w:t>Расчет переходного процесса осуществляется по той же методике, что и расчет переходного в процесса в цепи с постоянным источником. На рисунке 2.5 приведена схема с двумя источниками, полученная из схемы на рисунке 2.1 после коммутации.</w:t>
      </w:r>
    </w:p>
    <w:p w:rsidR="007C5287" w:rsidRDefault="007C5287" w:rsidP="007C5287">
      <w:pPr>
        <w:ind w:firstLine="54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8E251D" w:rsidP="007C5287">
      <w:pPr>
        <w:ind w:left="300"/>
        <w:rPr>
          <w:sz w:val="28"/>
        </w:rPr>
      </w:pPr>
      <w:r>
        <w:rPr>
          <w:noProof/>
          <w:sz w:val="28"/>
        </w:rPr>
        <w:pict>
          <v:group id="_x0000_s1047" style="position:absolute;left:0;text-align:left;margin-left:99pt;margin-top:0;width:280.8pt;height:158.4pt;z-index:251661312" coordorigin="2736,2448" coordsize="5616,3168">
            <v:shape id="_x0000_s1048" type="#_x0000_t202" style="position:absolute;left:4464;top:4896;width:576;height:576" strokecolor="white">
              <v:textbox style="mso-next-textbox:#_x0000_s1048">
                <w:txbxContent>
                  <w:p w:rsidR="007C5287" w:rsidRDefault="007C5287" w:rsidP="007C5287">
                    <w:pPr>
                      <w:rPr>
                        <w:sz w:val="17"/>
                        <w:vertAlign w:val="subscript"/>
                        <w:lang w:val="en-US"/>
                      </w:rPr>
                    </w:pPr>
                    <w:r>
                      <w:rPr>
                        <w:sz w:val="17"/>
                        <w:lang w:val="en-US"/>
                      </w:rPr>
                      <w:t xml:space="preserve">  i</w:t>
                    </w:r>
                    <w:r>
                      <w:rPr>
                        <w:sz w:val="17"/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group id="_x0000_s1049" style="position:absolute;left:2736;top:2448;width:5616;height:3168" coordorigin="2592,6768" coordsize="5616,3168">
              <v:group id="_x0000_s1050" style="position:absolute;left:2592;top:6768;width:5616;height:3168" coordorigin="2592,6744" coordsize="5616,3168">
                <v:line id="_x0000_s1051" style="position:absolute;flip:x y" from="4320,7463" to="4464,7607"/>
                <v:group id="_x0000_s1052" style="position:absolute;left:2592;top:6744;width:5616;height:3168" coordorigin="2592,6744" coordsize="5616,3168">
                  <v:group id="_x0000_s1053" style="position:absolute;left:3600;top:7365;width:3456;height:2547" coordorigin="7632,12816" coordsize="2736,2016">
                    <v:line id="_x0000_s1054" style="position:absolute" from="8640,14544" to="8640,14688"/>
                    <v:group id="_x0000_s1055" style="position:absolute;left:7632;top:12816;width:2736;height:2016" coordorigin="7632,12816" coordsize="2736,2016">
                      <v:group id="_x0000_s1056" style="position:absolute;left:7344;top:13248;width:864;height:288;rotation:90" coordorigin="2448,2592" coordsize="1008,288">
                        <v:line id="_x0000_s1057" style="position:absolute" from="2448,2736" to="2880,2736"/>
                        <v:line id="_x0000_s1058" style="position:absolute" from="2880,2592" to="2880,2880"/>
                        <v:line id="_x0000_s1059" style="position:absolute" from="3024,2592" to="3024,2880"/>
                        <v:line id="_x0000_s1060" style="position:absolute" from="3024,2736" to="3456,2736"/>
                      </v:group>
                      <v:group id="_x0000_s1061" style="position:absolute;left:7344;top:14112;width:864;height:288;rotation:-90" coordorigin="2880,5616" coordsize="864,288">
                        <v:oval id="_x0000_s1062" style="position:absolute;left:3168;top:5616;width:288;height:288"/>
                        <v:line id="_x0000_s1063" style="position:absolute;flip:x" from="2880,5760" to="3168,5760"/>
                        <v:line id="_x0000_s1064" style="position:absolute;flip:x" from="3456,5760" to="3744,5760"/>
                        <v:line id="_x0000_s1065" style="position:absolute" from="3168,5760" to="3456,5760">
                          <v:stroke endarrow="open"/>
                        </v:line>
                      </v:group>
                      <v:group id="_x0000_s1066" style="position:absolute;left:9072;top:12816;width:576;height:288" coordorigin="7776,5472" coordsize="1872,864">
                        <v:oval id="_x0000_s1067" style="position:absolute;left:8208;top:5472;width:864;height:864"/>
                        <v:line id="_x0000_s1068" style="position:absolute" from="7776,5904" to="9648,5904"/>
                        <v:line id="_x0000_s1069" style="position:absolute;flip:x y" from="8640,5616" to="9072,5904"/>
                        <v:line id="_x0000_s1070" style="position:absolute;flip:x" from="8640,5904" to="9072,6192"/>
                        <v:line id="_x0000_s1071" style="position:absolute;flip:x y" from="8352,5616" to="8784,5904"/>
                        <v:line id="_x0000_s1072" style="position:absolute;flip:x" from="8352,5904" to="8784,6192"/>
                      </v:group>
                      <v:group id="_x0000_s1073" style="position:absolute;left:8640;top:13248;width:1728;height:288" coordorigin="2736,3312" coordsize="1728,288">
                        <v:oval id="_x0000_s1074" style="position:absolute;left:3168;top:3312;width:288;height:288"/>
                        <v:oval id="_x0000_s1075" style="position:absolute;left:3456;top:3312;width:288;height:288"/>
                        <v:oval id="_x0000_s1076" style="position:absolute;left:3744;top:3312;width:288;height:288"/>
                        <v:rect id="_x0000_s1077" style="position:absolute;left:2880;top:3456;width:1296;height:144" strokecolor="white"/>
                        <v:line id="_x0000_s1078" style="position:absolute;flip:x" from="2736,3456" to="3168,3456"/>
                        <v:line id="_x0000_s1079" style="position:absolute;flip:x" from="4032,3456" to="4464,3456"/>
                      </v:group>
                      <v:group id="_x0000_s1080" style="position:absolute;left:9216;top:14544;width:1152;height:288" coordorigin="2304,3312" coordsize="1152,288">
                        <v:line id="_x0000_s1081" style="position:absolute" from="2304,3456" to="2592,3456"/>
                        <v:rect id="_x0000_s1082" style="position:absolute;left:2592;top:3312;width:576;height:288"/>
                        <v:line id="_x0000_s1083" style="position:absolute" from="3168,3456" to="3456,3456"/>
                      </v:group>
                      <v:group id="_x0000_s1084" style="position:absolute;left:8064;top:13824;width:1152;height:288;rotation:-90" coordorigin="2304,3312" coordsize="1152,288">
                        <v:line id="_x0000_s1085" style="position:absolute" from="2304,3456" to="2592,3456"/>
                        <v:rect id="_x0000_s1086" style="position:absolute;left:2592;top:3312;width:576;height:288"/>
                        <v:line id="_x0000_s1087" style="position:absolute" from="3168,3456" to="3456,3456"/>
                      </v:group>
                      <v:line id="_x0000_s1088" style="position:absolute" from="9648,12960" to="10368,12960"/>
                      <v:line id="_x0000_s1089" style="position:absolute" from="10368,12960" to="10368,14688"/>
                      <v:line id="_x0000_s1090" style="position:absolute" from="7776,14688" to="9216,14688"/>
                      <v:line id="_x0000_s1091" style="position:absolute" from="8640,12960" to="8640,13392"/>
                      <v:line id="_x0000_s1092" style="position:absolute;flip:x" from="7776,12960" to="9072,12960"/>
                    </v:group>
                  </v:group>
                  <v:shape id="_x0000_s1093" type="#_x0000_t202" style="position:absolute;left:2592;top:8928;width:864;height:576" strokecolor="white">
                    <v:textbox style="mso-next-textbox:#_x0000_s1093">
                      <w:txbxContent>
                        <w:p w:rsidR="007C5287" w:rsidRDefault="007C5287" w:rsidP="007C5287">
                          <w:pPr>
                            <w:jc w:val="right"/>
                            <w:rPr>
                              <w:sz w:val="19"/>
                              <w:lang w:val="en-US"/>
                            </w:rPr>
                          </w:pPr>
                          <w:r>
                            <w:rPr>
                              <w:sz w:val="19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094" type="#_x0000_t202" style="position:absolute;left:5616;top:6948;width:576;height:432" strokecolor="white">
                    <v:textbox style="mso-next-textbox:#_x0000_s1094">
                      <w:txbxContent>
                        <w:p w:rsidR="007C5287" w:rsidRDefault="007C5287" w:rsidP="007C5287">
                          <w:pPr>
                            <w:rPr>
                              <w:sz w:val="19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sz w:val="19"/>
                              <w:lang w:val="en-US"/>
                            </w:rPr>
                            <w:t>i</w:t>
                          </w:r>
                          <w:proofErr w:type="spellEnd"/>
                        </w:p>
                      </w:txbxContent>
                    </v:textbox>
                  </v:shape>
                  <v:shape id="_x0000_s1095" type="#_x0000_t202" style="position:absolute;left:2736;top:7920;width:864;height:720;flip:x y" strokecolor="white">
                    <v:textbox style="mso-next-textbox:#_x0000_s1095">
                      <w:txbxContent>
                        <w:p w:rsidR="007C5287" w:rsidRDefault="007C5287" w:rsidP="007C5287">
                          <w:pPr>
                            <w:rPr>
                              <w:sz w:val="19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9"/>
                              <w:lang w:val="en-US"/>
                            </w:rPr>
                            <w:t xml:space="preserve">C </w:t>
                          </w:r>
                          <w:r>
                            <w:rPr>
                              <w:sz w:val="19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96" type="#_x0000_t202" style="position:absolute;left:5616;top:8064;width:720;height:576" strokecolor="white">
                    <v:textbox style="mso-next-textbox:#_x0000_s1096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L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  <w:p w:rsidR="007C5287" w:rsidRDefault="007C5287" w:rsidP="007C5287">
                          <w:pPr>
                            <w:rPr>
                              <w:sz w:val="19"/>
                              <w:vertAlign w:val="subscript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_x0000_s1097" type="#_x0000_t202" style="position:absolute;left:5904;top:8725;width:864;height:720" strokecolor="white">
                    <v:textbox style="mso-next-textbox:#_x0000_s1097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R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line id="_x0000_s1098" style="position:absolute;flip:x" from="6912,8725" to="7056,8869"/>
                  <v:line id="_x0000_s1099" style="position:absolute" from="7056,8725" to="7200,8869"/>
                  <v:line id="_x0000_s1100" style="position:absolute;flip:x" from="4320,7607" to="4464,7751"/>
                  <v:line id="_x0000_s1101" style="position:absolute;flip:y" from="6768,8005" to="6912,8149"/>
                  <v:line id="_x0000_s1102" style="position:absolute" from="6768,8149" to="6912,8293"/>
                  <v:line id="_x0000_s1103" style="position:absolute;flip:y" from="4896,9301" to="5040,9589"/>
                  <v:line id="_x0000_s1104" style="position:absolute;flip:x y" from="4752,9301" to="4896,9589"/>
                  <v:shape id="_x0000_s1105" type="#_x0000_t202" style="position:absolute;left:7200;top:8581;width:1008;height:720" strokecolor="white">
                    <v:textbox style="mso-next-textbox:#_x0000_s1105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06" type="#_x0000_t202" style="position:absolute;left:3888;top:6744;width:1008;height:720" strokecolor="white">
                    <v:textbox style="mso-next-textbox:#_x0000_s1106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lang w:val="en-US"/>
                            </w:rPr>
                          </w:pPr>
                        </w:p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>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07" type="#_x0000_t202" style="position:absolute;left:6192;top:8149;width:576;height:432" strokecolor="white">
                    <v:textbox style="mso-next-textbox:#_x0000_s1107">
                      <w:txbxContent>
                        <w:p w:rsidR="007C5287" w:rsidRDefault="007C5287" w:rsidP="007C5287">
                          <w:pPr>
                            <w:rPr>
                              <w:sz w:val="17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sz w:val="17"/>
                              <w:lang w:val="en-US"/>
                            </w:rPr>
                            <w:t xml:space="preserve">  i</w:t>
                          </w:r>
                          <w:r>
                            <w:rPr>
                              <w:sz w:val="17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  <v:shape id="_x0000_s1108" type="#_x0000_t202" style="position:absolute;left:5184;top:8675;width:864;height:576" strokecolor="white">
                <v:textbox style="mso-next-textbox:#_x0000_s1108">
                  <w:txbxContent>
                    <w:p w:rsidR="007C5287" w:rsidRDefault="007C5287" w:rsidP="007C5287">
                      <w:pPr>
                        <w:rPr>
                          <w:sz w:val="19"/>
                          <w:vertAlign w:val="subscript"/>
                          <w:lang w:val="en-US"/>
                        </w:rPr>
                      </w:pPr>
                      <w:r>
                        <w:rPr>
                          <w:sz w:val="19"/>
                          <w:lang w:val="en-US"/>
                        </w:rPr>
                        <w:t>R</w:t>
                      </w:r>
                      <w:r>
                        <w:rPr>
                          <w:sz w:val="19"/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v:group>
          </v:group>
        </w:pict>
      </w: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color w:val="FF0000"/>
          <w:sz w:val="28"/>
        </w:rPr>
      </w:pP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ind w:left="300"/>
        <w:rPr>
          <w:sz w:val="28"/>
        </w:rPr>
      </w:pPr>
      <w:r>
        <w:rPr>
          <w:sz w:val="28"/>
        </w:rPr>
        <w:t xml:space="preserve">                                                   Рис. 2.5  </w:t>
      </w: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</w:t>
      </w:r>
    </w:p>
    <w:p w:rsidR="007C5287" w:rsidRDefault="007C5287" w:rsidP="007C5287">
      <w:pPr>
        <w:pStyle w:val="a3"/>
      </w:pPr>
      <w:proofErr w:type="spellStart"/>
      <w:r>
        <w:t>Расмотрим</w:t>
      </w:r>
      <w:proofErr w:type="spellEnd"/>
      <w:r>
        <w:t xml:space="preserve"> подробнее расчет переходного процесса.</w:t>
      </w: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Составляется вектор независимых начальных условий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2</w:t>
      </w:r>
      <w:r>
        <w:rPr>
          <w:sz w:val="28"/>
        </w:rPr>
        <w:t xml:space="preserve">(0) и </w:t>
      </w:r>
      <w:r>
        <w:rPr>
          <w:sz w:val="28"/>
          <w:lang w:val="en-US"/>
        </w:rPr>
        <w:t>u</w:t>
      </w:r>
      <w:r>
        <w:rPr>
          <w:sz w:val="28"/>
          <w:vertAlign w:val="subscript"/>
        </w:rPr>
        <w:t>8</w:t>
      </w:r>
      <w:r>
        <w:rPr>
          <w:sz w:val="28"/>
        </w:rPr>
        <w:t>(0), рассчитанные в разделе 2.2</w:t>
      </w:r>
    </w:p>
    <w:p w:rsidR="007C5287" w:rsidRDefault="007C5287" w:rsidP="007C5287">
      <w:pPr>
        <w:ind w:left="600"/>
        <w:rPr>
          <w:sz w:val="28"/>
        </w:rPr>
      </w:pPr>
      <w:r>
        <w:rPr>
          <w:sz w:val="28"/>
        </w:rPr>
        <w:t xml:space="preserve">                   </w:t>
      </w:r>
    </w:p>
    <w:p w:rsidR="007C5287" w:rsidRDefault="007C5287" w:rsidP="007C5287">
      <w:pPr>
        <w:ind w:left="600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  <w:lang w:val="en-US"/>
        </w:rPr>
        <w:t>X</w:t>
      </w:r>
      <w:r>
        <w:rPr>
          <w:sz w:val="28"/>
        </w:rPr>
        <w:t>0 = [- 0.07     1.525]</w:t>
      </w:r>
      <w:r>
        <w:rPr>
          <w:sz w:val="28"/>
          <w:vertAlign w:val="superscript"/>
          <w:lang w:val="en-US"/>
        </w:rPr>
        <w:t>T</w:t>
      </w:r>
      <w:r>
        <w:rPr>
          <w:sz w:val="28"/>
        </w:rPr>
        <w:t>.</w:t>
      </w:r>
    </w:p>
    <w:p w:rsidR="007C5287" w:rsidRDefault="007C5287" w:rsidP="007C5287">
      <w:pPr>
        <w:ind w:left="600"/>
        <w:rPr>
          <w:sz w:val="28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На </w:t>
      </w:r>
      <w:proofErr w:type="spellStart"/>
      <w:r>
        <w:rPr>
          <w:sz w:val="28"/>
        </w:rPr>
        <w:t>следущем</w:t>
      </w:r>
      <w:proofErr w:type="spellEnd"/>
      <w:r>
        <w:rPr>
          <w:sz w:val="28"/>
        </w:rPr>
        <w:t xml:space="preserve"> этапе определяется длительность переходного процесса. Для этого составляется характеристическое уравнение. Предварительно находится операторное сопротивление в пассивной цепи относительно любых двух зажимов. Для схемы на рисунке 2.4 имеем</w:t>
      </w:r>
    </w:p>
    <w:p w:rsidR="007C5287" w:rsidRDefault="007C5287" w:rsidP="007C5287">
      <w:pPr>
        <w:ind w:left="600"/>
        <w:rPr>
          <w:sz w:val="28"/>
        </w:rPr>
      </w:pPr>
    </w:p>
    <w:p w:rsidR="007C5287" w:rsidRDefault="007C5287" w:rsidP="007C5287">
      <w:pPr>
        <w:ind w:left="2580"/>
        <w:rPr>
          <w:sz w:val="28"/>
          <w:lang w:val="fr-FR"/>
        </w:rPr>
      </w:pPr>
      <w:r>
        <w:rPr>
          <w:sz w:val="28"/>
        </w:rPr>
        <w:t xml:space="preserve">       </w:t>
      </w:r>
      <w:r>
        <w:rPr>
          <w:sz w:val="28"/>
          <w:lang w:val="fr-FR"/>
        </w:rPr>
        <w:t>1        (L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p + R</w:t>
      </w:r>
      <w:r>
        <w:rPr>
          <w:sz w:val="28"/>
          <w:vertAlign w:val="subscript"/>
          <w:lang w:val="fr-FR"/>
        </w:rPr>
        <w:t>4</w:t>
      </w:r>
      <w:r>
        <w:rPr>
          <w:sz w:val="28"/>
          <w:lang w:val="fr-FR"/>
        </w:rPr>
        <w:t>)R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         </w:t>
      </w:r>
    </w:p>
    <w:p w:rsidR="007C5287" w:rsidRDefault="008E251D" w:rsidP="007C5287">
      <w:pPr>
        <w:rPr>
          <w:sz w:val="28"/>
          <w:lang w:val="fr-FR"/>
        </w:rPr>
      </w:pPr>
      <w:r>
        <w:rPr>
          <w:noProof/>
          <w:sz w:val="28"/>
        </w:rPr>
        <w:pict>
          <v:line id="_x0000_s1207" style="position:absolute;z-index:251703296" from="181.35pt,4.65pt" to="267.75pt,4.65pt" o:allowincell="f" strokeweight="1pt"/>
        </w:pict>
      </w:r>
      <w:r>
        <w:rPr>
          <w:noProof/>
          <w:sz w:val="28"/>
        </w:rPr>
        <w:pict>
          <v:line id="_x0000_s1206" style="position:absolute;z-index:251702272" from="145.35pt,4.65pt" to="159.75pt,4.65pt" o:allowincell="f" strokeweight="1pt"/>
        </w:pict>
      </w:r>
      <w:r w:rsidR="007C5287">
        <w:rPr>
          <w:sz w:val="28"/>
          <w:lang w:val="fr-FR"/>
        </w:rPr>
        <w:t xml:space="preserve">                             Z(p) =        +                               .              </w:t>
      </w:r>
    </w:p>
    <w:p w:rsidR="007C5287" w:rsidRDefault="007C5287" w:rsidP="007C5287">
      <w:pPr>
        <w:rPr>
          <w:sz w:val="28"/>
        </w:rPr>
      </w:pPr>
      <w:r>
        <w:rPr>
          <w:sz w:val="28"/>
          <w:lang w:val="fr-FR"/>
        </w:rPr>
        <w:lastRenderedPageBreak/>
        <w:t xml:space="preserve">                                        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p</w:t>
      </w:r>
      <w:r>
        <w:rPr>
          <w:sz w:val="28"/>
        </w:rPr>
        <w:t xml:space="preserve">     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+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p</w:t>
      </w:r>
      <w:r>
        <w:rPr>
          <w:sz w:val="28"/>
        </w:rPr>
        <w:t xml:space="preserve">                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pStyle w:val="4"/>
        <w:spacing w:line="240" w:lineRule="auto"/>
      </w:pPr>
      <w:r>
        <w:t>Приведем полученное выражение к общему знаменателю</w:t>
      </w:r>
    </w:p>
    <w:p w:rsidR="007C5287" w:rsidRDefault="007C5287" w:rsidP="007C5287">
      <w:pPr>
        <w:rPr>
          <w:sz w:val="28"/>
        </w:rPr>
      </w:pPr>
    </w:p>
    <w:p w:rsidR="007C5287" w:rsidRPr="007C5287" w:rsidRDefault="007C5287" w:rsidP="007C5287">
      <w:pPr>
        <w:rPr>
          <w:sz w:val="28"/>
          <w:lang w:val="en-US"/>
        </w:rPr>
      </w:pPr>
      <w:r>
        <w:rPr>
          <w:sz w:val="28"/>
        </w:rPr>
        <w:t xml:space="preserve">                               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2</w:t>
      </w:r>
      <w:r w:rsidRPr="007C5287">
        <w:rPr>
          <w:sz w:val="28"/>
          <w:lang w:val="en-US"/>
        </w:rPr>
        <w:t xml:space="preserve"> + 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4</w:t>
      </w:r>
      <w:r w:rsidRPr="007C5287">
        <w:rPr>
          <w:sz w:val="28"/>
          <w:lang w:val="en-US"/>
        </w:rPr>
        <w:t xml:space="preserve"> + (</w:t>
      </w:r>
      <w:r>
        <w:rPr>
          <w:sz w:val="28"/>
          <w:lang w:val="en-US"/>
        </w:rPr>
        <w:t>L</w:t>
      </w:r>
      <w:r w:rsidRPr="007C5287">
        <w:rPr>
          <w:sz w:val="28"/>
          <w:vertAlign w:val="subscript"/>
          <w:lang w:val="en-US"/>
        </w:rPr>
        <w:t>2</w:t>
      </w:r>
      <w:r w:rsidRPr="007C5287">
        <w:rPr>
          <w:sz w:val="28"/>
          <w:lang w:val="en-US"/>
        </w:rPr>
        <w:t xml:space="preserve"> + 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C</w:t>
      </w:r>
      <w:r w:rsidRPr="007C5287">
        <w:rPr>
          <w:sz w:val="28"/>
          <w:vertAlign w:val="subscript"/>
          <w:lang w:val="en-US"/>
        </w:rPr>
        <w:t>2</w:t>
      </w:r>
      <w:r w:rsidRPr="007C5287">
        <w:rPr>
          <w:sz w:val="28"/>
          <w:lang w:val="en-US"/>
        </w:rPr>
        <w:t>)</w:t>
      </w:r>
      <w:r>
        <w:rPr>
          <w:sz w:val="28"/>
          <w:lang w:val="en-US"/>
        </w:rPr>
        <w:t>p</w:t>
      </w:r>
      <w:r w:rsidRPr="007C5287">
        <w:rPr>
          <w:sz w:val="28"/>
          <w:lang w:val="en-US"/>
        </w:rPr>
        <w:t xml:space="preserve"> + </w:t>
      </w:r>
      <w:r>
        <w:rPr>
          <w:sz w:val="28"/>
          <w:lang w:val="en-US"/>
        </w:rPr>
        <w:t>L</w:t>
      </w:r>
      <w:r w:rsidRPr="007C5287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C</w:t>
      </w:r>
      <w:r w:rsidRPr="007C5287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p</w:t>
      </w:r>
      <w:r w:rsidRPr="007C5287">
        <w:rPr>
          <w:sz w:val="28"/>
          <w:vertAlign w:val="superscript"/>
          <w:lang w:val="en-US"/>
        </w:rPr>
        <w:t>2</w:t>
      </w:r>
      <w:r w:rsidRPr="007C5287">
        <w:rPr>
          <w:sz w:val="28"/>
          <w:lang w:val="en-US"/>
        </w:rPr>
        <w:t xml:space="preserve">                   </w:t>
      </w:r>
    </w:p>
    <w:p w:rsidR="007C5287" w:rsidRDefault="008E251D" w:rsidP="007C5287">
      <w:pPr>
        <w:pStyle w:val="2"/>
        <w:spacing w:line="240" w:lineRule="auto"/>
        <w:rPr>
          <w:lang w:val="ru-RU"/>
        </w:rPr>
      </w:pPr>
      <w:r w:rsidRPr="008E251D">
        <w:rPr>
          <w:noProof/>
        </w:rPr>
        <w:pict>
          <v:line id="_x0000_s1315" style="position:absolute;z-index:251707392" from="109.35pt,7.55pt" to="332.55pt,7.55pt" o:allowincell="f" strokeweight="1pt"/>
        </w:pict>
      </w:r>
      <w:r w:rsidR="007C5287" w:rsidRPr="00E261D6">
        <w:rPr>
          <w:lang w:val="ru-RU"/>
        </w:rPr>
        <w:t xml:space="preserve">                 </w:t>
      </w:r>
      <w:r w:rsidR="007C5287">
        <w:t>Z</w:t>
      </w:r>
      <w:r w:rsidR="007C5287">
        <w:rPr>
          <w:lang w:val="ru-RU"/>
        </w:rPr>
        <w:t>(</w:t>
      </w:r>
      <w:r w:rsidR="007C5287">
        <w:t>p</w:t>
      </w:r>
      <w:r w:rsidR="007C5287">
        <w:rPr>
          <w:lang w:val="ru-RU"/>
        </w:rPr>
        <w:t xml:space="preserve">) = </w:t>
      </w: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 (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4</w:t>
      </w:r>
      <w:r>
        <w:rPr>
          <w:sz w:val="28"/>
        </w:rPr>
        <w:t xml:space="preserve">  +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p</w:t>
      </w:r>
      <w:r>
        <w:rPr>
          <w:sz w:val="28"/>
        </w:rPr>
        <w:t>)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  <w:lang w:val="en-US"/>
        </w:rPr>
        <w:t>p</w:t>
      </w:r>
      <w:r>
        <w:rPr>
          <w:sz w:val="28"/>
        </w:rPr>
        <w:t xml:space="preserve">                                     </w:t>
      </w:r>
    </w:p>
    <w:p w:rsidR="007C5287" w:rsidRDefault="007C5287" w:rsidP="007C5287">
      <w:pPr>
        <w:jc w:val="both"/>
        <w:rPr>
          <w:sz w:val="28"/>
        </w:rPr>
      </w:pPr>
    </w:p>
    <w:p w:rsidR="007C5287" w:rsidRDefault="007C5287" w:rsidP="007C5287">
      <w:pPr>
        <w:pStyle w:val="5"/>
        <w:spacing w:line="240" w:lineRule="auto"/>
        <w:rPr>
          <w:lang w:val="ru-RU"/>
        </w:rPr>
      </w:pPr>
      <w:r>
        <w:rPr>
          <w:lang w:val="ru-RU"/>
        </w:rPr>
        <w:t>Приравняв числитель нулю, получим характеристическое уравнение</w:t>
      </w:r>
    </w:p>
    <w:p w:rsidR="007C5287" w:rsidRDefault="007C5287" w:rsidP="007C5287">
      <w:pPr>
        <w:rPr>
          <w:sz w:val="28"/>
        </w:rPr>
      </w:pPr>
    </w:p>
    <w:p w:rsidR="007C5287" w:rsidRPr="007C5287" w:rsidRDefault="007C5287" w:rsidP="007C5287">
      <w:pPr>
        <w:rPr>
          <w:sz w:val="28"/>
          <w:lang w:val="en-US"/>
        </w:rPr>
      </w:pPr>
      <w:r>
        <w:rPr>
          <w:sz w:val="28"/>
        </w:rPr>
        <w:t xml:space="preserve">           </w:t>
      </w:r>
      <w:r>
        <w:rPr>
          <w:sz w:val="28"/>
          <w:lang w:val="en-US"/>
        </w:rPr>
        <w:t>L</w:t>
      </w:r>
      <w:r w:rsidRPr="007C5287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C</w:t>
      </w:r>
      <w:r w:rsidRPr="007C5287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p</w:t>
      </w:r>
      <w:r w:rsidRPr="007C5287">
        <w:rPr>
          <w:sz w:val="28"/>
          <w:vertAlign w:val="superscript"/>
          <w:lang w:val="en-US"/>
        </w:rPr>
        <w:t>2</w:t>
      </w:r>
      <w:r w:rsidRPr="007C5287">
        <w:rPr>
          <w:sz w:val="28"/>
          <w:lang w:val="en-US"/>
        </w:rPr>
        <w:t xml:space="preserve"> + (</w:t>
      </w:r>
      <w:r>
        <w:rPr>
          <w:sz w:val="28"/>
          <w:lang w:val="en-US"/>
        </w:rPr>
        <w:t>L</w:t>
      </w:r>
      <w:r w:rsidRPr="007C5287">
        <w:rPr>
          <w:sz w:val="28"/>
          <w:vertAlign w:val="subscript"/>
          <w:lang w:val="en-US"/>
        </w:rPr>
        <w:t>2</w:t>
      </w:r>
      <w:r w:rsidRPr="007C5287">
        <w:rPr>
          <w:sz w:val="28"/>
          <w:lang w:val="en-US"/>
        </w:rPr>
        <w:t xml:space="preserve"> + 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>C</w:t>
      </w:r>
      <w:r w:rsidRPr="007C5287">
        <w:rPr>
          <w:sz w:val="28"/>
          <w:vertAlign w:val="subscript"/>
          <w:lang w:val="en-US"/>
        </w:rPr>
        <w:t>2</w:t>
      </w:r>
      <w:r w:rsidRPr="007C5287">
        <w:rPr>
          <w:sz w:val="28"/>
          <w:lang w:val="en-US"/>
        </w:rPr>
        <w:t>)</w:t>
      </w:r>
      <w:r>
        <w:rPr>
          <w:sz w:val="28"/>
          <w:lang w:val="en-US"/>
        </w:rPr>
        <w:t>p</w:t>
      </w:r>
      <w:r w:rsidRPr="007C5287">
        <w:rPr>
          <w:sz w:val="28"/>
          <w:lang w:val="en-US"/>
        </w:rPr>
        <w:t xml:space="preserve"> +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2</w:t>
      </w:r>
      <w:r w:rsidRPr="007C5287">
        <w:rPr>
          <w:sz w:val="28"/>
          <w:lang w:val="en-US"/>
        </w:rPr>
        <w:t xml:space="preserve"> + </w:t>
      </w:r>
      <w:r>
        <w:rPr>
          <w:sz w:val="28"/>
          <w:lang w:val="en-US"/>
        </w:rPr>
        <w:t>R</w:t>
      </w:r>
      <w:r w:rsidRPr="007C5287">
        <w:rPr>
          <w:sz w:val="28"/>
          <w:vertAlign w:val="subscript"/>
          <w:lang w:val="en-US"/>
        </w:rPr>
        <w:t>4</w:t>
      </w:r>
      <w:r w:rsidRPr="007C5287">
        <w:rPr>
          <w:sz w:val="28"/>
          <w:lang w:val="en-US"/>
        </w:rPr>
        <w:t xml:space="preserve"> = 0.</w:t>
      </w:r>
    </w:p>
    <w:p w:rsidR="007C5287" w:rsidRPr="007C5287" w:rsidRDefault="007C5287" w:rsidP="007C5287">
      <w:pPr>
        <w:jc w:val="both"/>
        <w:rPr>
          <w:sz w:val="28"/>
          <w:lang w:val="en-US"/>
        </w:rPr>
      </w:pPr>
    </w:p>
    <w:p w:rsidR="007C5287" w:rsidRPr="007C5287" w:rsidRDefault="007C5287" w:rsidP="007C5287">
      <w:pPr>
        <w:pStyle w:val="31"/>
        <w:rPr>
          <w:b/>
          <w:sz w:val="20"/>
        </w:rPr>
      </w:pPr>
      <w:r w:rsidRPr="007C5287">
        <w:rPr>
          <w:b/>
          <w:sz w:val="20"/>
        </w:rPr>
        <w:t xml:space="preserve">Для нахождения корней характеристического </w:t>
      </w:r>
      <w:proofErr w:type="spellStart"/>
      <w:r w:rsidRPr="007C5287">
        <w:rPr>
          <w:b/>
          <w:sz w:val="20"/>
        </w:rPr>
        <w:t>составлям</w:t>
      </w:r>
      <w:proofErr w:type="spellEnd"/>
      <w:r w:rsidRPr="007C5287">
        <w:rPr>
          <w:b/>
          <w:sz w:val="20"/>
        </w:rPr>
        <w:t xml:space="preserve"> вектор коэффициентов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                           </w:t>
      </w:r>
      <w:r>
        <w:rPr>
          <w:sz w:val="28"/>
          <w:lang w:val="fr-FR"/>
        </w:rPr>
        <w:t>V = [R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+ R</w:t>
      </w:r>
      <w:r>
        <w:rPr>
          <w:sz w:val="28"/>
          <w:vertAlign w:val="subscript"/>
          <w:lang w:val="fr-FR"/>
        </w:rPr>
        <w:t>4</w:t>
      </w:r>
      <w:r>
        <w:rPr>
          <w:sz w:val="28"/>
          <w:lang w:val="fr-FR"/>
        </w:rPr>
        <w:t xml:space="preserve">     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+ 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R</w:t>
      </w:r>
      <w:r>
        <w:rPr>
          <w:sz w:val="28"/>
          <w:vertAlign w:val="subscript"/>
          <w:lang w:val="fr-FR"/>
        </w:rPr>
        <w:t>4</w:t>
      </w:r>
      <w:r>
        <w:rPr>
          <w:sz w:val="28"/>
          <w:lang w:val="fr-FR"/>
        </w:rPr>
        <w:t>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]</w:t>
      </w:r>
      <w:r>
        <w:rPr>
          <w:sz w:val="28"/>
          <w:vertAlign w:val="superscript"/>
          <w:lang w:val="fr-FR"/>
        </w:rPr>
        <w:t>T</w:t>
      </w:r>
      <w:r>
        <w:rPr>
          <w:sz w:val="28"/>
          <w:lang w:val="fr-FR"/>
        </w:rPr>
        <w:t>.</w:t>
      </w:r>
    </w:p>
    <w:p w:rsidR="007C5287" w:rsidRDefault="007C5287" w:rsidP="007C5287">
      <w:pPr>
        <w:jc w:val="both"/>
        <w:rPr>
          <w:sz w:val="28"/>
          <w:lang w:val="fr-FR"/>
        </w:rPr>
      </w:pP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С помощью программы </w:t>
      </w:r>
      <w:proofErr w:type="spellStart"/>
      <w:r>
        <w:rPr>
          <w:sz w:val="28"/>
          <w:lang w:val="en-US"/>
        </w:rPr>
        <w:t>polyroots</w:t>
      </w:r>
      <w:proofErr w:type="spellEnd"/>
      <w:r>
        <w:rPr>
          <w:sz w:val="28"/>
        </w:rPr>
        <w:t>(</w:t>
      </w:r>
      <w:r>
        <w:rPr>
          <w:sz w:val="28"/>
          <w:lang w:val="en-US"/>
        </w:rPr>
        <w:t>V</w:t>
      </w:r>
      <w:r>
        <w:rPr>
          <w:sz w:val="28"/>
        </w:rPr>
        <w:t>) находим корни характеристического уравнения: Для данного примера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  <w:lang w:val="en-US"/>
        </w:rPr>
        <w:t>p</w:t>
      </w:r>
      <w:r>
        <w:rPr>
          <w:sz w:val="28"/>
          <w:vertAlign w:val="subscript"/>
        </w:rPr>
        <w:t>1,2</w:t>
      </w:r>
      <w:r>
        <w:rPr>
          <w:sz w:val="28"/>
        </w:rPr>
        <w:t xml:space="preserve"> = - 3*10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+ 2.293*10</w:t>
      </w:r>
      <w:r>
        <w:rPr>
          <w:sz w:val="28"/>
          <w:vertAlign w:val="superscript"/>
        </w:rPr>
        <w:t>3</w:t>
      </w:r>
      <w:r>
        <w:rPr>
          <w:sz w:val="28"/>
          <w:lang w:val="en-US"/>
        </w:rPr>
        <w:t>j</w:t>
      </w:r>
      <w:r>
        <w:rPr>
          <w:sz w:val="28"/>
        </w:rPr>
        <w:t>.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pStyle w:val="4"/>
        <w:spacing w:line="240" w:lineRule="auto"/>
      </w:pPr>
      <w:r>
        <w:t>Отсюда находим длительность переходного процесса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          </w:t>
      </w:r>
      <w:proofErr w:type="spellStart"/>
      <w:r>
        <w:rPr>
          <w:sz w:val="28"/>
        </w:rPr>
        <w:t>t</w:t>
      </w:r>
      <w:r>
        <w:rPr>
          <w:sz w:val="28"/>
          <w:vertAlign w:val="subscript"/>
        </w:rPr>
        <w:t>п</w:t>
      </w:r>
      <w:proofErr w:type="spellEnd"/>
      <w:r>
        <w:rPr>
          <w:sz w:val="28"/>
        </w:rPr>
        <w:t xml:space="preserve"> =4/3*10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= 2*10</w:t>
      </w:r>
      <w:r>
        <w:rPr>
          <w:sz w:val="28"/>
          <w:vertAlign w:val="superscript"/>
        </w:rPr>
        <w:t>-3</w:t>
      </w:r>
      <w:r>
        <w:rPr>
          <w:sz w:val="28"/>
        </w:rPr>
        <w:t xml:space="preserve"> С.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>Составляются уравнения Кирхгофа для мгновенных значений токов и напряжений:</w:t>
      </w:r>
    </w:p>
    <w:p w:rsidR="007C5287" w:rsidRDefault="007C5287" w:rsidP="007C5287">
      <w:pPr>
        <w:ind w:left="600"/>
        <w:rPr>
          <w:sz w:val="28"/>
        </w:rPr>
      </w:pPr>
    </w:p>
    <w:p w:rsidR="007C5287" w:rsidRDefault="007C5287" w:rsidP="007C5287">
      <w:pPr>
        <w:ind w:left="600"/>
        <w:rPr>
          <w:sz w:val="28"/>
          <w:lang w:val="en-US"/>
        </w:rPr>
      </w:pPr>
      <w:r>
        <w:rPr>
          <w:sz w:val="28"/>
          <w:lang w:val="en-US"/>
        </w:rPr>
        <w:t>e = u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+ 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i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>,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rPr>
          <w:sz w:val="28"/>
          <w:vertAlign w:val="subscript"/>
          <w:lang w:val="en-US"/>
        </w:rPr>
      </w:pPr>
      <w:r>
        <w:rPr>
          <w:sz w:val="28"/>
          <w:lang w:val="en-US"/>
        </w:rPr>
        <w:t>e = 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di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/</w:t>
      </w:r>
      <w:proofErr w:type="spellStart"/>
      <w:r>
        <w:rPr>
          <w:sz w:val="28"/>
          <w:lang w:val="en-US"/>
        </w:rPr>
        <w:t>dt</w:t>
      </w:r>
      <w:proofErr w:type="spellEnd"/>
      <w:r>
        <w:rPr>
          <w:sz w:val="28"/>
          <w:lang w:val="en-US"/>
        </w:rPr>
        <w:t xml:space="preserve"> – u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+ R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i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– R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i</w:t>
      </w:r>
      <w:r>
        <w:rPr>
          <w:sz w:val="28"/>
          <w:vertAlign w:val="subscript"/>
          <w:lang w:val="en-US"/>
        </w:rPr>
        <w:t>3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+i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– i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–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lang w:val="en-US"/>
        </w:rPr>
        <w:t xml:space="preserve"> = 0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+ i</w:t>
      </w:r>
      <w:r>
        <w:rPr>
          <w:sz w:val="28"/>
          <w:vertAlign w:val="subscript"/>
          <w:lang w:val="en-US"/>
        </w:rPr>
        <w:t>4</w:t>
      </w:r>
      <w:r>
        <w:rPr>
          <w:sz w:val="28"/>
          <w:lang w:val="en-US"/>
        </w:rPr>
        <w:t xml:space="preserve"> – i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0.</w:t>
      </w:r>
    </w:p>
    <w:p w:rsidR="007C5287" w:rsidRDefault="007C5287" w:rsidP="007C5287">
      <w:pPr>
        <w:rPr>
          <w:sz w:val="28"/>
          <w:lang w:val="en-US"/>
        </w:rPr>
      </w:pPr>
    </w:p>
    <w:p w:rsidR="007C5287" w:rsidRDefault="007C5287" w:rsidP="007C5287">
      <w:pPr>
        <w:pStyle w:val="4"/>
        <w:spacing w:line="240" w:lineRule="auto"/>
      </w:pPr>
      <w:r>
        <w:lastRenderedPageBreak/>
        <w:t>Преобразовав эту систему к матричной форме, получим уравнения по методу пространства состояний</w:t>
      </w:r>
    </w:p>
    <w:p w:rsidR="007C5287" w:rsidRDefault="008E251D" w:rsidP="007C5287">
      <w:pPr>
        <w:rPr>
          <w:sz w:val="28"/>
        </w:rPr>
      </w:pPr>
      <w:r>
        <w:rPr>
          <w:noProof/>
          <w:sz w:val="28"/>
        </w:rPr>
        <w:pict>
          <v:shape id="_x0000_s1111" type="#_x0000_t85" style="position:absolute;margin-left:54pt;margin-top:2.55pt;width:7.2pt;height:1in;z-index:251664384"/>
        </w:pict>
      </w:r>
      <w:r>
        <w:rPr>
          <w:noProof/>
          <w:sz w:val="28"/>
        </w:rPr>
        <w:pict>
          <v:shape id="_x0000_s1112" type="#_x0000_t86" style="position:absolute;margin-left:99pt;margin-top:2.55pt;width:7.2pt;height:1in;z-index:251665408"/>
        </w:pict>
      </w:r>
      <w:r>
        <w:rPr>
          <w:noProof/>
          <w:sz w:val="28"/>
        </w:rPr>
        <w:pict>
          <v:shape id="_x0000_s1115" type="#_x0000_t85" style="position:absolute;margin-left:135pt;margin-top:2.55pt;width:7.2pt;height:1in;z-index:251668480"/>
        </w:pict>
      </w:r>
      <w:r>
        <w:rPr>
          <w:noProof/>
          <w:sz w:val="28"/>
        </w:rPr>
        <w:pict>
          <v:shape id="_x0000_s1113" type="#_x0000_t86" style="position:absolute;margin-left:234pt;margin-top:2.55pt;width:7.2pt;height:1in;z-index:251666432"/>
        </w:pict>
      </w:r>
      <w:r>
        <w:rPr>
          <w:noProof/>
          <w:sz w:val="28"/>
        </w:rPr>
        <w:pict>
          <v:shape id="_x0000_s1116" type="#_x0000_t85" style="position:absolute;margin-left:252pt;margin-top:2.55pt;width:7.2pt;height:1in;z-index:251669504"/>
        </w:pict>
      </w:r>
      <w:r>
        <w:rPr>
          <w:noProof/>
          <w:sz w:val="28"/>
        </w:rPr>
        <w:pict>
          <v:shape id="_x0000_s1114" type="#_x0000_t86" style="position:absolute;margin-left:279pt;margin-top:2.55pt;width:7.2pt;height:1in;z-index:251667456"/>
        </w:pict>
      </w:r>
      <w:r>
        <w:rPr>
          <w:noProof/>
          <w:sz w:val="28"/>
        </w:rPr>
        <w:pict>
          <v:shape id="_x0000_s1117" type="#_x0000_t85" style="position:absolute;margin-left:315pt;margin-top:2.55pt;width:7.2pt;height:1in;z-index:251670528"/>
        </w:pict>
      </w:r>
      <w:r>
        <w:rPr>
          <w:noProof/>
          <w:sz w:val="28"/>
        </w:rPr>
        <w:pict>
          <v:shape id="_x0000_s1118" type="#_x0000_t86" style="position:absolute;margin-left:396pt;margin-top:2.55pt;width:7.2pt;height:1in;z-index:251671552"/>
        </w:pict>
      </w:r>
      <w:r>
        <w:rPr>
          <w:noProof/>
          <w:sz w:val="28"/>
        </w:rPr>
        <w:pict>
          <v:shape id="_x0000_s1119" type="#_x0000_t85" style="position:absolute;margin-left:414pt;margin-top:2.55pt;width:7.2pt;height:1in;z-index:251672576"/>
        </w:pict>
      </w:r>
      <w:r>
        <w:rPr>
          <w:noProof/>
          <w:sz w:val="28"/>
        </w:rPr>
        <w:pict>
          <v:shape id="_x0000_s1120" type="#_x0000_t86" style="position:absolute;margin-left:441pt;margin-top:2.55pt;width:7.2pt;height:1in;z-index:251673600"/>
        </w:pic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            </w:t>
      </w:r>
      <w:r>
        <w:rPr>
          <w:sz w:val="28"/>
          <w:lang w:val="fr-FR"/>
        </w:rPr>
        <w:t>di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/dt            - R</w:t>
      </w:r>
      <w:r>
        <w:rPr>
          <w:sz w:val="28"/>
          <w:vertAlign w:val="subscript"/>
          <w:lang w:val="fr-FR"/>
        </w:rPr>
        <w:t>4</w:t>
      </w:r>
      <w:r>
        <w:rPr>
          <w:sz w:val="28"/>
          <w:lang w:val="fr-FR"/>
        </w:rPr>
        <w:t>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1/L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     i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    - 1/L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R</w:t>
      </w:r>
      <w:r>
        <w:rPr>
          <w:sz w:val="28"/>
          <w:vertAlign w:val="subscript"/>
          <w:lang w:val="fr-FR"/>
        </w:rPr>
        <w:t>4</w:t>
      </w:r>
      <w:r>
        <w:rPr>
          <w:sz w:val="28"/>
          <w:lang w:val="fr-FR"/>
        </w:rPr>
        <w:t>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e(t)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X =                      =                                                +                                        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              Du</w:t>
      </w:r>
      <w:r>
        <w:rPr>
          <w:sz w:val="28"/>
          <w:vertAlign w:val="subscript"/>
          <w:lang w:val="fr-FR"/>
        </w:rPr>
        <w:t>8</w:t>
      </w:r>
      <w:r>
        <w:rPr>
          <w:sz w:val="28"/>
          <w:lang w:val="fr-FR"/>
        </w:rPr>
        <w:t>/dt          - 1/C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1/R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 u</w:t>
      </w:r>
      <w:r>
        <w:rPr>
          <w:sz w:val="28"/>
          <w:vertAlign w:val="subscript"/>
          <w:lang w:val="fr-FR"/>
        </w:rPr>
        <w:t>8</w:t>
      </w:r>
      <w:r>
        <w:rPr>
          <w:sz w:val="28"/>
          <w:lang w:val="fr-FR"/>
        </w:rPr>
        <w:t xml:space="preserve">            1/R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1/C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       i(t) </w:t>
      </w:r>
    </w:p>
    <w:p w:rsidR="007C5287" w:rsidRDefault="007C5287" w:rsidP="007C5287">
      <w:pPr>
        <w:rPr>
          <w:sz w:val="28"/>
          <w:lang w:val="fr-FR"/>
        </w:rPr>
      </w:pPr>
    </w:p>
    <w:p w:rsidR="007C5287" w:rsidRPr="007C5287" w:rsidRDefault="007C5287" w:rsidP="007C5287">
      <w:pPr>
        <w:ind w:firstLine="540"/>
        <w:rPr>
          <w:sz w:val="28"/>
          <w:lang w:val="en-US"/>
        </w:rPr>
      </w:pPr>
    </w:p>
    <w:p w:rsidR="007C5287" w:rsidRDefault="007C5287" w:rsidP="007C5287">
      <w:pPr>
        <w:ind w:firstLine="540"/>
        <w:rPr>
          <w:sz w:val="28"/>
        </w:rPr>
      </w:pPr>
      <w:r>
        <w:rPr>
          <w:sz w:val="28"/>
        </w:rPr>
        <w:t xml:space="preserve">Образуем  матрицу </w:t>
      </w:r>
      <w:r>
        <w:rPr>
          <w:sz w:val="28"/>
          <w:lang w:val="en-US"/>
        </w:rPr>
        <w:t>D</w:t>
      </w:r>
      <w:r>
        <w:rPr>
          <w:sz w:val="28"/>
        </w:rPr>
        <w:t>2, перемножив матрицы в правой части этого уравнения</w:t>
      </w:r>
    </w:p>
    <w:p w:rsidR="007C5287" w:rsidRDefault="008E251D" w:rsidP="007C5287">
      <w:pPr>
        <w:rPr>
          <w:sz w:val="28"/>
        </w:rPr>
      </w:pPr>
      <w:r>
        <w:rPr>
          <w:noProof/>
          <w:sz w:val="28"/>
        </w:rPr>
        <w:pict>
          <v:shape id="_x0000_s1121" type="#_x0000_t85" style="position:absolute;margin-left:54pt;margin-top:8.75pt;width:7.2pt;height:63.05pt;z-index:251674624"/>
        </w:pict>
      </w:r>
      <w:r>
        <w:rPr>
          <w:noProof/>
          <w:sz w:val="28"/>
        </w:rPr>
        <w:pict>
          <v:shape id="_x0000_s1122" type="#_x0000_t86" style="position:absolute;margin-left:351pt;margin-top:8.75pt;width:7.2pt;height:1in;z-index:251675648"/>
        </w:pic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           - R</w:t>
      </w:r>
      <w:r>
        <w:rPr>
          <w:sz w:val="28"/>
          <w:vertAlign w:val="subscript"/>
          <w:lang w:val="fr-FR"/>
        </w:rPr>
        <w:t>4</w:t>
      </w:r>
      <w:r>
        <w:rPr>
          <w:sz w:val="28"/>
          <w:lang w:val="fr-FR"/>
        </w:rPr>
        <w:t>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* X</w:t>
      </w:r>
      <w:r>
        <w:rPr>
          <w:sz w:val="28"/>
          <w:vertAlign w:val="subscript"/>
          <w:lang w:val="fr-FR"/>
        </w:rPr>
        <w:t>1</w:t>
      </w:r>
      <w:r>
        <w:rPr>
          <w:sz w:val="28"/>
          <w:lang w:val="fr-FR"/>
        </w:rPr>
        <w:t xml:space="preserve"> + 1/L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* X</w:t>
      </w:r>
      <w:r>
        <w:rPr>
          <w:sz w:val="28"/>
          <w:vertAlign w:val="subscript"/>
          <w:lang w:val="fr-FR"/>
        </w:rPr>
        <w:t xml:space="preserve">2 </w:t>
      </w:r>
      <w:r>
        <w:rPr>
          <w:sz w:val="28"/>
          <w:lang w:val="fr-FR"/>
        </w:rPr>
        <w:t>– 1/L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* e(t) + R</w:t>
      </w:r>
      <w:r>
        <w:rPr>
          <w:sz w:val="28"/>
          <w:vertAlign w:val="subscript"/>
          <w:lang w:val="fr-FR"/>
        </w:rPr>
        <w:t>4</w:t>
      </w:r>
      <w:r>
        <w:rPr>
          <w:sz w:val="28"/>
          <w:lang w:val="fr-FR"/>
        </w:rPr>
        <w:t>/L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* i(t)             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D2 =        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           - 1/C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*X</w:t>
      </w:r>
      <w:r>
        <w:rPr>
          <w:sz w:val="28"/>
          <w:vertAlign w:val="subscript"/>
          <w:lang w:val="fr-FR"/>
        </w:rPr>
        <w:t>1</w:t>
      </w:r>
      <w:r>
        <w:rPr>
          <w:sz w:val="28"/>
          <w:lang w:val="fr-FR"/>
        </w:rPr>
        <w:t xml:space="preserve"> – 1/R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* X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+ 1/R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*e(t) + 1/C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* i(t)     ,  </w:t>
      </w:r>
    </w:p>
    <w:p w:rsidR="007C5287" w:rsidRDefault="007C5287" w:rsidP="007C5287">
      <w:pPr>
        <w:rPr>
          <w:sz w:val="28"/>
          <w:lang w:val="fr-FR"/>
        </w:rPr>
      </w:pPr>
    </w:p>
    <w:p w:rsidR="007C5287" w:rsidRDefault="007C5287" w:rsidP="007C5287">
      <w:pPr>
        <w:rPr>
          <w:sz w:val="28"/>
          <w:lang w:val="fr-FR"/>
        </w:rPr>
      </w:pPr>
      <w:proofErr w:type="spellStart"/>
      <w:r>
        <w:rPr>
          <w:sz w:val="28"/>
          <w:lang w:val="en-US"/>
        </w:rPr>
        <w:t>где</w:t>
      </w:r>
      <w:proofErr w:type="spellEnd"/>
      <w:r>
        <w:rPr>
          <w:sz w:val="28"/>
          <w:lang w:val="fr-FR"/>
        </w:rPr>
        <w:t xml:space="preserve"> X</w:t>
      </w:r>
      <w:r>
        <w:rPr>
          <w:sz w:val="28"/>
          <w:vertAlign w:val="subscript"/>
          <w:lang w:val="fr-FR"/>
        </w:rPr>
        <w:t>1</w:t>
      </w:r>
      <w:r>
        <w:rPr>
          <w:sz w:val="28"/>
          <w:lang w:val="fr-FR"/>
        </w:rPr>
        <w:t xml:space="preserve"> = i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>, X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= u</w:t>
      </w:r>
      <w:r>
        <w:rPr>
          <w:sz w:val="28"/>
          <w:vertAlign w:val="subscript"/>
          <w:lang w:val="fr-FR"/>
        </w:rPr>
        <w:t>8</w:t>
      </w:r>
      <w:r>
        <w:rPr>
          <w:sz w:val="28"/>
          <w:lang w:val="fr-FR"/>
        </w:rPr>
        <w:t>,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t xml:space="preserve">      e(t) = E</w:t>
      </w:r>
      <w:r>
        <w:rPr>
          <w:sz w:val="28"/>
          <w:vertAlign w:val="subscript"/>
          <w:lang w:val="fr-FR"/>
        </w:rPr>
        <w:t>m</w:t>
      </w:r>
      <w:r>
        <w:rPr>
          <w:sz w:val="28"/>
          <w:lang w:val="fr-FR"/>
        </w:rPr>
        <w:t>sin(2512t +y</w:t>
      </w:r>
      <w:r>
        <w:rPr>
          <w:sz w:val="28"/>
          <w:vertAlign w:val="subscript"/>
          <w:lang w:val="fr-FR"/>
        </w:rPr>
        <w:t>e</w:t>
      </w:r>
      <w:r>
        <w:rPr>
          <w:sz w:val="28"/>
          <w:lang w:val="fr-FR"/>
        </w:rPr>
        <w:t>),</w:t>
      </w:r>
    </w:p>
    <w:p w:rsidR="007C5287" w:rsidRDefault="007C5287" w:rsidP="007C5287">
      <w:pPr>
        <w:rPr>
          <w:sz w:val="28"/>
          <w:lang w:val="fr-FR"/>
        </w:rPr>
      </w:pPr>
      <w:r>
        <w:rPr>
          <w:sz w:val="28"/>
          <w:lang w:val="fr-FR"/>
        </w:rPr>
        <w:lastRenderedPageBreak/>
        <w:t xml:space="preserve">      i(t) = I</w:t>
      </w:r>
      <w:r>
        <w:rPr>
          <w:sz w:val="28"/>
          <w:vertAlign w:val="subscript"/>
          <w:lang w:val="fr-FR"/>
        </w:rPr>
        <w:t>m</w:t>
      </w:r>
      <w:r>
        <w:rPr>
          <w:sz w:val="28"/>
          <w:lang w:val="fr-FR"/>
        </w:rPr>
        <w:t>sin(2512t + yi).</w:t>
      </w:r>
    </w:p>
    <w:p w:rsidR="007C5287" w:rsidRDefault="007C5287" w:rsidP="007C5287">
      <w:pPr>
        <w:pStyle w:val="4"/>
        <w:spacing w:line="240" w:lineRule="auto"/>
      </w:pPr>
      <w:r>
        <w:t xml:space="preserve">Расчет переходного </w:t>
      </w:r>
      <w:proofErr w:type="spellStart"/>
      <w:r>
        <w:t>процеса</w:t>
      </w:r>
      <w:proofErr w:type="spellEnd"/>
      <w:r>
        <w:t xml:space="preserve"> осуществляется оператором</w:t>
      </w:r>
    </w:p>
    <w:p w:rsidR="007C5287" w:rsidRDefault="007C5287" w:rsidP="007C5287">
      <w:pPr>
        <w:rPr>
          <w:sz w:val="28"/>
        </w:rPr>
      </w:pPr>
    </w:p>
    <w:p w:rsidR="007C5287" w:rsidRPr="007C5287" w:rsidRDefault="007C5287" w:rsidP="007C5287">
      <w:pPr>
        <w:rPr>
          <w:sz w:val="28"/>
        </w:rPr>
      </w:pPr>
      <w:r>
        <w:rPr>
          <w:sz w:val="28"/>
        </w:rPr>
        <w:t xml:space="preserve">                 </w:t>
      </w:r>
      <w:r>
        <w:rPr>
          <w:sz w:val="28"/>
          <w:lang w:val="en-US"/>
        </w:rPr>
        <w:t>Z</w:t>
      </w:r>
      <w:r w:rsidRPr="007C5287">
        <w:rPr>
          <w:sz w:val="28"/>
        </w:rPr>
        <w:t xml:space="preserve">2 = </w:t>
      </w:r>
      <w:proofErr w:type="spellStart"/>
      <w:r>
        <w:rPr>
          <w:sz w:val="28"/>
          <w:lang w:val="en-US"/>
        </w:rPr>
        <w:t>rkfixed</w:t>
      </w:r>
      <w:proofErr w:type="spellEnd"/>
      <w:r w:rsidRPr="007C5287">
        <w:rPr>
          <w:sz w:val="28"/>
        </w:rPr>
        <w:t>(</w:t>
      </w:r>
      <w:r>
        <w:rPr>
          <w:sz w:val="28"/>
          <w:lang w:val="en-US"/>
        </w:rPr>
        <w:t>x</w:t>
      </w:r>
      <w:r w:rsidRPr="007C5287">
        <w:rPr>
          <w:sz w:val="28"/>
        </w:rPr>
        <w:t>0,0,</w:t>
      </w:r>
      <w:r>
        <w:rPr>
          <w:sz w:val="28"/>
          <w:lang w:val="en-US"/>
        </w:rPr>
        <w:t>t</w:t>
      </w:r>
      <w:proofErr w:type="spellStart"/>
      <w:r w:rsidRPr="007C5287">
        <w:rPr>
          <w:sz w:val="28"/>
          <w:vertAlign w:val="subscript"/>
        </w:rPr>
        <w:t>п</w:t>
      </w:r>
      <w:proofErr w:type="spellEnd"/>
      <w:r w:rsidRPr="007C5287">
        <w:rPr>
          <w:sz w:val="28"/>
        </w:rPr>
        <w:t>, 150,</w:t>
      </w:r>
      <w:r>
        <w:rPr>
          <w:sz w:val="28"/>
          <w:lang w:val="en-US"/>
        </w:rPr>
        <w:t>D</w:t>
      </w:r>
      <w:r w:rsidRPr="007C5287">
        <w:rPr>
          <w:sz w:val="28"/>
        </w:rPr>
        <w:t>2)</w:t>
      </w:r>
    </w:p>
    <w:p w:rsidR="007C5287" w:rsidRPr="007C5287" w:rsidRDefault="007C5287" w:rsidP="007C5287">
      <w:pPr>
        <w:rPr>
          <w:sz w:val="28"/>
        </w:rPr>
      </w:pPr>
    </w:p>
    <w:p w:rsidR="007C5287" w:rsidRDefault="007C5287" w:rsidP="007C5287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t</w:t>
      </w:r>
      <w:proofErr w:type="spellStart"/>
      <w:r>
        <w:rPr>
          <w:sz w:val="28"/>
          <w:vertAlign w:val="subscript"/>
        </w:rPr>
        <w:t>п</w:t>
      </w:r>
      <w:proofErr w:type="spellEnd"/>
      <w:r>
        <w:rPr>
          <w:sz w:val="28"/>
        </w:rPr>
        <w:t xml:space="preserve"> – время переходного процесса.</w:t>
      </w: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Для построения графика необходимо из матрицы </w:t>
      </w:r>
      <w:r>
        <w:rPr>
          <w:sz w:val="28"/>
          <w:lang w:val="en-US"/>
        </w:rPr>
        <w:t>Z</w:t>
      </w:r>
      <w:r>
        <w:rPr>
          <w:sz w:val="28"/>
        </w:rPr>
        <w:t>2 выделить столбцы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fr-FR"/>
        </w:rPr>
      </w:pPr>
      <w:r>
        <w:rPr>
          <w:sz w:val="28"/>
        </w:rPr>
        <w:t xml:space="preserve">                            </w:t>
      </w:r>
      <w:r>
        <w:rPr>
          <w:sz w:val="28"/>
          <w:lang w:val="fr-FR"/>
        </w:rPr>
        <w:t>t = Z2,</w:t>
      </w:r>
      <w:r>
        <w:rPr>
          <w:sz w:val="28"/>
          <w:vertAlign w:val="superscript"/>
          <w:lang w:val="fr-FR"/>
        </w:rPr>
        <w:t>&lt;1&gt;</w:t>
      </w:r>
      <w:r>
        <w:rPr>
          <w:sz w:val="28"/>
          <w:lang w:val="fr-FR"/>
        </w:rPr>
        <w:t>, i</w:t>
      </w:r>
      <w:r>
        <w:rPr>
          <w:sz w:val="28"/>
          <w:vertAlign w:val="subscript"/>
          <w:lang w:val="fr-FR"/>
        </w:rPr>
        <w:t>2</w:t>
      </w:r>
      <w:r>
        <w:rPr>
          <w:sz w:val="28"/>
          <w:lang w:val="fr-FR"/>
        </w:rPr>
        <w:t xml:space="preserve"> = Z2</w:t>
      </w:r>
      <w:r>
        <w:rPr>
          <w:sz w:val="28"/>
          <w:vertAlign w:val="superscript"/>
          <w:lang w:val="fr-FR"/>
        </w:rPr>
        <w:t>&lt;2&gt;</w:t>
      </w:r>
      <w:r>
        <w:rPr>
          <w:sz w:val="28"/>
          <w:lang w:val="fr-FR"/>
        </w:rPr>
        <w:t>, u</w:t>
      </w:r>
      <w:r>
        <w:rPr>
          <w:sz w:val="28"/>
          <w:vertAlign w:val="subscript"/>
          <w:lang w:val="fr-FR"/>
        </w:rPr>
        <w:t>C</w:t>
      </w:r>
      <w:r>
        <w:rPr>
          <w:sz w:val="28"/>
          <w:lang w:val="fr-FR"/>
        </w:rPr>
        <w:t xml:space="preserve"> = Z</w:t>
      </w:r>
      <w:r>
        <w:rPr>
          <w:sz w:val="28"/>
          <w:vertAlign w:val="superscript"/>
          <w:lang w:val="fr-FR"/>
        </w:rPr>
        <w:t>&lt;3&gt;</w:t>
      </w:r>
      <w:r>
        <w:rPr>
          <w:sz w:val="28"/>
          <w:lang w:val="fr-FR"/>
        </w:rPr>
        <w:t>.</w:t>
      </w:r>
    </w:p>
    <w:p w:rsidR="007C5287" w:rsidRDefault="007C5287" w:rsidP="007C5287">
      <w:pPr>
        <w:rPr>
          <w:sz w:val="28"/>
          <w:lang w:val="fr-FR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>Расчет токов и напряжений</w:t>
      </w:r>
    </w:p>
    <w:p w:rsidR="007C5287" w:rsidRDefault="007C5287" w:rsidP="007C5287">
      <w:pPr>
        <w:ind w:left="300"/>
        <w:jc w:val="both"/>
        <w:rPr>
          <w:sz w:val="28"/>
        </w:rPr>
      </w:pP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Пусть по заданию кроме тока в индуктивности и напряжения на емкости требуется найти токи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8</w:t>
      </w:r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5</w:t>
      </w:r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3</w:t>
      </w:r>
      <w:r>
        <w:rPr>
          <w:sz w:val="28"/>
        </w:rPr>
        <w:t xml:space="preserve">. Образуем вектор </w:t>
      </w:r>
    </w:p>
    <w:p w:rsidR="007C5287" w:rsidRDefault="007C5287" w:rsidP="007C5287">
      <w:pPr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7C5287" w:rsidRDefault="007C5287" w:rsidP="007C5287">
      <w:pPr>
        <w:ind w:firstLine="540"/>
        <w:rPr>
          <w:sz w:val="28"/>
        </w:rPr>
      </w:pPr>
      <w:r>
        <w:rPr>
          <w:sz w:val="28"/>
        </w:rPr>
        <w:lastRenderedPageBreak/>
        <w:t xml:space="preserve">                                             </w:t>
      </w:r>
      <w:r>
        <w:rPr>
          <w:sz w:val="28"/>
          <w:lang w:val="en-US"/>
        </w:rPr>
        <w:t>Y</w:t>
      </w:r>
      <w:r>
        <w:rPr>
          <w:sz w:val="28"/>
        </w:rPr>
        <w:t xml:space="preserve"> = [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8</w:t>
      </w:r>
      <w:r>
        <w:rPr>
          <w:sz w:val="28"/>
        </w:rPr>
        <w:t xml:space="preserve"> 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5</w:t>
      </w:r>
      <w:r>
        <w:rPr>
          <w:sz w:val="28"/>
        </w:rPr>
        <w:t xml:space="preserve"> 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3</w:t>
      </w:r>
      <w:r>
        <w:rPr>
          <w:sz w:val="28"/>
        </w:rPr>
        <w:t>]</w:t>
      </w:r>
      <w:r>
        <w:rPr>
          <w:sz w:val="28"/>
          <w:vertAlign w:val="superscript"/>
          <w:lang w:val="en-US"/>
        </w:rPr>
        <w:t>T</w:t>
      </w:r>
      <w:r>
        <w:rPr>
          <w:sz w:val="28"/>
        </w:rPr>
        <w:t>.</w:t>
      </w:r>
    </w:p>
    <w:p w:rsidR="007C5287" w:rsidRDefault="007C5287" w:rsidP="007C5287">
      <w:pPr>
        <w:ind w:firstLine="540"/>
        <w:rPr>
          <w:sz w:val="28"/>
        </w:rPr>
      </w:pPr>
    </w:p>
    <w:p w:rsidR="007C5287" w:rsidRDefault="007C5287" w:rsidP="007C5287">
      <w:pPr>
        <w:pStyle w:val="4"/>
        <w:spacing w:line="240" w:lineRule="auto"/>
      </w:pPr>
      <w:r>
        <w:t>Из уравнений Кирхгофа находим</w:t>
      </w:r>
    </w:p>
    <w:p w:rsidR="007C5287" w:rsidRDefault="007C5287" w:rsidP="007C5287">
      <w:pPr>
        <w:ind w:left="300"/>
        <w:rPr>
          <w:sz w:val="28"/>
        </w:rPr>
      </w:pP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- 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– u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>/R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e/R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</w:t>
      </w:r>
      <w:proofErr w:type="spellStart"/>
      <w:r>
        <w:rPr>
          <w:sz w:val="28"/>
          <w:lang w:val="en-US"/>
        </w:rPr>
        <w:t>i</w:t>
      </w:r>
      <w:proofErr w:type="spellEnd"/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rPr>
          <w:sz w:val="28"/>
          <w:lang w:val="en-US"/>
        </w:rPr>
      </w:pP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- u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>/R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+ e/R</w:t>
      </w:r>
      <w:r>
        <w:rPr>
          <w:sz w:val="28"/>
          <w:vertAlign w:val="subscript"/>
          <w:lang w:val="en-US"/>
        </w:rPr>
        <w:t>2</w:t>
      </w:r>
    </w:p>
    <w:p w:rsidR="007C5287" w:rsidRDefault="007C5287" w:rsidP="007C5287">
      <w:pPr>
        <w:numPr>
          <w:ilvl w:val="0"/>
          <w:numId w:val="1"/>
        </w:numPr>
        <w:spacing w:before="0" w:beforeAutospacing="0" w:after="0" w:afterAutospacing="0"/>
        <w:rPr>
          <w:sz w:val="28"/>
        </w:rPr>
      </w:pP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3</w:t>
      </w:r>
      <w:r>
        <w:rPr>
          <w:sz w:val="28"/>
        </w:rPr>
        <w:t xml:space="preserve"> = -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proofErr w:type="spellStart"/>
      <w:r>
        <w:rPr>
          <w:sz w:val="28"/>
          <w:lang w:val="en-US"/>
        </w:rPr>
        <w:t>i</w:t>
      </w:r>
      <w:proofErr w:type="spellEnd"/>
    </w:p>
    <w:p w:rsidR="007C5287" w:rsidRDefault="007C5287" w:rsidP="007C5287">
      <w:pPr>
        <w:rPr>
          <w:sz w:val="28"/>
        </w:rPr>
      </w:pPr>
    </w:p>
    <w:p w:rsidR="007C5287" w:rsidRPr="007C5287" w:rsidRDefault="007C5287" w:rsidP="007C5287">
      <w:pPr>
        <w:rPr>
          <w:sz w:val="28"/>
          <w:lang w:val="en-US"/>
        </w:rPr>
      </w:pPr>
      <w:r>
        <w:rPr>
          <w:sz w:val="28"/>
        </w:rPr>
        <w:t>или в матричной форме</w:t>
      </w:r>
    </w:p>
    <w:p w:rsidR="007C5287" w:rsidRPr="007C5287" w:rsidRDefault="008E251D" w:rsidP="007C5287">
      <w:pPr>
        <w:rPr>
          <w:sz w:val="28"/>
          <w:lang w:val="en-US"/>
        </w:rPr>
      </w:pPr>
      <w:r>
        <w:rPr>
          <w:noProof/>
          <w:sz w:val="28"/>
        </w:rPr>
        <w:pict>
          <v:shape id="_x0000_s1205" type="#_x0000_t86" style="position:absolute;margin-left:337.1pt;margin-top:26.2pt;width:7.2pt;height:57.6pt;z-index:251701248"/>
        </w:pict>
      </w:r>
      <w:r>
        <w:rPr>
          <w:noProof/>
          <w:sz w:val="28"/>
        </w:rPr>
        <w:pict>
          <v:shape id="_x0000_s1204" type="#_x0000_t85" style="position:absolute;margin-left:314.3pt;margin-top:26.2pt;width:7.2pt;height:57.6pt;z-index:251700224"/>
        </w:pict>
      </w:r>
      <w:r>
        <w:rPr>
          <w:noProof/>
          <w:sz w:val="28"/>
        </w:rPr>
        <w:pict>
          <v:shape id="_x0000_s1130" type="#_x0000_t86" style="position:absolute;margin-left:197.1pt;margin-top:26.2pt;width:7.2pt;height:57.6pt;z-index:251683840"/>
        </w:pict>
      </w:r>
      <w:r>
        <w:rPr>
          <w:noProof/>
          <w:sz w:val="28"/>
        </w:rPr>
        <w:pict>
          <v:shape id="_x0000_s1129" type="#_x0000_t85" style="position:absolute;margin-left:178.2pt;margin-top:26.2pt;width:7.2pt;height:57.6pt;z-index:251682816"/>
        </w:pict>
      </w:r>
    </w:p>
    <w:p w:rsidR="007C5287" w:rsidRDefault="008E251D" w:rsidP="007C5287">
      <w:pPr>
        <w:rPr>
          <w:sz w:val="28"/>
          <w:lang w:val="en-US"/>
        </w:rPr>
      </w:pPr>
      <w:r>
        <w:rPr>
          <w:noProof/>
          <w:sz w:val="28"/>
        </w:rPr>
        <w:pict>
          <v:shape id="_x0000_s1126" type="#_x0000_t85" style="position:absolute;margin-left:297pt;margin-top:4.1pt;width:7.2pt;height:77pt;flip:x;z-index:251679744"/>
        </w:pict>
      </w:r>
      <w:r>
        <w:rPr>
          <w:noProof/>
          <w:sz w:val="28"/>
        </w:rPr>
        <w:pict>
          <v:shape id="_x0000_s1128" type="#_x0000_t85" style="position:absolute;margin-left:229.3pt;margin-top:4.1pt;width:7.2pt;height:77pt;z-index:251681792"/>
        </w:pict>
      </w:r>
      <w:r>
        <w:rPr>
          <w:noProof/>
          <w:sz w:val="28"/>
        </w:rPr>
        <w:pict>
          <v:shape id="_x0000_s1125" type="#_x0000_t85" style="position:absolute;margin-left:163.8pt;margin-top:4.1pt;width:7.2pt;height:77pt;flip:x;z-index:251678720"/>
        </w:pict>
      </w:r>
      <w:r>
        <w:rPr>
          <w:noProof/>
          <w:sz w:val="28"/>
        </w:rPr>
        <w:pict>
          <v:shape id="_x0000_s1127" type="#_x0000_t85" style="position:absolute;margin-left:94.3pt;margin-top:4.1pt;width:7.2pt;height:77pt;z-index:251680768"/>
        </w:pict>
      </w:r>
      <w:r>
        <w:rPr>
          <w:noProof/>
          <w:sz w:val="28"/>
        </w:rPr>
        <w:pict>
          <v:shape id="_x0000_s1124" type="#_x0000_t85" style="position:absolute;margin-left:66.15pt;margin-top:4.1pt;width:7.2pt;height:77pt;flip:x;z-index:251677696"/>
        </w:pict>
      </w:r>
      <w:r>
        <w:rPr>
          <w:noProof/>
          <w:sz w:val="28"/>
        </w:rPr>
        <w:pict>
          <v:shape id="_x0000_s1123" type="#_x0000_t85" style="position:absolute;margin-left:37.4pt;margin-top:15.35pt;width:7.15pt;height:77pt;z-index:251676672"/>
        </w:pict>
      </w:r>
      <w:r w:rsidR="007C5287">
        <w:rPr>
          <w:sz w:val="28"/>
          <w:lang w:val="en-US"/>
        </w:rPr>
        <w:t xml:space="preserve">                 i</w:t>
      </w:r>
      <w:r w:rsidR="007C5287">
        <w:rPr>
          <w:sz w:val="28"/>
          <w:vertAlign w:val="subscript"/>
          <w:lang w:val="en-US"/>
        </w:rPr>
        <w:t>8</w:t>
      </w:r>
      <w:r w:rsidR="007C5287">
        <w:rPr>
          <w:sz w:val="28"/>
          <w:lang w:val="en-US"/>
        </w:rPr>
        <w:t xml:space="preserve">              - 1      1/R</w:t>
      </w:r>
      <w:r w:rsidR="007C5287">
        <w:rPr>
          <w:sz w:val="28"/>
          <w:vertAlign w:val="subscript"/>
          <w:lang w:val="en-US"/>
        </w:rPr>
        <w:t>2</w:t>
      </w:r>
      <w:r w:rsidR="007C5287">
        <w:rPr>
          <w:sz w:val="28"/>
          <w:lang w:val="en-US"/>
        </w:rPr>
        <w:t xml:space="preserve">        i</w:t>
      </w:r>
      <w:r w:rsidR="007C5287">
        <w:rPr>
          <w:sz w:val="28"/>
          <w:vertAlign w:val="subscript"/>
          <w:lang w:val="en-US"/>
        </w:rPr>
        <w:t>2</w:t>
      </w:r>
      <w:r w:rsidR="007C5287">
        <w:rPr>
          <w:sz w:val="28"/>
          <w:lang w:val="en-US"/>
        </w:rPr>
        <w:t xml:space="preserve">             1/R</w:t>
      </w:r>
      <w:r w:rsidR="007C5287">
        <w:rPr>
          <w:sz w:val="28"/>
          <w:vertAlign w:val="subscript"/>
          <w:lang w:val="en-US"/>
        </w:rPr>
        <w:t>2</w:t>
      </w:r>
      <w:r w:rsidR="007C5287">
        <w:rPr>
          <w:sz w:val="28"/>
          <w:lang w:val="en-US"/>
        </w:rPr>
        <w:t xml:space="preserve">        1        e(t)                 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 xml:space="preserve">   Y =        i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      =       0     -1/R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    u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    +    1/R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       0        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lang w:val="en-US"/>
        </w:rPr>
        <w:t xml:space="preserve">(t)                  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    I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             - 1        0                            </w:t>
      </w:r>
      <w:proofErr w:type="spellStart"/>
      <w:r>
        <w:rPr>
          <w:sz w:val="28"/>
          <w:lang w:val="en-US"/>
        </w:rPr>
        <w:t>0</w:t>
      </w:r>
      <w:proofErr w:type="spellEnd"/>
      <w:r>
        <w:rPr>
          <w:sz w:val="28"/>
          <w:lang w:val="en-US"/>
        </w:rPr>
        <w:t xml:space="preserve">           1                              </w:t>
      </w:r>
    </w:p>
    <w:p w:rsidR="007C5287" w:rsidRDefault="007C5287" w:rsidP="007C5287">
      <w:pPr>
        <w:rPr>
          <w:sz w:val="28"/>
          <w:lang w:val="en-US"/>
        </w:rPr>
      </w:pPr>
    </w:p>
    <w:p w:rsidR="007C5287" w:rsidRP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  <w:r w:rsidRPr="007C5287">
        <w:rPr>
          <w:sz w:val="28"/>
          <w:lang w:val="en-US"/>
        </w:rPr>
        <w:t xml:space="preserve">   </w:t>
      </w:r>
      <w:r>
        <w:rPr>
          <w:sz w:val="28"/>
        </w:rPr>
        <w:t>Отсюда</w:t>
      </w:r>
      <w:r w:rsidRPr="007C5287">
        <w:rPr>
          <w:sz w:val="28"/>
          <w:lang w:val="en-US"/>
        </w:rPr>
        <w:t xml:space="preserve"> </w:t>
      </w:r>
      <w:r>
        <w:rPr>
          <w:sz w:val="28"/>
        </w:rPr>
        <w:t>следует</w:t>
      </w:r>
      <w:r w:rsidRPr="007C5287">
        <w:rPr>
          <w:sz w:val="28"/>
          <w:lang w:val="en-US"/>
        </w:rPr>
        <w:t xml:space="preserve">, </w:t>
      </w:r>
      <w:r>
        <w:rPr>
          <w:sz w:val="28"/>
        </w:rPr>
        <w:t>что</w:t>
      </w:r>
    </w:p>
    <w:p w:rsidR="007C5287" w:rsidRPr="007C5287" w:rsidRDefault="007C5287" w:rsidP="007C5287">
      <w:pPr>
        <w:rPr>
          <w:sz w:val="28"/>
          <w:lang w:val="en-US"/>
        </w:rPr>
      </w:pPr>
    </w:p>
    <w:p w:rsidR="007C5287" w:rsidRDefault="008E251D" w:rsidP="007C5287">
      <w:pPr>
        <w:rPr>
          <w:sz w:val="28"/>
        </w:rPr>
      </w:pPr>
      <w:r>
        <w:rPr>
          <w:noProof/>
          <w:sz w:val="28"/>
        </w:rPr>
        <w:lastRenderedPageBreak/>
        <w:pict>
          <v:shape id="_x0000_s1131" type="#_x0000_t85" style="position:absolute;margin-left:73.35pt;margin-top:4.9pt;width:7.15pt;height:70.55pt;z-index:251684864"/>
        </w:pict>
      </w:r>
      <w:r>
        <w:rPr>
          <w:noProof/>
          <w:sz w:val="28"/>
        </w:rPr>
        <w:pict>
          <v:shape id="_x0000_s1134" type="#_x0000_t86" style="position:absolute;margin-left:156.6pt;margin-top:4.9pt;width:7.2pt;height:70.55pt;z-index:251687936"/>
        </w:pict>
      </w:r>
      <w:r>
        <w:rPr>
          <w:noProof/>
          <w:sz w:val="28"/>
        </w:rPr>
        <w:pict>
          <v:shape id="_x0000_s1133" type="#_x0000_t86" style="position:absolute;margin-left:329.9pt;margin-top:4.9pt;width:7.2pt;height:70.55pt;z-index:251686912"/>
        </w:pict>
      </w:r>
      <w:r>
        <w:rPr>
          <w:noProof/>
          <w:sz w:val="28"/>
        </w:rPr>
        <w:pict>
          <v:shape id="_x0000_s1132" type="#_x0000_t85" style="position:absolute;margin-left:269.3pt;margin-top:4.9pt;width:7.15pt;height:70.55pt;z-index:251685888"/>
        </w:pict>
      </w:r>
      <w:r w:rsidR="007C5287" w:rsidRPr="007C5287">
        <w:rPr>
          <w:sz w:val="28"/>
          <w:lang w:val="en-US"/>
        </w:rPr>
        <w:t xml:space="preserve">                           </w:t>
      </w:r>
      <w:r w:rsidR="007C5287">
        <w:rPr>
          <w:sz w:val="28"/>
        </w:rPr>
        <w:t>- 1       - 1/</w:t>
      </w:r>
      <w:r w:rsidR="007C5287">
        <w:rPr>
          <w:sz w:val="28"/>
          <w:lang w:val="en-US"/>
        </w:rPr>
        <w:t>R</w:t>
      </w:r>
      <w:r w:rsidR="007C5287">
        <w:rPr>
          <w:sz w:val="28"/>
          <w:vertAlign w:val="subscript"/>
        </w:rPr>
        <w:t xml:space="preserve">2  </w:t>
      </w:r>
      <w:r w:rsidR="007C5287">
        <w:rPr>
          <w:sz w:val="28"/>
        </w:rPr>
        <w:t xml:space="preserve">                                     - 1/</w:t>
      </w:r>
      <w:r w:rsidR="007C5287">
        <w:rPr>
          <w:sz w:val="28"/>
          <w:lang w:val="en-US"/>
        </w:rPr>
        <w:t>R</w:t>
      </w:r>
      <w:r w:rsidR="007C5287">
        <w:rPr>
          <w:sz w:val="28"/>
          <w:vertAlign w:val="subscript"/>
        </w:rPr>
        <w:t>2</w:t>
      </w:r>
      <w:r w:rsidR="007C5287">
        <w:rPr>
          <w:sz w:val="28"/>
        </w:rPr>
        <w:t xml:space="preserve">    1                  </w:t>
      </w: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</w:t>
      </w:r>
      <w:r>
        <w:rPr>
          <w:sz w:val="28"/>
          <w:lang w:val="en-US"/>
        </w:rPr>
        <w:t>C</w:t>
      </w:r>
      <w:r>
        <w:rPr>
          <w:sz w:val="28"/>
        </w:rPr>
        <w:t xml:space="preserve"> =           0       - 1/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      ,                   </w:t>
      </w:r>
      <w:r>
        <w:rPr>
          <w:sz w:val="28"/>
          <w:lang w:val="en-US"/>
        </w:rPr>
        <w:t>D</w:t>
      </w:r>
      <w:r>
        <w:rPr>
          <w:sz w:val="28"/>
        </w:rPr>
        <w:t xml:space="preserve"> =      1/</w:t>
      </w:r>
      <w:r>
        <w:rPr>
          <w:sz w:val="28"/>
          <w:lang w:val="en-US"/>
        </w:rPr>
        <w:t>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  0                 </w:t>
      </w: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                       - 1          0                                               </w:t>
      </w:r>
      <w:proofErr w:type="spellStart"/>
      <w:r>
        <w:rPr>
          <w:sz w:val="28"/>
        </w:rPr>
        <w:t>0</w:t>
      </w:r>
      <w:proofErr w:type="spellEnd"/>
      <w:r>
        <w:rPr>
          <w:sz w:val="28"/>
        </w:rPr>
        <w:t xml:space="preserve">       1            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</w:rPr>
      </w:pPr>
      <w:r>
        <w:rPr>
          <w:sz w:val="28"/>
        </w:rPr>
        <w:t xml:space="preserve">     Для расчета искомых токов составляем программу</w:t>
      </w:r>
    </w:p>
    <w:p w:rsidR="007C5287" w:rsidRDefault="007C5287" w:rsidP="007C5287">
      <w:pPr>
        <w:rPr>
          <w:sz w:val="28"/>
        </w:rPr>
      </w:pP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k = 1..150</w:t>
      </w:r>
    </w:p>
    <w:p w:rsidR="007C5287" w:rsidRDefault="007C5287" w:rsidP="007C5287">
      <w:pPr>
        <w:rPr>
          <w:sz w:val="28"/>
          <w:vertAlign w:val="subscript"/>
          <w:lang w:val="en-US"/>
        </w:rPr>
      </w:pPr>
      <w:proofErr w:type="spellStart"/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lang w:val="en-US"/>
        </w:rPr>
        <w:t xml:space="preserve"> = Z2</w:t>
      </w:r>
      <w:r>
        <w:rPr>
          <w:sz w:val="28"/>
          <w:vertAlign w:val="subscript"/>
          <w:lang w:val="en-US"/>
        </w:rPr>
        <w:t>k,1</w:t>
      </w:r>
    </w:p>
    <w:p w:rsidR="007C5287" w:rsidRDefault="007C5287" w:rsidP="007C5287">
      <w:pPr>
        <w:rPr>
          <w:sz w:val="28"/>
          <w:lang w:val="en-US"/>
        </w:rPr>
      </w:pP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lang w:val="en-US"/>
        </w:rPr>
        <w:t xml:space="preserve"> = Z2</w:t>
      </w:r>
      <w:r>
        <w:rPr>
          <w:sz w:val="28"/>
          <w:vertAlign w:val="subscript"/>
          <w:lang w:val="en-US"/>
        </w:rPr>
        <w:t>k,2</w:t>
      </w:r>
    </w:p>
    <w:p w:rsidR="007C5287" w:rsidRDefault="007C5287" w:rsidP="007C5287">
      <w:pPr>
        <w:rPr>
          <w:sz w:val="28"/>
          <w:lang w:val="en-US"/>
        </w:rPr>
      </w:pPr>
      <w:proofErr w:type="spellStart"/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Ck</w:t>
      </w:r>
      <w:proofErr w:type="spellEnd"/>
      <w:r>
        <w:rPr>
          <w:sz w:val="28"/>
          <w:lang w:val="en-US"/>
        </w:rPr>
        <w:t xml:space="preserve"> = Z2</w:t>
      </w:r>
      <w:r>
        <w:rPr>
          <w:sz w:val="28"/>
          <w:vertAlign w:val="subscript"/>
          <w:lang w:val="en-US"/>
        </w:rPr>
        <w:t>k,3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 xml:space="preserve">k,1 = </w:t>
      </w:r>
      <w:r>
        <w:rPr>
          <w:sz w:val="28"/>
          <w:lang w:val="en-US"/>
        </w:rPr>
        <w:t>C</w:t>
      </w:r>
      <w:r>
        <w:rPr>
          <w:sz w:val="28"/>
          <w:vertAlign w:val="subscript"/>
          <w:lang w:val="en-US"/>
        </w:rPr>
        <w:t>11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lang w:val="en-US"/>
        </w:rPr>
        <w:t xml:space="preserve"> + C</w:t>
      </w:r>
      <w:r>
        <w:rPr>
          <w:sz w:val="28"/>
          <w:vertAlign w:val="subscript"/>
          <w:lang w:val="en-US"/>
        </w:rPr>
        <w:t>12</w:t>
      </w:r>
      <w:r>
        <w:rPr>
          <w:sz w:val="28"/>
          <w:lang w:val="en-US"/>
        </w:rPr>
        <w:t xml:space="preserve"> * </w:t>
      </w:r>
      <w:proofErr w:type="spellStart"/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Ck</w:t>
      </w:r>
      <w:proofErr w:type="spellEnd"/>
      <w:r>
        <w:rPr>
          <w:sz w:val="28"/>
          <w:lang w:val="en-US"/>
        </w:rPr>
        <w:t xml:space="preserve"> + D</w:t>
      </w:r>
      <w:r>
        <w:rPr>
          <w:sz w:val="28"/>
          <w:vertAlign w:val="subscript"/>
          <w:lang w:val="en-US"/>
        </w:rPr>
        <w:t>11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>sin</w:t>
      </w:r>
      <w:proofErr w:type="spellEnd"/>
      <w:r>
        <w:rPr>
          <w:sz w:val="28"/>
          <w:lang w:val="en-US"/>
        </w:rPr>
        <w:t>(2512t + y</w:t>
      </w:r>
      <w:r>
        <w:rPr>
          <w:sz w:val="28"/>
          <w:vertAlign w:val="subscript"/>
          <w:lang w:val="en-US"/>
        </w:rPr>
        <w:t>e</w:t>
      </w:r>
      <w:r>
        <w:rPr>
          <w:sz w:val="28"/>
          <w:lang w:val="en-US"/>
        </w:rPr>
        <w:t>) + D</w:t>
      </w:r>
      <w:r>
        <w:rPr>
          <w:sz w:val="28"/>
          <w:vertAlign w:val="subscript"/>
          <w:lang w:val="en-US"/>
        </w:rPr>
        <w:t>12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>sin</w:t>
      </w:r>
      <w:proofErr w:type="spellEnd"/>
      <w:r>
        <w:rPr>
          <w:sz w:val="28"/>
          <w:lang w:val="en-US"/>
        </w:rPr>
        <w:t>(2512t +</w:t>
      </w:r>
      <w:proofErr w:type="spellStart"/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  <w:lang w:val="en-US"/>
        </w:rPr>
        <w:t xml:space="preserve">)        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k,2</w:t>
      </w:r>
      <w:r>
        <w:rPr>
          <w:sz w:val="28"/>
          <w:lang w:val="en-US"/>
        </w:rPr>
        <w:t xml:space="preserve"> = C</w:t>
      </w:r>
      <w:r>
        <w:rPr>
          <w:sz w:val="28"/>
          <w:vertAlign w:val="subscript"/>
          <w:lang w:val="en-US"/>
        </w:rPr>
        <w:t>21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lang w:val="en-US"/>
        </w:rPr>
        <w:t xml:space="preserve"> + C</w:t>
      </w:r>
      <w:r>
        <w:rPr>
          <w:sz w:val="28"/>
          <w:vertAlign w:val="subscript"/>
          <w:lang w:val="en-US"/>
        </w:rPr>
        <w:t>22</w:t>
      </w:r>
      <w:r>
        <w:rPr>
          <w:sz w:val="28"/>
          <w:lang w:val="en-US"/>
        </w:rPr>
        <w:t xml:space="preserve"> * </w:t>
      </w:r>
      <w:proofErr w:type="spellStart"/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Ck</w:t>
      </w:r>
      <w:proofErr w:type="spellEnd"/>
      <w:r>
        <w:rPr>
          <w:sz w:val="28"/>
          <w:lang w:val="en-US"/>
        </w:rPr>
        <w:t xml:space="preserve"> + D</w:t>
      </w:r>
      <w:r>
        <w:rPr>
          <w:sz w:val="28"/>
          <w:vertAlign w:val="subscript"/>
          <w:lang w:val="en-US"/>
        </w:rPr>
        <w:t>21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>sin</w:t>
      </w:r>
      <w:proofErr w:type="spellEnd"/>
      <w:r>
        <w:rPr>
          <w:sz w:val="28"/>
          <w:lang w:val="en-US"/>
        </w:rPr>
        <w:t>(2512t + y</w:t>
      </w:r>
      <w:r>
        <w:rPr>
          <w:sz w:val="28"/>
          <w:vertAlign w:val="subscript"/>
          <w:lang w:val="en-US"/>
        </w:rPr>
        <w:t>e</w:t>
      </w:r>
      <w:r>
        <w:rPr>
          <w:sz w:val="28"/>
          <w:lang w:val="en-US"/>
        </w:rPr>
        <w:t>) + D</w:t>
      </w:r>
      <w:r>
        <w:rPr>
          <w:sz w:val="28"/>
          <w:vertAlign w:val="subscript"/>
          <w:lang w:val="en-US"/>
        </w:rPr>
        <w:t>22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>sin</w:t>
      </w:r>
      <w:proofErr w:type="spellEnd"/>
      <w:r>
        <w:rPr>
          <w:sz w:val="28"/>
          <w:lang w:val="en-US"/>
        </w:rPr>
        <w:t>(2512t +</w:t>
      </w:r>
      <w:proofErr w:type="spellStart"/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  <w:lang w:val="en-US"/>
        </w:rPr>
        <w:t xml:space="preserve">)      </w:t>
      </w:r>
    </w:p>
    <w:p w:rsidR="007C5287" w:rsidRDefault="007C5287" w:rsidP="007C5287">
      <w:pPr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k,3</w:t>
      </w:r>
      <w:r>
        <w:rPr>
          <w:sz w:val="28"/>
          <w:lang w:val="en-US"/>
        </w:rPr>
        <w:t xml:space="preserve"> = C</w:t>
      </w:r>
      <w:r>
        <w:rPr>
          <w:sz w:val="28"/>
          <w:vertAlign w:val="subscript"/>
          <w:lang w:val="en-US"/>
        </w:rPr>
        <w:t>31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k</w:t>
      </w:r>
      <w:proofErr w:type="spellEnd"/>
      <w:r>
        <w:rPr>
          <w:sz w:val="28"/>
          <w:lang w:val="en-US"/>
        </w:rPr>
        <w:t xml:space="preserve"> + C</w:t>
      </w:r>
      <w:r>
        <w:rPr>
          <w:sz w:val="28"/>
          <w:vertAlign w:val="subscript"/>
          <w:lang w:val="en-US"/>
        </w:rPr>
        <w:t>31</w:t>
      </w:r>
      <w:r>
        <w:rPr>
          <w:sz w:val="28"/>
          <w:lang w:val="en-US"/>
        </w:rPr>
        <w:t xml:space="preserve">* </w:t>
      </w:r>
      <w:proofErr w:type="spellStart"/>
      <w:r>
        <w:rPr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Ck</w:t>
      </w:r>
      <w:proofErr w:type="spellEnd"/>
      <w:r>
        <w:rPr>
          <w:sz w:val="28"/>
          <w:lang w:val="en-US"/>
        </w:rPr>
        <w:t xml:space="preserve"> + D</w:t>
      </w:r>
      <w:r>
        <w:rPr>
          <w:sz w:val="28"/>
          <w:vertAlign w:val="subscript"/>
          <w:lang w:val="en-US"/>
        </w:rPr>
        <w:t>31</w:t>
      </w:r>
      <w:r>
        <w:rPr>
          <w:sz w:val="28"/>
          <w:lang w:val="en-US"/>
        </w:rPr>
        <w:t xml:space="preserve">* </w:t>
      </w:r>
      <w:proofErr w:type="spellStart"/>
      <w:r>
        <w:rPr>
          <w:sz w:val="28"/>
          <w:lang w:val="en-US"/>
        </w:rPr>
        <w:t>E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>sin</w:t>
      </w:r>
      <w:proofErr w:type="spellEnd"/>
      <w:r>
        <w:rPr>
          <w:sz w:val="28"/>
          <w:lang w:val="en-US"/>
        </w:rPr>
        <w:t>(2512t + y</w:t>
      </w:r>
      <w:r>
        <w:rPr>
          <w:sz w:val="28"/>
          <w:vertAlign w:val="subscript"/>
          <w:lang w:val="en-US"/>
        </w:rPr>
        <w:t>e</w:t>
      </w:r>
      <w:r>
        <w:rPr>
          <w:sz w:val="28"/>
          <w:lang w:val="en-US"/>
        </w:rPr>
        <w:t>) + D</w:t>
      </w:r>
      <w:r>
        <w:rPr>
          <w:sz w:val="28"/>
          <w:vertAlign w:val="subscript"/>
          <w:lang w:val="en-US"/>
        </w:rPr>
        <w:t>32</w:t>
      </w:r>
      <w:r>
        <w:rPr>
          <w:sz w:val="28"/>
          <w:lang w:val="en-US"/>
        </w:rPr>
        <w:t>*</w:t>
      </w:r>
      <w:proofErr w:type="spellStart"/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m</w:t>
      </w:r>
      <w:r>
        <w:rPr>
          <w:sz w:val="28"/>
          <w:lang w:val="en-US"/>
        </w:rPr>
        <w:t>sin</w:t>
      </w:r>
      <w:proofErr w:type="spellEnd"/>
      <w:r>
        <w:rPr>
          <w:sz w:val="28"/>
          <w:lang w:val="en-US"/>
        </w:rPr>
        <w:t>(2512t +</w:t>
      </w:r>
      <w:proofErr w:type="spellStart"/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  <w:lang w:val="en-US"/>
        </w:rPr>
        <w:t>)</w:t>
      </w:r>
    </w:p>
    <w:p w:rsidR="007C5287" w:rsidRPr="007C5287" w:rsidRDefault="007C5287" w:rsidP="007C5287">
      <w:pPr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k</w:t>
      </w:r>
      <w:r w:rsidRPr="007C5287">
        <w:rPr>
          <w:sz w:val="28"/>
          <w:vertAlign w:val="subscript"/>
        </w:rPr>
        <w:t>,4</w:t>
      </w:r>
      <w:r w:rsidRPr="007C5287">
        <w:rPr>
          <w:sz w:val="28"/>
        </w:rPr>
        <w:t xml:space="preserve"> = </w:t>
      </w:r>
      <w:proofErr w:type="spellStart"/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k</w:t>
      </w:r>
      <w:proofErr w:type="spellEnd"/>
      <w:r w:rsidRPr="007C5287">
        <w:rPr>
          <w:sz w:val="28"/>
        </w:rPr>
        <w:t xml:space="preserve">      </w:t>
      </w:r>
    </w:p>
    <w:p w:rsidR="007C5287" w:rsidRDefault="007C5287" w:rsidP="007C5287">
      <w:pPr>
        <w:ind w:firstLine="540"/>
        <w:rPr>
          <w:sz w:val="28"/>
        </w:rPr>
      </w:pPr>
      <w:r>
        <w:rPr>
          <w:sz w:val="28"/>
        </w:rPr>
        <w:t>Для построения графиков необходимо образовать ранжированные вектора с помощью   следующих операторов</w:t>
      </w:r>
    </w:p>
    <w:p w:rsidR="007C5287" w:rsidRDefault="007C5287" w:rsidP="007C5287">
      <w:pPr>
        <w:rPr>
          <w:sz w:val="28"/>
          <w:vertAlign w:val="superscript"/>
        </w:rPr>
      </w:pPr>
      <w:r>
        <w:rPr>
          <w:sz w:val="28"/>
        </w:rPr>
        <w:lastRenderedPageBreak/>
        <w:t xml:space="preserve">                        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8</w:t>
      </w:r>
      <w:r>
        <w:rPr>
          <w:sz w:val="28"/>
        </w:rPr>
        <w:t xml:space="preserve"> = </w:t>
      </w:r>
      <w:r>
        <w:rPr>
          <w:sz w:val="28"/>
          <w:lang w:val="en-US"/>
        </w:rPr>
        <w:t>W</w:t>
      </w:r>
      <w:r>
        <w:rPr>
          <w:sz w:val="28"/>
          <w:vertAlign w:val="superscript"/>
        </w:rPr>
        <w:t>&lt;1&gt;</w:t>
      </w:r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5</w:t>
      </w:r>
      <w:r>
        <w:rPr>
          <w:sz w:val="28"/>
        </w:rPr>
        <w:t xml:space="preserve"> = </w:t>
      </w:r>
      <w:r>
        <w:rPr>
          <w:sz w:val="28"/>
          <w:lang w:val="en-US"/>
        </w:rPr>
        <w:t>W</w:t>
      </w:r>
      <w:r>
        <w:rPr>
          <w:sz w:val="28"/>
          <w:vertAlign w:val="superscript"/>
        </w:rPr>
        <w:t>&lt;2&gt;</w:t>
      </w:r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  <w:vertAlign w:val="subscript"/>
        </w:rPr>
        <w:t>3</w:t>
      </w:r>
      <w:r>
        <w:rPr>
          <w:sz w:val="28"/>
        </w:rPr>
        <w:t xml:space="preserve"> = </w:t>
      </w:r>
      <w:r>
        <w:rPr>
          <w:sz w:val="28"/>
          <w:lang w:val="en-US"/>
        </w:rPr>
        <w:t>W</w:t>
      </w:r>
      <w:r>
        <w:rPr>
          <w:sz w:val="28"/>
          <w:vertAlign w:val="superscript"/>
        </w:rPr>
        <w:t>&lt;3&gt;</w:t>
      </w:r>
      <w:r>
        <w:rPr>
          <w:sz w:val="28"/>
        </w:rPr>
        <w:t xml:space="preserve">, </w:t>
      </w:r>
      <w:r>
        <w:rPr>
          <w:sz w:val="28"/>
          <w:lang w:val="en-US"/>
        </w:rPr>
        <w:t>t</w:t>
      </w:r>
      <w:r>
        <w:rPr>
          <w:sz w:val="28"/>
        </w:rPr>
        <w:t xml:space="preserve"> = </w:t>
      </w:r>
      <w:r>
        <w:rPr>
          <w:sz w:val="28"/>
          <w:lang w:val="en-US"/>
        </w:rPr>
        <w:t>W</w:t>
      </w:r>
      <w:r>
        <w:rPr>
          <w:sz w:val="28"/>
          <w:vertAlign w:val="superscript"/>
        </w:rPr>
        <w:t>&lt;4&gt;</w:t>
      </w:r>
      <w:r>
        <w:rPr>
          <w:sz w:val="28"/>
        </w:rPr>
        <w:t>.</w:t>
      </w:r>
    </w:p>
    <w:p w:rsidR="007C5287" w:rsidRDefault="007C5287" w:rsidP="007C5287">
      <w:pPr>
        <w:rPr>
          <w:sz w:val="28"/>
          <w:vertAlign w:val="superscript"/>
        </w:rPr>
      </w:pPr>
    </w:p>
    <w:p w:rsidR="007C5287" w:rsidRDefault="007C5287" w:rsidP="007C5287">
      <w:pPr>
        <w:rPr>
          <w:sz w:val="28"/>
          <w:vertAlign w:val="superscript"/>
        </w:rPr>
      </w:pPr>
    </w:p>
    <w:p w:rsidR="007C5287" w:rsidRDefault="007C5287" w:rsidP="007C5287">
      <w:pPr>
        <w:rPr>
          <w:sz w:val="28"/>
          <w:vertAlign w:val="superscript"/>
        </w:rPr>
      </w:pPr>
    </w:p>
    <w:p w:rsidR="007C5287" w:rsidRDefault="007C5287" w:rsidP="007C5287"/>
    <w:sectPr w:rsidR="007C5287" w:rsidSect="007C52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reek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EF6"/>
    <w:multiLevelType w:val="singleLevel"/>
    <w:tmpl w:val="C352C636"/>
    <w:lvl w:ilvl="0">
      <w:start w:val="1"/>
      <w:numFmt w:val="decimal"/>
      <w:lvlText w:val="%1"/>
      <w:lvlJc w:val="left"/>
      <w:pPr>
        <w:tabs>
          <w:tab w:val="num" w:pos="3960"/>
        </w:tabs>
        <w:ind w:left="3960" w:hanging="1380"/>
      </w:pPr>
      <w:rPr>
        <w:rFonts w:hint="default"/>
      </w:rPr>
    </w:lvl>
  </w:abstractNum>
  <w:abstractNum w:abstractNumId="1">
    <w:nsid w:val="03BC7017"/>
    <w:multiLevelType w:val="multilevel"/>
    <w:tmpl w:val="DA72D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>
    <w:nsid w:val="04BC538C"/>
    <w:multiLevelType w:val="multilevel"/>
    <w:tmpl w:val="EA266A0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2505"/>
        </w:tabs>
        <w:ind w:left="2505" w:hanging="420"/>
      </w:pPr>
    </w:lvl>
    <w:lvl w:ilvl="2">
      <w:start w:val="1"/>
      <w:numFmt w:val="decimal"/>
      <w:lvlText w:val="%1.%2.%3"/>
      <w:lvlJc w:val="left"/>
      <w:pPr>
        <w:tabs>
          <w:tab w:val="num" w:pos="4890"/>
        </w:tabs>
        <w:ind w:left="4890" w:hanging="720"/>
      </w:pPr>
    </w:lvl>
    <w:lvl w:ilvl="3">
      <w:start w:val="1"/>
      <w:numFmt w:val="decimal"/>
      <w:lvlText w:val="%1.%2.%3.%4"/>
      <w:lvlJc w:val="left"/>
      <w:pPr>
        <w:tabs>
          <w:tab w:val="num" w:pos="6975"/>
        </w:tabs>
        <w:ind w:left="6975" w:hanging="720"/>
      </w:pPr>
    </w:lvl>
    <w:lvl w:ilvl="4">
      <w:start w:val="1"/>
      <w:numFmt w:val="decimal"/>
      <w:lvlText w:val="%1.%2.%3.%4.%5"/>
      <w:lvlJc w:val="left"/>
      <w:pPr>
        <w:tabs>
          <w:tab w:val="num" w:pos="9420"/>
        </w:tabs>
        <w:ind w:left="9420" w:hanging="1080"/>
      </w:pPr>
    </w:lvl>
    <w:lvl w:ilvl="5">
      <w:start w:val="1"/>
      <w:numFmt w:val="decimal"/>
      <w:lvlText w:val="%1.%2.%3.%4.%5.%6"/>
      <w:lvlJc w:val="left"/>
      <w:pPr>
        <w:tabs>
          <w:tab w:val="num" w:pos="11505"/>
        </w:tabs>
        <w:ind w:left="115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3950"/>
        </w:tabs>
        <w:ind w:left="13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035"/>
        </w:tabs>
        <w:ind w:left="1603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1800"/>
      </w:pPr>
    </w:lvl>
  </w:abstractNum>
  <w:abstractNum w:abstractNumId="3">
    <w:nsid w:val="06312EF1"/>
    <w:multiLevelType w:val="multilevel"/>
    <w:tmpl w:val="1068BC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E00798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9782BEA"/>
    <w:multiLevelType w:val="multilevel"/>
    <w:tmpl w:val="B4908E7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6">
    <w:nsid w:val="5BF22CB2"/>
    <w:multiLevelType w:val="multilevel"/>
    <w:tmpl w:val="D5F238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54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7">
    <w:nsid w:val="62151485"/>
    <w:multiLevelType w:val="singleLevel"/>
    <w:tmpl w:val="DF8A50E6"/>
    <w:lvl w:ilvl="0">
      <w:start w:val="200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6332399E"/>
    <w:multiLevelType w:val="multilevel"/>
    <w:tmpl w:val="B2CE0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9">
    <w:nsid w:val="655A7B70"/>
    <w:multiLevelType w:val="singleLevel"/>
    <w:tmpl w:val="72128DF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665171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565727A"/>
    <w:multiLevelType w:val="singleLevel"/>
    <w:tmpl w:val="E4FE6606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7C5287"/>
    <w:rsid w:val="00021FB2"/>
    <w:rsid w:val="002717AE"/>
    <w:rsid w:val="0030750C"/>
    <w:rsid w:val="003907C7"/>
    <w:rsid w:val="004E16C5"/>
    <w:rsid w:val="005547F5"/>
    <w:rsid w:val="007052D0"/>
    <w:rsid w:val="007C5287"/>
    <w:rsid w:val="007E0C1F"/>
    <w:rsid w:val="008E1605"/>
    <w:rsid w:val="008E251D"/>
    <w:rsid w:val="008F7736"/>
    <w:rsid w:val="009F555D"/>
    <w:rsid w:val="00AC34E2"/>
    <w:rsid w:val="00AE15F2"/>
    <w:rsid w:val="00B319D8"/>
    <w:rsid w:val="00B73300"/>
    <w:rsid w:val="00BB1F04"/>
    <w:rsid w:val="00DB27FB"/>
    <w:rsid w:val="00DD1C36"/>
    <w:rsid w:val="00E2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arc" idref="#_x0000_s1032"/>
        <o:r id="V:Rule2" type="arc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36"/>
  </w:style>
  <w:style w:type="paragraph" w:styleId="1">
    <w:name w:val="heading 1"/>
    <w:basedOn w:val="a"/>
    <w:next w:val="a"/>
    <w:link w:val="10"/>
    <w:qFormat/>
    <w:rsid w:val="007C5287"/>
    <w:pPr>
      <w:keepNext/>
      <w:spacing w:before="0" w:beforeAutospacing="0" w:after="0" w:afterAutospacing="0"/>
      <w:ind w:left="36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7C5287"/>
    <w:pPr>
      <w:keepNext/>
      <w:spacing w:before="0" w:beforeAutospacing="0" w:after="0" w:afterAutospacing="0" w:line="360" w:lineRule="auto"/>
      <w:outlineLvl w:val="1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C5287"/>
    <w:pPr>
      <w:keepNext/>
      <w:spacing w:before="0" w:beforeAutospacing="0" w:after="0" w:afterAutospacing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5287"/>
    <w:pPr>
      <w:keepNext/>
      <w:spacing w:before="0" w:beforeAutospacing="0" w:after="0" w:afterAutospacing="0" w:line="360" w:lineRule="auto"/>
      <w:ind w:firstLine="54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5287"/>
    <w:pPr>
      <w:keepNext/>
      <w:spacing w:before="0" w:beforeAutospacing="0" w:after="0" w:afterAutospacing="0" w:line="360" w:lineRule="auto"/>
      <w:ind w:firstLine="540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7C5287"/>
    <w:pPr>
      <w:keepNext/>
      <w:spacing w:before="0" w:beforeAutospacing="0" w:after="0" w:afterAutospacing="0" w:line="360" w:lineRule="auto"/>
      <w:ind w:firstLine="540"/>
      <w:jc w:val="center"/>
      <w:outlineLvl w:val="5"/>
    </w:pPr>
    <w:rPr>
      <w:rFonts w:ascii="Times New Roman" w:eastAsia="Times New Roman" w:hAnsi="Times New Roman" w:cs="Times New Roman"/>
      <w:sz w:val="28"/>
      <w:szCs w:val="20"/>
      <w:vertAlign w:val="superscript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C5287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C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C528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C5287"/>
  </w:style>
  <w:style w:type="paragraph" w:styleId="21">
    <w:name w:val="Body Text Indent 2"/>
    <w:basedOn w:val="a"/>
    <w:link w:val="22"/>
    <w:semiHidden/>
    <w:unhideWhenUsed/>
    <w:rsid w:val="007C52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C5287"/>
  </w:style>
  <w:style w:type="paragraph" w:styleId="31">
    <w:name w:val="Body Text Indent 3"/>
    <w:basedOn w:val="a"/>
    <w:link w:val="32"/>
    <w:semiHidden/>
    <w:unhideWhenUsed/>
    <w:rsid w:val="007C52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C5287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7C5287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7C52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7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52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52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C5287"/>
    <w:rPr>
      <w:rFonts w:ascii="Times New Roman" w:eastAsia="Times New Roman" w:hAnsi="Times New Roman" w:cs="Times New Roman"/>
      <w:sz w:val="28"/>
      <w:szCs w:val="20"/>
      <w:vertAlign w:val="superscript"/>
      <w:lang w:val="en-US" w:eastAsia="ru-RU"/>
    </w:rPr>
  </w:style>
  <w:style w:type="paragraph" w:styleId="a7">
    <w:name w:val="Title"/>
    <w:basedOn w:val="a"/>
    <w:link w:val="a8"/>
    <w:qFormat/>
    <w:rsid w:val="007C528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7C5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7C5287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7C52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semiHidden/>
    <w:rsid w:val="007C5287"/>
    <w:pPr>
      <w:shd w:val="clear" w:color="auto" w:fill="000080"/>
      <w:spacing w:before="0" w:beforeAutospacing="0" w:after="0" w:afterAutospacing="0"/>
    </w:pPr>
    <w:rPr>
      <w:rFonts w:ascii="Tahoma" w:eastAsia="Times New Roman" w:hAnsi="Tahoma" w:cs="Times New Roman"/>
      <w:sz w:val="24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7C5287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b">
    <w:name w:val="footer"/>
    <w:basedOn w:val="a"/>
    <w:link w:val="ac"/>
    <w:semiHidden/>
    <w:rsid w:val="007C5287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semiHidden/>
    <w:rsid w:val="007C52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semiHidden/>
    <w:rsid w:val="007C5287"/>
  </w:style>
  <w:style w:type="paragraph" w:styleId="ae">
    <w:name w:val="Balloon Text"/>
    <w:basedOn w:val="a"/>
    <w:link w:val="af"/>
    <w:uiPriority w:val="99"/>
    <w:semiHidden/>
    <w:unhideWhenUsed/>
    <w:rsid w:val="007C52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5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35</Pages>
  <Words>3144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2016-03-24T19:01:00Z</dcterms:created>
  <dcterms:modified xsi:type="dcterms:W3CDTF">2016-05-16T14:32:00Z</dcterms:modified>
</cp:coreProperties>
</file>