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9E" w:rsidRPr="00C6469E" w:rsidRDefault="00066B9E" w:rsidP="00066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69E">
        <w:rPr>
          <w:rFonts w:ascii="Times New Roman" w:hAnsi="Times New Roman" w:cs="Times New Roman"/>
          <w:b/>
          <w:sz w:val="24"/>
          <w:szCs w:val="24"/>
        </w:rPr>
        <w:t xml:space="preserve">Задание 1  (Тема “Самая тяжелая/легкая строки и диагонали случайной матрицы”). </w:t>
      </w:r>
      <w:r w:rsidRPr="00C6469E">
        <w:rPr>
          <w:rFonts w:ascii="Times New Roman" w:hAnsi="Times New Roman" w:cs="Times New Roman"/>
          <w:sz w:val="24"/>
          <w:szCs w:val="24"/>
        </w:rPr>
        <w:t>1)</w:t>
      </w:r>
      <w:r w:rsidRPr="00C6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69E">
        <w:rPr>
          <w:rFonts w:ascii="Times New Roman" w:hAnsi="Times New Roman" w:cs="Times New Roman"/>
          <w:sz w:val="24"/>
          <w:szCs w:val="24"/>
        </w:rPr>
        <w:t>Написать программу, которая определяет номера строк квадратной матрицы, суммы элементов которых максимальна и минимальна. 2) Создать двухмерный массив из случайных чисел размера M на М. Поменять местами соответствующие элементы 2-ух самых длинных диагоналей.</w:t>
      </w:r>
    </w:p>
    <w:p w:rsidR="004C2FEE" w:rsidRDefault="00066B9E"/>
    <w:sectPr w:rsidR="004C2FEE" w:rsidSect="008F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9E"/>
    <w:rsid w:val="00066B9E"/>
    <w:rsid w:val="008F2B5E"/>
    <w:rsid w:val="0095665D"/>
    <w:rsid w:val="00A5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Krokoz™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2016-05-16T18:46:00Z</dcterms:created>
  <dcterms:modified xsi:type="dcterms:W3CDTF">2016-05-16T18:46:00Z</dcterms:modified>
</cp:coreProperties>
</file>