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55" w:rsidRPr="00257455" w:rsidRDefault="00257455" w:rsidP="00615F84">
      <w:pPr>
        <w:rPr>
          <w:b/>
        </w:rPr>
      </w:pPr>
      <w:r w:rsidRPr="00257455">
        <w:rPr>
          <w:b/>
        </w:rPr>
        <w:t>Дифференциальные уравнения с разделяющимися переменными</w:t>
      </w:r>
      <w:r w:rsidRPr="00257455">
        <w:rPr>
          <w:b/>
        </w:rPr>
        <w:t>.</w:t>
      </w:r>
    </w:p>
    <w:p w:rsidR="00257455" w:rsidRDefault="00257455" w:rsidP="00615F84">
      <w:pPr>
        <w:rPr>
          <w:noProof/>
          <w:lang w:eastAsia="ru-RU"/>
        </w:rPr>
      </w:pPr>
      <w:r>
        <w:t>Найти общее решение уравнений.</w:t>
      </w:r>
    </w:p>
    <w:p w:rsidR="00257455" w:rsidRDefault="00615F84" w:rsidP="00615F8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7FF538" wp14:editId="13EF324C">
            <wp:extent cx="2305050" cy="25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55" w:rsidRDefault="00257455" w:rsidP="00615F84">
      <w:pPr>
        <w:rPr>
          <w:b/>
        </w:rPr>
      </w:pPr>
    </w:p>
    <w:p w:rsidR="00257455" w:rsidRPr="00257455" w:rsidRDefault="00257455" w:rsidP="00615F84">
      <w:pPr>
        <w:rPr>
          <w:b/>
        </w:rPr>
      </w:pPr>
      <w:r w:rsidRPr="00257455">
        <w:rPr>
          <w:b/>
        </w:rPr>
        <w:t>Однородные дифференциальные уравнения первого порядка</w:t>
      </w:r>
      <w:r w:rsidRPr="00257455">
        <w:rPr>
          <w:b/>
        </w:rPr>
        <w:t>.</w:t>
      </w:r>
    </w:p>
    <w:p w:rsidR="00257455" w:rsidRDefault="00257455" w:rsidP="00615F84">
      <w:pPr>
        <w:rPr>
          <w:noProof/>
          <w:lang w:eastAsia="ru-RU"/>
        </w:rPr>
      </w:pPr>
      <w:r>
        <w:t>Найти общее решение уравнений.</w:t>
      </w:r>
    </w:p>
    <w:p w:rsidR="00257455" w:rsidRDefault="00615F84" w:rsidP="00615F8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107AE7E" wp14:editId="1EBDC3C2">
            <wp:extent cx="2286000" cy="27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55" w:rsidRDefault="00257455" w:rsidP="00615F84">
      <w:pPr>
        <w:rPr>
          <w:b/>
        </w:rPr>
      </w:pPr>
    </w:p>
    <w:p w:rsidR="00257455" w:rsidRPr="00257455" w:rsidRDefault="00257455" w:rsidP="00615F84">
      <w:pPr>
        <w:rPr>
          <w:b/>
        </w:rPr>
      </w:pPr>
      <w:r w:rsidRPr="00257455">
        <w:rPr>
          <w:b/>
        </w:rPr>
        <w:t>Задача Коши для линейного дифференциального уравнения первого порядка</w:t>
      </w:r>
      <w:r w:rsidRPr="00257455">
        <w:rPr>
          <w:b/>
        </w:rPr>
        <w:t>.</w:t>
      </w:r>
    </w:p>
    <w:p w:rsidR="00257455" w:rsidRDefault="00257455" w:rsidP="00615F84">
      <w:pPr>
        <w:rPr>
          <w:noProof/>
          <w:lang w:eastAsia="ru-RU"/>
        </w:rPr>
      </w:pPr>
      <w:r>
        <w:t>Найти частное решение, удовлетвор</w:t>
      </w:r>
      <w:r>
        <w:t>яющее заданному начальному усло</w:t>
      </w:r>
      <w:r>
        <w:t>вию.</w:t>
      </w:r>
    </w:p>
    <w:p w:rsidR="00615F84" w:rsidRDefault="00257455" w:rsidP="00615F84">
      <w:r>
        <w:rPr>
          <w:noProof/>
          <w:lang w:eastAsia="ru-RU"/>
        </w:rPr>
        <w:drawing>
          <wp:inline distT="0" distB="0" distL="0" distR="0">
            <wp:extent cx="1905000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55" w:rsidRDefault="00257455" w:rsidP="00615F84">
      <w:pPr>
        <w:rPr>
          <w:b/>
        </w:rPr>
      </w:pPr>
    </w:p>
    <w:p w:rsidR="00257455" w:rsidRPr="00257455" w:rsidRDefault="00257455" w:rsidP="00615F84">
      <w:pPr>
        <w:rPr>
          <w:b/>
        </w:rPr>
      </w:pPr>
      <w:r w:rsidRPr="00257455">
        <w:rPr>
          <w:b/>
        </w:rPr>
        <w:t>Задача Коши для уравнений высших порядков. Понижение порядка уравнения</w:t>
      </w:r>
      <w:r w:rsidRPr="00257455">
        <w:rPr>
          <w:b/>
        </w:rPr>
        <w:t>.</w:t>
      </w:r>
    </w:p>
    <w:p w:rsidR="00257455" w:rsidRDefault="00257455" w:rsidP="00615F84">
      <w:pPr>
        <w:rPr>
          <w:noProof/>
          <w:lang w:eastAsia="ru-RU"/>
        </w:rPr>
      </w:pPr>
      <w:r>
        <w:t>Даны дифференциальные уравнения второго порядка, допускающие понижение порядка. Найти частное решени</w:t>
      </w:r>
      <w:r>
        <w:t>е, удовлетворяющее указанным на</w:t>
      </w:r>
      <w:r>
        <w:t>чальным условиям.</w:t>
      </w:r>
    </w:p>
    <w:p w:rsidR="00257455" w:rsidRDefault="00257455" w:rsidP="00615F84">
      <w:r>
        <w:rPr>
          <w:noProof/>
          <w:lang w:eastAsia="ru-RU"/>
        </w:rPr>
        <w:drawing>
          <wp:inline distT="0" distB="0" distL="0" distR="0">
            <wp:extent cx="2990850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55" w:rsidRDefault="00257455" w:rsidP="00615F84">
      <w:pPr>
        <w:rPr>
          <w:b/>
        </w:rPr>
      </w:pPr>
    </w:p>
    <w:p w:rsidR="00257455" w:rsidRPr="00257455" w:rsidRDefault="00257455" w:rsidP="00615F84">
      <w:pPr>
        <w:rPr>
          <w:b/>
        </w:rPr>
      </w:pPr>
      <w:r w:rsidRPr="00257455">
        <w:rPr>
          <w:b/>
        </w:rPr>
        <w:t>Метод Лагранжа вариации постоянных</w:t>
      </w:r>
      <w:r w:rsidRPr="00257455">
        <w:rPr>
          <w:b/>
        </w:rPr>
        <w:t>.</w:t>
      </w:r>
    </w:p>
    <w:p w:rsidR="00257455" w:rsidRDefault="00257455" w:rsidP="00615F84">
      <w:pPr>
        <w:rPr>
          <w:noProof/>
          <w:lang w:eastAsia="ru-RU"/>
        </w:rPr>
      </w:pPr>
      <w:r>
        <w:t>Даны линейные неоднородные диффер</w:t>
      </w:r>
      <w:r>
        <w:t>енциальные уравнения второго по</w:t>
      </w:r>
      <w:r>
        <w:t xml:space="preserve">рядка. Найти общее решение методом вариации </w:t>
      </w:r>
      <w:proofErr w:type="gramStart"/>
      <w:r>
        <w:t>произвольных</w:t>
      </w:r>
      <w:proofErr w:type="gramEnd"/>
      <w:r>
        <w:t xml:space="preserve"> постоянных.</w:t>
      </w:r>
    </w:p>
    <w:p w:rsidR="00257455" w:rsidRDefault="00257455" w:rsidP="00615F84">
      <w:r>
        <w:rPr>
          <w:noProof/>
          <w:lang w:eastAsia="ru-RU"/>
        </w:rPr>
        <w:drawing>
          <wp:inline distT="0" distB="0" distL="0" distR="0">
            <wp:extent cx="120015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55" w:rsidRDefault="00257455" w:rsidP="00615F84">
      <w:pPr>
        <w:rPr>
          <w:b/>
        </w:rPr>
      </w:pPr>
    </w:p>
    <w:p w:rsidR="00257455" w:rsidRPr="00257455" w:rsidRDefault="00257455" w:rsidP="00615F84">
      <w:pPr>
        <w:rPr>
          <w:b/>
        </w:rPr>
      </w:pPr>
      <w:r w:rsidRPr="00257455">
        <w:rPr>
          <w:b/>
        </w:rPr>
        <w:t>Линейные неоднородные дифференциальные уравнения</w:t>
      </w:r>
      <w:r w:rsidRPr="00257455">
        <w:rPr>
          <w:b/>
        </w:rPr>
        <w:t>.</w:t>
      </w:r>
    </w:p>
    <w:p w:rsidR="00257455" w:rsidRDefault="00257455" w:rsidP="00615F84">
      <w:pPr>
        <w:rPr>
          <w:noProof/>
          <w:lang w:eastAsia="ru-RU"/>
        </w:rPr>
      </w:pPr>
      <w:r>
        <w:t>Даны линейные неоднородные дифференциальные уравнения второго порядка с постоянными коэффициентами (со специальной правой частью). Найти частное решение, удовлетворяющее начальным условиям.</w:t>
      </w:r>
    </w:p>
    <w:p w:rsidR="00257455" w:rsidRPr="00615F84" w:rsidRDefault="00257455" w:rsidP="00615F84">
      <w:r>
        <w:rPr>
          <w:noProof/>
          <w:lang w:eastAsia="ru-RU"/>
        </w:rPr>
        <w:drawing>
          <wp:inline distT="0" distB="0" distL="0" distR="0">
            <wp:extent cx="30003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7455" w:rsidRPr="0061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4"/>
    <w:multiLevelType w:val="singleLevel"/>
    <w:tmpl w:val="00000054"/>
    <w:name w:val="WW8Num1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55"/>
    <w:multiLevelType w:val="multilevel"/>
    <w:tmpl w:val="00000055"/>
    <w:name w:val="WW8Num1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6E"/>
    <w:multiLevelType w:val="singleLevel"/>
    <w:tmpl w:val="0000006E"/>
    <w:name w:val="WW8Num1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90"/>
    <w:rsid w:val="00004C90"/>
    <w:rsid w:val="00197A68"/>
    <w:rsid w:val="00257455"/>
    <w:rsid w:val="00607D28"/>
    <w:rsid w:val="00615F84"/>
    <w:rsid w:val="00D37723"/>
    <w:rsid w:val="00F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07D28"/>
    <w:pPr>
      <w:ind w:firstLine="708"/>
      <w:jc w:val="both"/>
    </w:pPr>
    <w:rPr>
      <w:rFonts w:ascii="Arial" w:hAnsi="Arial" w:cs="Arial"/>
      <w:sz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15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F8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07D28"/>
    <w:pPr>
      <w:ind w:firstLine="708"/>
      <w:jc w:val="both"/>
    </w:pPr>
    <w:rPr>
      <w:rFonts w:ascii="Arial" w:hAnsi="Arial" w:cs="Arial"/>
      <w:sz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15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F8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Фомин</dc:creator>
  <cp:lastModifiedBy>Максим Фомин</cp:lastModifiedBy>
  <cp:revision>2</cp:revision>
  <cp:lastPrinted>2016-05-18T15:25:00Z</cp:lastPrinted>
  <dcterms:created xsi:type="dcterms:W3CDTF">2016-05-18T15:51:00Z</dcterms:created>
  <dcterms:modified xsi:type="dcterms:W3CDTF">2016-05-18T15:51:00Z</dcterms:modified>
</cp:coreProperties>
</file>