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21" w:rsidRDefault="00163321"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1D2D8B0" wp14:editId="20CFBAD8">
            <wp:extent cx="6228307" cy="248602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8307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39C1"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46A665A1" wp14:editId="7895B1EB">
            <wp:extent cx="5991011" cy="24860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011" cy="248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9C1" w:rsidRDefault="00D3736B" w:rsidP="005739C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Переходная</w:t>
      </w:r>
      <w:r w:rsidR="0018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хар</w:t>
      </w:r>
      <w:r w:rsidR="005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актеристи</w:t>
      </w:r>
      <w:r w:rsidRPr="00163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системы с П-регулятором</w:t>
      </w:r>
      <w:r w:rsidR="0018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(бойлерная)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739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П</w:t>
      </w:r>
      <w:r w:rsidR="005739C1" w:rsidRPr="00163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ереходная характеристика системы с П</w:t>
      </w:r>
      <w:r w:rsidR="005739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739C1" w:rsidRPr="00163321">
        <w:rPr>
          <w:rFonts w:ascii="Times New Roman" w:eastAsia="Times New Roman" w:hAnsi="Times New Roman" w:cs="Times New Roman"/>
          <w:sz w:val="28"/>
          <w:szCs w:val="28"/>
          <w:lang w:eastAsia="ru-RU"/>
        </w:rPr>
        <w:t>Д-регулятором</w:t>
      </w:r>
      <w:r w:rsidR="0057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(бойлерная)</w:t>
      </w:r>
    </w:p>
    <w:p w:rsidR="005739C1" w:rsidRDefault="005739C1" w:rsidP="001633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36B" w:rsidRDefault="005739C1" w:rsidP="001633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 wp14:anchorId="5FE67BB8" wp14:editId="28251C65">
            <wp:extent cx="9193221" cy="3599832"/>
            <wp:effectExtent l="0" t="0" r="825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9988" cy="3606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E1B" w:rsidRDefault="005739C1" w:rsidP="005739C1">
      <w:pPr>
        <w:tabs>
          <w:tab w:val="left" w:pos="1665"/>
          <w:tab w:val="left" w:pos="1062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Переходная характеристи</w:t>
      </w:r>
      <w:r w:rsidRPr="001633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системы с ПД-регулятором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(бойлерная)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E1B" w:rsidRPr="001D3E1B" w:rsidRDefault="001D3E1B" w:rsidP="001D3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XSpec="right" w:tblpY="386"/>
        <w:tblW w:w="10597" w:type="dxa"/>
        <w:tblLayout w:type="fixed"/>
        <w:tblLook w:val="04A0" w:firstRow="1" w:lastRow="0" w:firstColumn="1" w:lastColumn="0" w:noHBand="0" w:noVBand="1"/>
      </w:tblPr>
      <w:tblGrid>
        <w:gridCol w:w="708"/>
        <w:gridCol w:w="710"/>
        <w:gridCol w:w="1843"/>
        <w:gridCol w:w="1134"/>
        <w:gridCol w:w="708"/>
        <w:gridCol w:w="2848"/>
        <w:gridCol w:w="696"/>
        <w:gridCol w:w="284"/>
        <w:gridCol w:w="567"/>
        <w:gridCol w:w="1099"/>
      </w:tblGrid>
      <w:tr w:rsidR="00A024F4" w:rsidTr="00A024F4">
        <w:tc>
          <w:tcPr>
            <w:tcW w:w="708" w:type="dxa"/>
          </w:tcPr>
          <w:p w:rsidR="00A024F4" w:rsidRDefault="00A024F4" w:rsidP="00A024F4"/>
        </w:tc>
        <w:tc>
          <w:tcPr>
            <w:tcW w:w="710" w:type="dxa"/>
          </w:tcPr>
          <w:p w:rsidR="00A024F4" w:rsidRDefault="00A024F4" w:rsidP="00A024F4"/>
        </w:tc>
        <w:tc>
          <w:tcPr>
            <w:tcW w:w="1843" w:type="dxa"/>
          </w:tcPr>
          <w:p w:rsidR="00A024F4" w:rsidRDefault="00A024F4" w:rsidP="00A024F4"/>
        </w:tc>
        <w:tc>
          <w:tcPr>
            <w:tcW w:w="1134" w:type="dxa"/>
          </w:tcPr>
          <w:p w:rsidR="00A024F4" w:rsidRDefault="00A024F4" w:rsidP="00A024F4"/>
        </w:tc>
        <w:tc>
          <w:tcPr>
            <w:tcW w:w="708" w:type="dxa"/>
          </w:tcPr>
          <w:p w:rsidR="00A024F4" w:rsidRDefault="00A024F4" w:rsidP="00A024F4"/>
        </w:tc>
        <w:tc>
          <w:tcPr>
            <w:tcW w:w="5494" w:type="dxa"/>
            <w:gridSpan w:val="5"/>
            <w:vMerge w:val="restart"/>
          </w:tcPr>
          <w:p w:rsidR="00A024F4" w:rsidRDefault="00A024F4" w:rsidP="00A024F4"/>
          <w:p w:rsidR="00A024F4" w:rsidRPr="00922277" w:rsidRDefault="00A024F4" w:rsidP="00A024F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ВКР 02069562 – 140604 – 1.4.9 - 16</w:t>
            </w:r>
          </w:p>
        </w:tc>
      </w:tr>
      <w:tr w:rsidR="00A024F4" w:rsidTr="00A024F4">
        <w:tc>
          <w:tcPr>
            <w:tcW w:w="708" w:type="dxa"/>
          </w:tcPr>
          <w:p w:rsidR="00A024F4" w:rsidRDefault="00A024F4" w:rsidP="00A024F4"/>
        </w:tc>
        <w:tc>
          <w:tcPr>
            <w:tcW w:w="710" w:type="dxa"/>
          </w:tcPr>
          <w:p w:rsidR="00A024F4" w:rsidRDefault="00A024F4" w:rsidP="00A024F4"/>
        </w:tc>
        <w:tc>
          <w:tcPr>
            <w:tcW w:w="1843" w:type="dxa"/>
          </w:tcPr>
          <w:p w:rsidR="00A024F4" w:rsidRDefault="00A024F4" w:rsidP="00A024F4"/>
        </w:tc>
        <w:tc>
          <w:tcPr>
            <w:tcW w:w="1134" w:type="dxa"/>
          </w:tcPr>
          <w:p w:rsidR="00A024F4" w:rsidRDefault="00A024F4" w:rsidP="00A024F4"/>
        </w:tc>
        <w:tc>
          <w:tcPr>
            <w:tcW w:w="708" w:type="dxa"/>
          </w:tcPr>
          <w:p w:rsidR="00A024F4" w:rsidRDefault="00A024F4" w:rsidP="00A024F4"/>
        </w:tc>
        <w:tc>
          <w:tcPr>
            <w:tcW w:w="5494" w:type="dxa"/>
            <w:gridSpan w:val="5"/>
            <w:vMerge/>
          </w:tcPr>
          <w:p w:rsidR="00A024F4" w:rsidRDefault="00A024F4" w:rsidP="00A024F4"/>
        </w:tc>
      </w:tr>
      <w:tr w:rsidR="00A024F4" w:rsidTr="00A024F4">
        <w:tc>
          <w:tcPr>
            <w:tcW w:w="708" w:type="dxa"/>
          </w:tcPr>
          <w:p w:rsidR="00A024F4" w:rsidRDefault="00A024F4" w:rsidP="00A024F4"/>
        </w:tc>
        <w:tc>
          <w:tcPr>
            <w:tcW w:w="710" w:type="dxa"/>
          </w:tcPr>
          <w:p w:rsidR="00A024F4" w:rsidRDefault="00A024F4" w:rsidP="00A024F4"/>
        </w:tc>
        <w:tc>
          <w:tcPr>
            <w:tcW w:w="1843" w:type="dxa"/>
          </w:tcPr>
          <w:p w:rsidR="00A024F4" w:rsidRDefault="00A024F4" w:rsidP="00A024F4"/>
        </w:tc>
        <w:tc>
          <w:tcPr>
            <w:tcW w:w="1134" w:type="dxa"/>
          </w:tcPr>
          <w:p w:rsidR="00A024F4" w:rsidRDefault="00A024F4" w:rsidP="00A024F4"/>
        </w:tc>
        <w:tc>
          <w:tcPr>
            <w:tcW w:w="708" w:type="dxa"/>
          </w:tcPr>
          <w:p w:rsidR="00A024F4" w:rsidRDefault="00A024F4" w:rsidP="00A024F4"/>
        </w:tc>
        <w:tc>
          <w:tcPr>
            <w:tcW w:w="5494" w:type="dxa"/>
            <w:gridSpan w:val="5"/>
            <w:vMerge/>
          </w:tcPr>
          <w:p w:rsidR="00A024F4" w:rsidRDefault="00A024F4" w:rsidP="00A024F4"/>
        </w:tc>
      </w:tr>
      <w:tr w:rsidR="00A024F4" w:rsidTr="00A024F4">
        <w:tc>
          <w:tcPr>
            <w:tcW w:w="708" w:type="dxa"/>
          </w:tcPr>
          <w:p w:rsidR="00A024F4" w:rsidRDefault="00A024F4" w:rsidP="00A024F4"/>
        </w:tc>
        <w:tc>
          <w:tcPr>
            <w:tcW w:w="710" w:type="dxa"/>
          </w:tcPr>
          <w:p w:rsidR="00A024F4" w:rsidRDefault="00A024F4" w:rsidP="00A024F4"/>
        </w:tc>
        <w:tc>
          <w:tcPr>
            <w:tcW w:w="1843" w:type="dxa"/>
          </w:tcPr>
          <w:p w:rsidR="00A024F4" w:rsidRDefault="00A024F4" w:rsidP="00A024F4"/>
        </w:tc>
        <w:tc>
          <w:tcPr>
            <w:tcW w:w="1134" w:type="dxa"/>
          </w:tcPr>
          <w:p w:rsidR="00A024F4" w:rsidRDefault="00A024F4" w:rsidP="00A024F4"/>
        </w:tc>
        <w:tc>
          <w:tcPr>
            <w:tcW w:w="708" w:type="dxa"/>
          </w:tcPr>
          <w:p w:rsidR="00A024F4" w:rsidRDefault="00A024F4" w:rsidP="00A024F4"/>
        </w:tc>
        <w:tc>
          <w:tcPr>
            <w:tcW w:w="2848" w:type="dxa"/>
            <w:vMerge w:val="restart"/>
            <w:vAlign w:val="center"/>
          </w:tcPr>
          <w:p w:rsidR="00A024F4" w:rsidRPr="00702BB5" w:rsidRDefault="00A024F4" w:rsidP="00A024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Модернизация системы автоматизации установки по приготовлению и вводу депрессорной присадки</w:t>
            </w:r>
          </w:p>
        </w:tc>
        <w:tc>
          <w:tcPr>
            <w:tcW w:w="696" w:type="dxa"/>
          </w:tcPr>
          <w:p w:rsidR="00A024F4" w:rsidRDefault="00A024F4" w:rsidP="00A024F4">
            <w:r>
              <w:t>Лит</w:t>
            </w:r>
          </w:p>
        </w:tc>
        <w:tc>
          <w:tcPr>
            <w:tcW w:w="851" w:type="dxa"/>
            <w:gridSpan w:val="2"/>
          </w:tcPr>
          <w:p w:rsidR="00A024F4" w:rsidRDefault="00A024F4" w:rsidP="00A024F4">
            <w:r>
              <w:t>Масса</w:t>
            </w:r>
          </w:p>
        </w:tc>
        <w:tc>
          <w:tcPr>
            <w:tcW w:w="1099" w:type="dxa"/>
          </w:tcPr>
          <w:p w:rsidR="00A024F4" w:rsidRDefault="00A024F4" w:rsidP="00A024F4">
            <w:r>
              <w:t>Масштаб</w:t>
            </w:r>
          </w:p>
        </w:tc>
      </w:tr>
      <w:tr w:rsidR="00A024F4" w:rsidTr="00A024F4"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710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Лист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A1EE7">
              <w:rPr>
                <w:rFonts w:ascii="Times New Roman" w:hAnsi="Times New Roman" w:cs="Times New Roman"/>
              </w:rPr>
              <w:t>докум</w:t>
            </w:r>
            <w:proofErr w:type="spellEnd"/>
            <w:proofErr w:type="gramEnd"/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48" w:type="dxa"/>
            <w:vMerge/>
            <w:vAlign w:val="center"/>
          </w:tcPr>
          <w:p w:rsidR="00A024F4" w:rsidRDefault="00A024F4" w:rsidP="00A024F4">
            <w:pPr>
              <w:jc w:val="center"/>
            </w:pPr>
          </w:p>
        </w:tc>
        <w:tc>
          <w:tcPr>
            <w:tcW w:w="696" w:type="dxa"/>
            <w:vMerge w:val="restart"/>
            <w:vAlign w:val="center"/>
          </w:tcPr>
          <w:p w:rsidR="00A024F4" w:rsidRDefault="00A024F4" w:rsidP="00A024F4">
            <w:pPr>
              <w:jc w:val="center"/>
            </w:pPr>
            <w:r>
              <w:t>Д</w:t>
            </w:r>
          </w:p>
        </w:tc>
        <w:tc>
          <w:tcPr>
            <w:tcW w:w="851" w:type="dxa"/>
            <w:gridSpan w:val="2"/>
            <w:vMerge w:val="restart"/>
          </w:tcPr>
          <w:p w:rsidR="00A024F4" w:rsidRDefault="00A024F4" w:rsidP="00A024F4"/>
        </w:tc>
        <w:tc>
          <w:tcPr>
            <w:tcW w:w="1099" w:type="dxa"/>
            <w:vMerge w:val="restart"/>
          </w:tcPr>
          <w:p w:rsidR="00A024F4" w:rsidRDefault="00A024F4" w:rsidP="00A024F4"/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Разраб</w:t>
            </w:r>
            <w:proofErr w:type="spellEnd"/>
            <w:r w:rsidRPr="003A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Кизилов А.</w:t>
            </w:r>
            <w:proofErr w:type="gramStart"/>
            <w:r w:rsidRPr="003A1EE7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vAlign w:val="center"/>
          </w:tcPr>
          <w:p w:rsidR="00A024F4" w:rsidRDefault="00A024F4" w:rsidP="00A024F4">
            <w:pPr>
              <w:jc w:val="center"/>
            </w:pPr>
          </w:p>
        </w:tc>
        <w:tc>
          <w:tcPr>
            <w:tcW w:w="696" w:type="dxa"/>
            <w:vMerge/>
          </w:tcPr>
          <w:p w:rsidR="00A024F4" w:rsidRDefault="00A024F4" w:rsidP="00A024F4"/>
        </w:tc>
        <w:tc>
          <w:tcPr>
            <w:tcW w:w="851" w:type="dxa"/>
            <w:gridSpan w:val="2"/>
            <w:vMerge/>
          </w:tcPr>
          <w:p w:rsidR="00A024F4" w:rsidRDefault="00A024F4" w:rsidP="00A024F4"/>
        </w:tc>
        <w:tc>
          <w:tcPr>
            <w:tcW w:w="1099" w:type="dxa"/>
            <w:vMerge/>
          </w:tcPr>
          <w:p w:rsidR="00A024F4" w:rsidRDefault="00A024F4" w:rsidP="00A024F4"/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Проверил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Чаадаев К.Е.</w:t>
            </w:r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  <w:vAlign w:val="center"/>
          </w:tcPr>
          <w:p w:rsidR="00A024F4" w:rsidRDefault="00A024F4" w:rsidP="00A024F4">
            <w:pPr>
              <w:jc w:val="center"/>
            </w:pPr>
          </w:p>
        </w:tc>
        <w:tc>
          <w:tcPr>
            <w:tcW w:w="980" w:type="dxa"/>
            <w:gridSpan w:val="2"/>
          </w:tcPr>
          <w:p w:rsidR="00A024F4" w:rsidRDefault="00A024F4" w:rsidP="00A024F4">
            <w:r>
              <w:t>Лист 6</w:t>
            </w:r>
          </w:p>
        </w:tc>
        <w:tc>
          <w:tcPr>
            <w:tcW w:w="1666" w:type="dxa"/>
            <w:gridSpan w:val="2"/>
          </w:tcPr>
          <w:p w:rsidR="00A024F4" w:rsidRDefault="00A024F4" w:rsidP="00A024F4">
            <w:r>
              <w:t xml:space="preserve">    Листов 6</w:t>
            </w:r>
          </w:p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Т. контроль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Чаадаев К.Е.</w:t>
            </w:r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 w:val="restart"/>
            <w:vAlign w:val="center"/>
          </w:tcPr>
          <w:p w:rsidR="00A024F4" w:rsidRPr="008615DE" w:rsidRDefault="00A024F4" w:rsidP="00A024F4">
            <w:pPr>
              <w:jc w:val="center"/>
              <w:rPr>
                <w:rFonts w:ascii="Times New Roman" w:hAnsi="Times New Roman" w:cs="Times New Roman"/>
              </w:rPr>
            </w:pPr>
            <w:r w:rsidRPr="008615DE">
              <w:rPr>
                <w:rFonts w:ascii="Times New Roman" w:hAnsi="Times New Roman" w:cs="Times New Roman"/>
              </w:rPr>
              <w:t xml:space="preserve">Сравнительный анализ регуляторов. Графики переходных процессов </w:t>
            </w:r>
          </w:p>
        </w:tc>
        <w:tc>
          <w:tcPr>
            <w:tcW w:w="2646" w:type="dxa"/>
            <w:gridSpan w:val="4"/>
            <w:vMerge w:val="restart"/>
            <w:vAlign w:val="center"/>
          </w:tcPr>
          <w:p w:rsidR="00A024F4" w:rsidRPr="00B46230" w:rsidRDefault="00A024F4" w:rsidP="00A024F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46230">
              <w:rPr>
                <w:rFonts w:ascii="Times New Roman" w:hAnsi="Times New Roman" w:cs="Times New Roman"/>
                <w:sz w:val="40"/>
                <w:szCs w:val="40"/>
              </w:rPr>
              <w:t>ЭАП -10(з)</w:t>
            </w:r>
          </w:p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proofErr w:type="spellStart"/>
            <w:r w:rsidRPr="003A1EE7">
              <w:rPr>
                <w:rFonts w:ascii="Times New Roman" w:hAnsi="Times New Roman" w:cs="Times New Roman"/>
              </w:rPr>
              <w:t>Реценз</w:t>
            </w:r>
            <w:proofErr w:type="spellEnd"/>
            <w:r w:rsidRPr="003A1E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A024F4" w:rsidRDefault="00A024F4" w:rsidP="00A024F4"/>
        </w:tc>
        <w:tc>
          <w:tcPr>
            <w:tcW w:w="2646" w:type="dxa"/>
            <w:gridSpan w:val="4"/>
            <w:vMerge/>
          </w:tcPr>
          <w:p w:rsidR="00A024F4" w:rsidRDefault="00A024F4" w:rsidP="00A024F4"/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Н. контр.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Полетаев С.В.</w:t>
            </w:r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A024F4" w:rsidRDefault="00A024F4" w:rsidP="00A024F4"/>
        </w:tc>
        <w:tc>
          <w:tcPr>
            <w:tcW w:w="2646" w:type="dxa"/>
            <w:gridSpan w:val="4"/>
            <w:vMerge/>
          </w:tcPr>
          <w:p w:rsidR="00A024F4" w:rsidRDefault="00A024F4" w:rsidP="00A024F4"/>
        </w:tc>
      </w:tr>
      <w:tr w:rsidR="00A024F4" w:rsidTr="00A024F4">
        <w:tc>
          <w:tcPr>
            <w:tcW w:w="1418" w:type="dxa"/>
            <w:gridSpan w:val="2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r w:rsidRPr="003A1EE7">
              <w:rPr>
                <w:rFonts w:ascii="Times New Roman" w:hAnsi="Times New Roman" w:cs="Times New Roman"/>
              </w:rPr>
              <w:t>Утв.</w:t>
            </w:r>
          </w:p>
        </w:tc>
        <w:tc>
          <w:tcPr>
            <w:tcW w:w="1843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З.Х.</w:t>
            </w:r>
          </w:p>
        </w:tc>
        <w:tc>
          <w:tcPr>
            <w:tcW w:w="1134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A024F4" w:rsidRPr="003A1EE7" w:rsidRDefault="00A024F4" w:rsidP="00A024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8" w:type="dxa"/>
            <w:vMerge/>
          </w:tcPr>
          <w:p w:rsidR="00A024F4" w:rsidRDefault="00A024F4" w:rsidP="00A024F4"/>
        </w:tc>
        <w:tc>
          <w:tcPr>
            <w:tcW w:w="2646" w:type="dxa"/>
            <w:gridSpan w:val="4"/>
            <w:vMerge/>
          </w:tcPr>
          <w:p w:rsidR="00A024F4" w:rsidRDefault="00A024F4" w:rsidP="00A024F4"/>
        </w:tc>
      </w:tr>
    </w:tbl>
    <w:p w:rsidR="001D3E1B" w:rsidRDefault="001D3E1B" w:rsidP="001D3E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4F4" w:rsidRDefault="00A024F4" w:rsidP="00A024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Перечертить на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соблюдением ГОСТа, сохранить все надписи, сетку и обозначения</w:t>
      </w:r>
    </w:p>
    <w:p w:rsidR="00A024F4" w:rsidRDefault="00A024F4" w:rsidP="00A024F4">
      <w:pPr>
        <w:rPr>
          <w:rFonts w:ascii="Times New Roman" w:hAnsi="Times New Roman" w:cs="Times New Roman"/>
          <w:sz w:val="24"/>
          <w:szCs w:val="24"/>
        </w:rPr>
      </w:pPr>
    </w:p>
    <w:p w:rsidR="00A024F4" w:rsidRDefault="00A024F4" w:rsidP="00A024F4"/>
    <w:p w:rsidR="00A024F4" w:rsidRPr="00A024F4" w:rsidRDefault="00A024F4" w:rsidP="00A024F4">
      <w:pPr>
        <w:rPr>
          <w:rFonts w:ascii="Times New Roman" w:hAnsi="Times New Roman" w:cs="Times New Roman"/>
        </w:rPr>
      </w:pPr>
      <w:r w:rsidRPr="00A024F4">
        <w:rPr>
          <w:rFonts w:ascii="Times New Roman" w:hAnsi="Times New Roman" w:cs="Times New Roman"/>
        </w:rPr>
        <w:t xml:space="preserve">В верхнем левом углу соответственно тоже </w:t>
      </w:r>
      <w:bookmarkStart w:id="0" w:name="_GoBack"/>
      <w:bookmarkEnd w:id="0"/>
    </w:p>
    <w:p w:rsidR="00D3736B" w:rsidRPr="00A024F4" w:rsidRDefault="00A024F4" w:rsidP="00A024F4">
      <w:r>
        <w:rPr>
          <w:rFonts w:ascii="Times New Roman" w:hAnsi="Times New Roman" w:cs="Times New Roman"/>
          <w:sz w:val="32"/>
          <w:szCs w:val="32"/>
        </w:rPr>
        <w:t>ВКР 02069562 – 140604 – 1.4.9 - 16</w:t>
      </w:r>
    </w:p>
    <w:sectPr w:rsidR="00D3736B" w:rsidRPr="00A024F4" w:rsidSect="005739C1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2"/>
    <w:rsid w:val="000C0E93"/>
    <w:rsid w:val="00163321"/>
    <w:rsid w:val="0018385D"/>
    <w:rsid w:val="001D3E1B"/>
    <w:rsid w:val="005739C1"/>
    <w:rsid w:val="009C4C22"/>
    <w:rsid w:val="00A024F4"/>
    <w:rsid w:val="00A6445A"/>
    <w:rsid w:val="00BF447D"/>
    <w:rsid w:val="00D3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3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24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6</cp:revision>
  <dcterms:created xsi:type="dcterms:W3CDTF">2016-05-18T17:43:00Z</dcterms:created>
  <dcterms:modified xsi:type="dcterms:W3CDTF">2016-05-19T14:20:00Z</dcterms:modified>
</cp:coreProperties>
</file>