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76" w:rsidRDefault="00AB6F76" w:rsidP="00AB6F76">
      <w:r>
        <w:t>Введение</w:t>
      </w:r>
    </w:p>
    <w:p w:rsidR="00AB6F76" w:rsidRDefault="00AB6F76" w:rsidP="00AB6F76">
      <w:r>
        <w:t>Глава 1. (вынести все теоретические моменты) Разработка реляционной базы данных</w:t>
      </w:r>
    </w:p>
    <w:p w:rsidR="00AB6F76" w:rsidRDefault="00AB6F76" w:rsidP="00AB6F76">
      <w:r>
        <w:t>1.1. Описание предметной области</w:t>
      </w:r>
    </w:p>
    <w:p w:rsidR="00AB6F76" w:rsidRDefault="00AB6F76" w:rsidP="00AB6F76">
      <w:r>
        <w:t>1.2. Выбор СУБД</w:t>
      </w:r>
    </w:p>
    <w:p w:rsidR="00AB6F76" w:rsidRDefault="00AB6F76" w:rsidP="00AB6F76">
      <w:r>
        <w:t>1.3. Построение инфологической модели базы данных ""Путевые листы"</w:t>
      </w:r>
    </w:p>
    <w:p w:rsidR="00AB6F76" w:rsidRDefault="00AB6F76" w:rsidP="00AB6F76">
      <w:r>
        <w:t>1.4. Проектирование логической структуры БД</w:t>
      </w:r>
    </w:p>
    <w:p w:rsidR="00AB6F76" w:rsidRDefault="00AB6F76" w:rsidP="00AB6F76"/>
    <w:p w:rsidR="00AB6F76" w:rsidRDefault="00AB6F76" w:rsidP="00AB6F76">
      <w:r>
        <w:t>Глава 2. (вся практическая часть) Реализация базы данных "Путевые листы"</w:t>
      </w:r>
    </w:p>
    <w:p w:rsidR="00AB6F76" w:rsidRDefault="00AB6F76" w:rsidP="00AB6F76">
      <w:r>
        <w:t>2.1. Проектирование физической структуры БД</w:t>
      </w:r>
    </w:p>
    <w:p w:rsidR="00AB6F76" w:rsidRDefault="00AB6F76" w:rsidP="00AB6F76">
      <w:r>
        <w:t>2.2. Организация ввода данных в БД</w:t>
      </w:r>
    </w:p>
    <w:p w:rsidR="00AB6F76" w:rsidRDefault="00AB6F76" w:rsidP="00AB6F76">
      <w:r>
        <w:t>2.3. Описание информационных потребностей пользователей и выбор способов их реализации</w:t>
      </w:r>
    </w:p>
    <w:p w:rsidR="00AB6F76" w:rsidRDefault="00AB6F76" w:rsidP="00AB6F76">
      <w:r>
        <w:t>2.4. Разработка интерфейса</w:t>
      </w:r>
    </w:p>
    <w:p w:rsidR="00AB6F76" w:rsidRDefault="00AB6F76" w:rsidP="00AB6F76">
      <w:r>
        <w:t xml:space="preserve">2.4. Контрольный пример </w:t>
      </w:r>
    </w:p>
    <w:p w:rsidR="00AB6F76" w:rsidRDefault="00AB6F76" w:rsidP="00AB6F76"/>
    <w:p w:rsidR="00AB6F76" w:rsidRDefault="00AB6F76" w:rsidP="00AB6F76">
      <w:r>
        <w:t>Заключение</w:t>
      </w:r>
    </w:p>
    <w:p w:rsidR="007A0382" w:rsidRDefault="00AB6F76" w:rsidP="00AB6F76">
      <w:r>
        <w:t>Список литературы</w:t>
      </w:r>
      <w:bookmarkStart w:id="0" w:name="_GoBack"/>
      <w:bookmarkEnd w:id="0"/>
    </w:p>
    <w:sectPr w:rsidR="007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2D"/>
    <w:rsid w:val="007A0382"/>
    <w:rsid w:val="00A45D2D"/>
    <w:rsid w:val="00A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671CC-07B2-4B16-A7E3-41AE1FA4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Ромаданов</dc:creator>
  <cp:keywords/>
  <dc:description/>
  <cp:lastModifiedBy>Александр Ромаданов</cp:lastModifiedBy>
  <cp:revision>3</cp:revision>
  <dcterms:created xsi:type="dcterms:W3CDTF">2016-05-19T19:15:00Z</dcterms:created>
  <dcterms:modified xsi:type="dcterms:W3CDTF">2016-05-19T19:16:00Z</dcterms:modified>
</cp:coreProperties>
</file>