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0B" w:rsidRDefault="0030530B" w:rsidP="0030530B">
      <w:pPr>
        <w:spacing w:after="0" w:line="360" w:lineRule="auto"/>
        <w:ind w:firstLine="709"/>
        <w:jc w:val="center"/>
        <w:rPr>
          <w:rFonts w:ascii="Times New Roman" w:hAnsi="Times New Roman" w:cs="Times New Roman"/>
          <w:b/>
          <w:sz w:val="24"/>
          <w:szCs w:val="24"/>
        </w:rPr>
      </w:pPr>
      <w:r w:rsidRPr="0030530B">
        <w:rPr>
          <w:rFonts w:ascii="Times New Roman" w:hAnsi="Times New Roman" w:cs="Times New Roman"/>
          <w:b/>
          <w:sz w:val="24"/>
          <w:szCs w:val="24"/>
        </w:rPr>
        <w:t>СОДЕРЖАНИЕ</w:t>
      </w:r>
    </w:p>
    <w:p w:rsidR="00394DD9" w:rsidRDefault="00394DD9" w:rsidP="0030530B">
      <w:pPr>
        <w:spacing w:after="0" w:line="360" w:lineRule="auto"/>
        <w:ind w:firstLine="709"/>
        <w:jc w:val="center"/>
        <w:rPr>
          <w:rFonts w:ascii="Times New Roman" w:hAnsi="Times New Roman" w:cs="Times New Roman"/>
          <w:b/>
          <w:sz w:val="24"/>
          <w:szCs w:val="24"/>
        </w:rPr>
      </w:pPr>
    </w:p>
    <w:p w:rsidR="0030530B" w:rsidRDefault="0030530B" w:rsidP="0030530B">
      <w:pPr>
        <w:spacing w:after="0" w:line="360" w:lineRule="auto"/>
        <w:rPr>
          <w:rFonts w:ascii="Times New Roman" w:hAnsi="Times New Roman" w:cs="Times New Roman"/>
          <w:sz w:val="24"/>
          <w:szCs w:val="24"/>
        </w:rPr>
      </w:pPr>
      <w:r>
        <w:rPr>
          <w:rFonts w:ascii="Times New Roman" w:hAnsi="Times New Roman" w:cs="Times New Roman"/>
          <w:sz w:val="24"/>
          <w:szCs w:val="24"/>
        </w:rPr>
        <w:t>Глава 1. Роль товарных бирж в современной мировой экономике_________________</w:t>
      </w:r>
      <w:r w:rsidR="00394DD9">
        <w:rPr>
          <w:rFonts w:ascii="Times New Roman" w:hAnsi="Times New Roman" w:cs="Times New Roman"/>
          <w:sz w:val="24"/>
          <w:szCs w:val="24"/>
        </w:rPr>
        <w:t>__3</w:t>
      </w:r>
    </w:p>
    <w:p w:rsidR="0030530B" w:rsidRDefault="00D74089" w:rsidP="0030530B">
      <w:pPr>
        <w:pStyle w:val="a7"/>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A3FCD">
        <w:rPr>
          <w:rFonts w:ascii="Times New Roman" w:hAnsi="Times New Roman" w:cs="Times New Roman"/>
          <w:sz w:val="24"/>
          <w:szCs w:val="24"/>
        </w:rPr>
        <w:t>Товарная биржа, как часть рынка</w:t>
      </w:r>
      <w:r>
        <w:rPr>
          <w:rFonts w:ascii="Times New Roman" w:hAnsi="Times New Roman" w:cs="Times New Roman"/>
          <w:sz w:val="24"/>
          <w:szCs w:val="24"/>
        </w:rPr>
        <w:t>_________________________________________</w:t>
      </w:r>
      <w:r w:rsidR="00394DD9">
        <w:rPr>
          <w:rFonts w:ascii="Times New Roman" w:hAnsi="Times New Roman" w:cs="Times New Roman"/>
          <w:sz w:val="24"/>
          <w:szCs w:val="24"/>
        </w:rPr>
        <w:t>_ 3</w:t>
      </w:r>
    </w:p>
    <w:p w:rsidR="0030530B" w:rsidRDefault="00646EED" w:rsidP="0030530B">
      <w:pPr>
        <w:pStyle w:val="a7"/>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Сделки, совершаемые на товарной бирже__________________________________</w:t>
      </w:r>
      <w:r w:rsidR="00394DD9">
        <w:rPr>
          <w:rFonts w:ascii="Times New Roman" w:hAnsi="Times New Roman" w:cs="Times New Roman"/>
          <w:sz w:val="24"/>
          <w:szCs w:val="24"/>
        </w:rPr>
        <w:t>_ 6</w:t>
      </w:r>
    </w:p>
    <w:p w:rsidR="0030530B" w:rsidRDefault="0030530B" w:rsidP="0030530B">
      <w:pPr>
        <w:spacing w:after="0" w:line="360" w:lineRule="auto"/>
        <w:rPr>
          <w:rFonts w:ascii="Times New Roman" w:hAnsi="Times New Roman" w:cs="Times New Roman"/>
          <w:sz w:val="24"/>
          <w:szCs w:val="24"/>
        </w:rPr>
      </w:pPr>
      <w:r>
        <w:rPr>
          <w:rFonts w:ascii="Times New Roman" w:hAnsi="Times New Roman" w:cs="Times New Roman"/>
          <w:sz w:val="24"/>
          <w:szCs w:val="24"/>
        </w:rPr>
        <w:t>Глава 2. Основные тенденции и направления развития товарных бирж ____________</w:t>
      </w:r>
      <w:r w:rsidR="00394DD9">
        <w:rPr>
          <w:rFonts w:ascii="Times New Roman" w:hAnsi="Times New Roman" w:cs="Times New Roman"/>
          <w:sz w:val="24"/>
          <w:szCs w:val="24"/>
        </w:rPr>
        <w:t>_  9</w:t>
      </w:r>
    </w:p>
    <w:p w:rsidR="0030530B" w:rsidRDefault="00BA2AFD" w:rsidP="003053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7C3AFF" w:rsidRPr="007C3AFF">
        <w:rPr>
          <w:rFonts w:ascii="Times New Roman" w:hAnsi="Times New Roman" w:cs="Times New Roman"/>
          <w:sz w:val="24"/>
          <w:szCs w:val="24"/>
        </w:rPr>
        <w:t>Развитие биржевого товарного рынка в с</w:t>
      </w:r>
      <w:r w:rsidR="007C3AFF">
        <w:rPr>
          <w:rFonts w:ascii="Times New Roman" w:hAnsi="Times New Roman" w:cs="Times New Roman"/>
          <w:sz w:val="24"/>
          <w:szCs w:val="24"/>
        </w:rPr>
        <w:t>овременной Российской Федерации</w:t>
      </w:r>
      <w:r w:rsidR="00394DD9">
        <w:rPr>
          <w:rFonts w:ascii="Times New Roman" w:hAnsi="Times New Roman" w:cs="Times New Roman"/>
          <w:sz w:val="24"/>
          <w:szCs w:val="24"/>
        </w:rPr>
        <w:t>____  9</w:t>
      </w:r>
    </w:p>
    <w:p w:rsidR="0030530B" w:rsidRDefault="0030530B" w:rsidP="003053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00394DD9" w:rsidRPr="00394DD9">
        <w:rPr>
          <w:rFonts w:ascii="Times New Roman" w:hAnsi="Times New Roman" w:cs="Times New Roman"/>
          <w:sz w:val="24"/>
          <w:szCs w:val="24"/>
        </w:rPr>
        <w:t>Тенденции развития международных товарных бирж</w:t>
      </w:r>
      <w:r w:rsidR="00394DD9">
        <w:rPr>
          <w:rFonts w:ascii="Times New Roman" w:hAnsi="Times New Roman" w:cs="Times New Roman"/>
          <w:sz w:val="24"/>
          <w:szCs w:val="24"/>
        </w:rPr>
        <w:t>________________________ 11</w:t>
      </w:r>
    </w:p>
    <w:p w:rsidR="0030530B" w:rsidRDefault="0030530B" w:rsidP="0030530B">
      <w:pPr>
        <w:spacing w:after="0" w:line="360" w:lineRule="auto"/>
        <w:rPr>
          <w:rFonts w:ascii="Times New Roman" w:hAnsi="Times New Roman" w:cs="Times New Roman"/>
          <w:sz w:val="24"/>
          <w:szCs w:val="24"/>
        </w:rPr>
      </w:pPr>
      <w:r>
        <w:rPr>
          <w:rFonts w:ascii="Times New Roman" w:hAnsi="Times New Roman" w:cs="Times New Roman"/>
          <w:sz w:val="24"/>
          <w:szCs w:val="24"/>
        </w:rPr>
        <w:t>Список литературы _____________________________________________________</w:t>
      </w:r>
      <w:r w:rsidR="00394DD9">
        <w:rPr>
          <w:rFonts w:ascii="Times New Roman" w:hAnsi="Times New Roman" w:cs="Times New Roman"/>
          <w:sz w:val="24"/>
          <w:szCs w:val="24"/>
        </w:rPr>
        <w:t>___15</w:t>
      </w: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Default="0030530B" w:rsidP="0030530B">
      <w:pPr>
        <w:spacing w:after="0" w:line="360" w:lineRule="auto"/>
        <w:rPr>
          <w:rFonts w:ascii="Times New Roman" w:hAnsi="Times New Roman" w:cs="Times New Roman"/>
          <w:sz w:val="24"/>
          <w:szCs w:val="24"/>
        </w:rPr>
      </w:pPr>
    </w:p>
    <w:p w:rsidR="0030530B" w:rsidRPr="0030530B" w:rsidRDefault="0030530B" w:rsidP="0030530B">
      <w:pPr>
        <w:spacing w:after="0" w:line="360" w:lineRule="auto"/>
        <w:jc w:val="center"/>
        <w:rPr>
          <w:rFonts w:ascii="Times New Roman" w:hAnsi="Times New Roman" w:cs="Times New Roman"/>
          <w:b/>
          <w:sz w:val="24"/>
          <w:szCs w:val="24"/>
        </w:rPr>
      </w:pPr>
      <w:r w:rsidRPr="0030530B">
        <w:rPr>
          <w:rFonts w:ascii="Times New Roman" w:hAnsi="Times New Roman" w:cs="Times New Roman"/>
          <w:b/>
          <w:sz w:val="24"/>
          <w:szCs w:val="24"/>
        </w:rPr>
        <w:lastRenderedPageBreak/>
        <w:t>ГЛАВА 1. РОЛЬ ТОВАРНЫХ БИРЖ В СОВРЕМЕННОЙ МИРОВОЙ ЭКОНОМИКЕ</w:t>
      </w:r>
    </w:p>
    <w:p w:rsidR="0030530B" w:rsidRPr="00D74089" w:rsidRDefault="008D5842" w:rsidP="0030530B">
      <w:pPr>
        <w:pStyle w:val="a7"/>
        <w:numPr>
          <w:ilvl w:val="1"/>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Сущность товарной биржи, ее основные функции и типы</w:t>
      </w:r>
    </w:p>
    <w:p w:rsidR="00D74089" w:rsidRPr="00D74089" w:rsidRDefault="002105E1" w:rsidP="00D74089">
      <w:pPr>
        <w:spacing w:after="0" w:line="360" w:lineRule="auto"/>
        <w:ind w:firstLine="709"/>
        <w:jc w:val="both"/>
        <w:rPr>
          <w:rFonts w:ascii="Times New Roman" w:hAnsi="Times New Roman" w:cs="Times New Roman"/>
          <w:sz w:val="24"/>
          <w:szCs w:val="24"/>
        </w:rPr>
      </w:pPr>
      <w:r w:rsidRPr="00D74089">
        <w:rPr>
          <w:rFonts w:ascii="Times New Roman" w:hAnsi="Times New Roman" w:cs="Times New Roman"/>
          <w:sz w:val="24"/>
          <w:szCs w:val="24"/>
        </w:rPr>
        <w:t xml:space="preserve">На современных рынках существует особая организационная форма – биржа. </w:t>
      </w:r>
    </w:p>
    <w:p w:rsidR="00D74089" w:rsidRPr="00D74089" w:rsidRDefault="00D74089" w:rsidP="00D74089">
      <w:pPr>
        <w:spacing w:after="0" w:line="360" w:lineRule="auto"/>
        <w:ind w:firstLine="709"/>
        <w:jc w:val="both"/>
        <w:rPr>
          <w:rFonts w:ascii="Times New Roman" w:hAnsi="Times New Roman" w:cs="Times New Roman"/>
          <w:sz w:val="24"/>
          <w:szCs w:val="24"/>
        </w:rPr>
      </w:pPr>
      <w:r w:rsidRPr="00D74089">
        <w:rPr>
          <w:rFonts w:ascii="Times New Roman" w:hAnsi="Times New Roman" w:cs="Times New Roman"/>
          <w:sz w:val="24"/>
          <w:szCs w:val="24"/>
        </w:rPr>
        <w:t>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r>
        <w:rPr>
          <w:rFonts w:ascii="Times New Roman" w:hAnsi="Times New Roman" w:cs="Times New Roman"/>
          <w:sz w:val="24"/>
          <w:szCs w:val="24"/>
        </w:rPr>
        <w:t>1</w:t>
      </w:r>
      <w:r w:rsidRPr="00D74089">
        <w:rPr>
          <w:rFonts w:ascii="Times New Roman" w:hAnsi="Times New Roman" w:cs="Times New Roman"/>
          <w:sz w:val="24"/>
          <w:szCs w:val="24"/>
        </w:rPr>
        <w:t>].</w:t>
      </w:r>
    </w:p>
    <w:p w:rsidR="002105E1" w:rsidRPr="002105E1" w:rsidRDefault="00D74089" w:rsidP="00D740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товарная биржа - э</w:t>
      </w:r>
      <w:r w:rsidR="002105E1" w:rsidRPr="002105E1">
        <w:rPr>
          <w:rFonts w:ascii="Times New Roman" w:hAnsi="Times New Roman" w:cs="Times New Roman"/>
          <w:sz w:val="24"/>
          <w:szCs w:val="24"/>
        </w:rPr>
        <w:t xml:space="preserve">то место, где постоянно осуществляются торги, встречаются юридические и </w:t>
      </w:r>
      <w:r w:rsidR="004548D0">
        <w:rPr>
          <w:rFonts w:ascii="Times New Roman" w:hAnsi="Times New Roman" w:cs="Times New Roman"/>
          <w:sz w:val="24"/>
          <w:szCs w:val="24"/>
        </w:rPr>
        <w:t>физические</w:t>
      </w:r>
      <w:r w:rsidR="002105E1" w:rsidRPr="002105E1">
        <w:rPr>
          <w:rFonts w:ascii="Times New Roman" w:hAnsi="Times New Roman" w:cs="Times New Roman"/>
          <w:sz w:val="24"/>
          <w:szCs w:val="24"/>
        </w:rPr>
        <w:t xml:space="preserve"> лица, </w:t>
      </w:r>
      <w:r w:rsidR="004548D0">
        <w:rPr>
          <w:rFonts w:ascii="Times New Roman" w:hAnsi="Times New Roman" w:cs="Times New Roman"/>
          <w:sz w:val="24"/>
          <w:szCs w:val="24"/>
        </w:rPr>
        <w:t>которые проводят</w:t>
      </w:r>
      <w:r w:rsidR="002105E1" w:rsidRPr="002105E1">
        <w:rPr>
          <w:rFonts w:ascii="Times New Roman" w:hAnsi="Times New Roman" w:cs="Times New Roman"/>
          <w:sz w:val="24"/>
          <w:szCs w:val="24"/>
        </w:rPr>
        <w:t xml:space="preserve"> эти торги, где работает особый механизм ценообразования.</w:t>
      </w:r>
    </w:p>
    <w:p w:rsidR="002105E1" w:rsidRDefault="002105E1" w:rsidP="002105E1">
      <w:pPr>
        <w:spacing w:after="0" w:line="360" w:lineRule="auto"/>
        <w:ind w:firstLine="709"/>
        <w:jc w:val="both"/>
        <w:rPr>
          <w:rFonts w:ascii="Times New Roman" w:hAnsi="Times New Roman" w:cs="Times New Roman"/>
          <w:sz w:val="24"/>
          <w:szCs w:val="24"/>
        </w:rPr>
      </w:pPr>
      <w:r w:rsidRPr="002105E1">
        <w:rPr>
          <w:rFonts w:ascii="Times New Roman" w:hAnsi="Times New Roman" w:cs="Times New Roman"/>
          <w:sz w:val="24"/>
          <w:szCs w:val="24"/>
        </w:rPr>
        <w:t xml:space="preserve">Торговля на бирже ведется по </w:t>
      </w:r>
      <w:r w:rsidR="007E1595">
        <w:rPr>
          <w:rFonts w:ascii="Times New Roman" w:hAnsi="Times New Roman" w:cs="Times New Roman"/>
          <w:sz w:val="24"/>
          <w:szCs w:val="24"/>
        </w:rPr>
        <w:t>определенным</w:t>
      </w:r>
      <w:r w:rsidRPr="002105E1">
        <w:rPr>
          <w:rFonts w:ascii="Times New Roman" w:hAnsi="Times New Roman" w:cs="Times New Roman"/>
          <w:sz w:val="24"/>
          <w:szCs w:val="24"/>
        </w:rPr>
        <w:t xml:space="preserve"> установленным правилам, поэтому считается организованным рынком. Осуществляют </w:t>
      </w:r>
      <w:r w:rsidR="004548D0">
        <w:rPr>
          <w:rFonts w:ascii="Times New Roman" w:hAnsi="Times New Roman" w:cs="Times New Roman"/>
          <w:sz w:val="24"/>
          <w:szCs w:val="24"/>
        </w:rPr>
        <w:t xml:space="preserve">данную </w:t>
      </w:r>
      <w:r w:rsidRPr="002105E1">
        <w:rPr>
          <w:rFonts w:ascii="Times New Roman" w:hAnsi="Times New Roman" w:cs="Times New Roman"/>
          <w:sz w:val="24"/>
          <w:szCs w:val="24"/>
        </w:rPr>
        <w:t>торговлю брокеры и брокерские конторы.</w:t>
      </w:r>
    </w:p>
    <w:p w:rsidR="002105E1" w:rsidRPr="002105E1" w:rsidRDefault="00D74089" w:rsidP="002105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105E1" w:rsidRPr="002105E1">
        <w:rPr>
          <w:rFonts w:ascii="Times New Roman" w:hAnsi="Times New Roman" w:cs="Times New Roman"/>
          <w:sz w:val="24"/>
          <w:szCs w:val="24"/>
        </w:rPr>
        <w:t xml:space="preserve">редметом торговли </w:t>
      </w:r>
      <w:r>
        <w:rPr>
          <w:rFonts w:ascii="Times New Roman" w:hAnsi="Times New Roman" w:cs="Times New Roman"/>
          <w:sz w:val="24"/>
          <w:szCs w:val="24"/>
        </w:rPr>
        <w:t xml:space="preserve">на товарной бирже являются </w:t>
      </w:r>
      <w:r w:rsidR="002105E1" w:rsidRPr="002105E1">
        <w:rPr>
          <w:rFonts w:ascii="Times New Roman" w:hAnsi="Times New Roman" w:cs="Times New Roman"/>
          <w:sz w:val="24"/>
          <w:szCs w:val="24"/>
        </w:rPr>
        <w:t>многие виды сырья, сельскохозяйственная продукция, некоторые промышленн</w:t>
      </w:r>
      <w:r w:rsidR="004548D0">
        <w:rPr>
          <w:rFonts w:ascii="Times New Roman" w:hAnsi="Times New Roman" w:cs="Times New Roman"/>
          <w:sz w:val="24"/>
          <w:szCs w:val="24"/>
        </w:rPr>
        <w:t>ые товары</w:t>
      </w:r>
      <w:r>
        <w:rPr>
          <w:rFonts w:ascii="Times New Roman" w:hAnsi="Times New Roman" w:cs="Times New Roman"/>
          <w:sz w:val="24"/>
          <w:szCs w:val="24"/>
        </w:rPr>
        <w:t>.</w:t>
      </w:r>
    </w:p>
    <w:p w:rsidR="002105E1" w:rsidRPr="002105E1" w:rsidRDefault="002105E1" w:rsidP="00D74089">
      <w:pPr>
        <w:spacing w:after="0" w:line="360" w:lineRule="auto"/>
        <w:ind w:firstLine="709"/>
        <w:jc w:val="both"/>
        <w:rPr>
          <w:rFonts w:ascii="Times New Roman" w:hAnsi="Times New Roman" w:cs="Times New Roman"/>
          <w:sz w:val="24"/>
          <w:szCs w:val="24"/>
        </w:rPr>
      </w:pPr>
      <w:r w:rsidRPr="002105E1">
        <w:rPr>
          <w:rFonts w:ascii="Times New Roman" w:hAnsi="Times New Roman" w:cs="Times New Roman"/>
          <w:sz w:val="24"/>
          <w:szCs w:val="24"/>
        </w:rPr>
        <w:t xml:space="preserve">Цены, установленные на бирже, </w:t>
      </w:r>
      <w:r w:rsidR="004548D0">
        <w:rPr>
          <w:rFonts w:ascii="Times New Roman" w:hAnsi="Times New Roman" w:cs="Times New Roman"/>
          <w:sz w:val="24"/>
          <w:szCs w:val="24"/>
        </w:rPr>
        <w:t>определяют</w:t>
      </w:r>
      <w:r w:rsidRPr="002105E1">
        <w:rPr>
          <w:rFonts w:ascii="Times New Roman" w:hAnsi="Times New Roman" w:cs="Times New Roman"/>
          <w:sz w:val="24"/>
          <w:szCs w:val="24"/>
        </w:rPr>
        <w:t xml:space="preserve"> мировой уровень цен и служат отправной точко</w:t>
      </w:r>
      <w:r w:rsidR="00D74089">
        <w:rPr>
          <w:rFonts w:ascii="Times New Roman" w:hAnsi="Times New Roman" w:cs="Times New Roman"/>
          <w:sz w:val="24"/>
          <w:szCs w:val="24"/>
        </w:rPr>
        <w:t xml:space="preserve">й для цен в торговле вне биржи. </w:t>
      </w:r>
      <w:r w:rsidRPr="002105E1">
        <w:rPr>
          <w:rFonts w:ascii="Times New Roman" w:hAnsi="Times New Roman" w:cs="Times New Roman"/>
          <w:sz w:val="24"/>
          <w:szCs w:val="24"/>
        </w:rPr>
        <w:t>Биржа организует место и ус</w:t>
      </w:r>
      <w:r w:rsidR="00D74089">
        <w:rPr>
          <w:rFonts w:ascii="Times New Roman" w:hAnsi="Times New Roman" w:cs="Times New Roman"/>
          <w:sz w:val="24"/>
          <w:szCs w:val="24"/>
        </w:rPr>
        <w:t>ловия для торгово-посреднических</w:t>
      </w:r>
      <w:r w:rsidRPr="002105E1">
        <w:rPr>
          <w:rFonts w:ascii="Times New Roman" w:hAnsi="Times New Roman" w:cs="Times New Roman"/>
          <w:sz w:val="24"/>
          <w:szCs w:val="24"/>
        </w:rPr>
        <w:t xml:space="preserve"> </w:t>
      </w:r>
      <w:r w:rsidR="00D74089">
        <w:rPr>
          <w:rFonts w:ascii="Times New Roman" w:hAnsi="Times New Roman" w:cs="Times New Roman"/>
          <w:sz w:val="24"/>
          <w:szCs w:val="24"/>
        </w:rPr>
        <w:t>операций</w:t>
      </w:r>
      <w:r w:rsidRPr="002105E1">
        <w:rPr>
          <w:rFonts w:ascii="Times New Roman" w:hAnsi="Times New Roman" w:cs="Times New Roman"/>
          <w:sz w:val="24"/>
          <w:szCs w:val="24"/>
        </w:rPr>
        <w:t>, что и определяет ее положение в системе оптовой торговли</w:t>
      </w:r>
      <w:r w:rsidR="00D74089">
        <w:rPr>
          <w:rFonts w:ascii="Times New Roman" w:hAnsi="Times New Roman" w:cs="Times New Roman"/>
          <w:sz w:val="24"/>
          <w:szCs w:val="24"/>
        </w:rPr>
        <w:t xml:space="preserve"> </w:t>
      </w:r>
      <w:r w:rsidR="00D74089" w:rsidRPr="00D74089">
        <w:rPr>
          <w:rFonts w:ascii="Times New Roman" w:hAnsi="Times New Roman" w:cs="Times New Roman"/>
          <w:sz w:val="24"/>
          <w:szCs w:val="24"/>
        </w:rPr>
        <w:t>[</w:t>
      </w:r>
      <w:r w:rsidR="006932F6">
        <w:rPr>
          <w:rFonts w:ascii="Times New Roman" w:hAnsi="Times New Roman" w:cs="Times New Roman"/>
          <w:sz w:val="24"/>
          <w:szCs w:val="24"/>
        </w:rPr>
        <w:t>7</w:t>
      </w:r>
      <w:r w:rsidR="004B5B10">
        <w:rPr>
          <w:rFonts w:ascii="Times New Roman" w:hAnsi="Times New Roman" w:cs="Times New Roman"/>
          <w:sz w:val="24"/>
          <w:szCs w:val="24"/>
        </w:rPr>
        <w:t>, с.49</w:t>
      </w:r>
      <w:r w:rsidR="00D74089" w:rsidRPr="00D74089">
        <w:rPr>
          <w:rFonts w:ascii="Times New Roman" w:hAnsi="Times New Roman" w:cs="Times New Roman"/>
          <w:sz w:val="24"/>
          <w:szCs w:val="24"/>
        </w:rPr>
        <w:t>]</w:t>
      </w:r>
      <w:r w:rsidRPr="002105E1">
        <w:rPr>
          <w:rFonts w:ascii="Times New Roman" w:hAnsi="Times New Roman" w:cs="Times New Roman"/>
          <w:sz w:val="24"/>
          <w:szCs w:val="24"/>
        </w:rPr>
        <w:t>.</w:t>
      </w:r>
    </w:p>
    <w:p w:rsidR="002105E1" w:rsidRDefault="004B5B10" w:rsidP="002105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современных товарных биржах</w:t>
      </w:r>
      <w:r w:rsidR="002105E1" w:rsidRPr="002105E1">
        <w:rPr>
          <w:rFonts w:ascii="Times New Roman" w:hAnsi="Times New Roman" w:cs="Times New Roman"/>
          <w:sz w:val="24"/>
          <w:szCs w:val="24"/>
        </w:rPr>
        <w:t xml:space="preserve"> продается </w:t>
      </w:r>
      <w:r w:rsidR="004548D0">
        <w:rPr>
          <w:rFonts w:ascii="Times New Roman" w:hAnsi="Times New Roman" w:cs="Times New Roman"/>
          <w:sz w:val="24"/>
          <w:szCs w:val="24"/>
        </w:rPr>
        <w:t xml:space="preserve">около </w:t>
      </w:r>
      <w:r w:rsidR="002105E1" w:rsidRPr="002105E1">
        <w:rPr>
          <w:rFonts w:ascii="Times New Roman" w:hAnsi="Times New Roman" w:cs="Times New Roman"/>
          <w:sz w:val="24"/>
          <w:szCs w:val="24"/>
        </w:rPr>
        <w:t>с</w:t>
      </w:r>
      <w:r w:rsidR="004548D0">
        <w:rPr>
          <w:rFonts w:ascii="Times New Roman" w:hAnsi="Times New Roman" w:cs="Times New Roman"/>
          <w:sz w:val="24"/>
          <w:szCs w:val="24"/>
        </w:rPr>
        <w:t>та</w:t>
      </w:r>
      <w:r w:rsidR="002105E1" w:rsidRPr="002105E1">
        <w:rPr>
          <w:rFonts w:ascii="Times New Roman" w:hAnsi="Times New Roman" w:cs="Times New Roman"/>
          <w:sz w:val="24"/>
          <w:szCs w:val="24"/>
        </w:rPr>
        <w:t xml:space="preserve"> видов биржевых товаров. </w:t>
      </w:r>
      <w:r w:rsidR="004548D0">
        <w:rPr>
          <w:rFonts w:ascii="Times New Roman" w:hAnsi="Times New Roman" w:cs="Times New Roman"/>
          <w:sz w:val="24"/>
          <w:szCs w:val="24"/>
        </w:rPr>
        <w:t>20%</w:t>
      </w:r>
      <w:r w:rsidR="002105E1" w:rsidRPr="002105E1">
        <w:rPr>
          <w:rFonts w:ascii="Times New Roman" w:hAnsi="Times New Roman" w:cs="Times New Roman"/>
          <w:sz w:val="24"/>
          <w:szCs w:val="24"/>
        </w:rPr>
        <w:t xml:space="preserve"> международной торговли приходится именно на биржевые товары. Их можно классифицировать следующим образом:</w:t>
      </w:r>
    </w:p>
    <w:p w:rsidR="00935353" w:rsidRPr="002105E1" w:rsidRDefault="00935353" w:rsidP="002105E1">
      <w:pPr>
        <w:spacing w:after="0" w:line="360" w:lineRule="auto"/>
        <w:ind w:firstLine="709"/>
        <w:jc w:val="both"/>
        <w:rPr>
          <w:rFonts w:ascii="Times New Roman" w:hAnsi="Times New Roman" w:cs="Times New Roman"/>
          <w:sz w:val="24"/>
          <w:szCs w:val="24"/>
        </w:rPr>
      </w:pPr>
      <w:bookmarkStart w:id="0" w:name="_GoBack"/>
      <w:bookmarkEnd w:id="0"/>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энергетическое сырье;</w:t>
      </w:r>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цветные и драгоценные металлы;</w:t>
      </w:r>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зерновые;</w:t>
      </w:r>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животные и мясо;</w:t>
      </w:r>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пищевкусовые товары;</w:t>
      </w:r>
    </w:p>
    <w:p w:rsid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текстильное сырье;</w:t>
      </w:r>
    </w:p>
    <w:p w:rsidR="002105E1" w:rsidRPr="00D74089" w:rsidRDefault="002105E1" w:rsidP="00D74089">
      <w:pPr>
        <w:pStyle w:val="a7"/>
        <w:numPr>
          <w:ilvl w:val="0"/>
          <w:numId w:val="3"/>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промышленное сырье.</w:t>
      </w:r>
    </w:p>
    <w:p w:rsidR="00935353" w:rsidRDefault="00935353" w:rsidP="002105E1">
      <w:pPr>
        <w:spacing w:after="0" w:line="360" w:lineRule="auto"/>
        <w:ind w:firstLine="709"/>
        <w:jc w:val="both"/>
        <w:rPr>
          <w:rFonts w:ascii="Times New Roman" w:hAnsi="Times New Roman" w:cs="Times New Roman"/>
          <w:sz w:val="24"/>
          <w:szCs w:val="24"/>
          <w:u w:val="single"/>
        </w:rPr>
      </w:pPr>
    </w:p>
    <w:p w:rsidR="00935353" w:rsidRDefault="00935353" w:rsidP="002105E1">
      <w:pPr>
        <w:spacing w:after="0" w:line="360" w:lineRule="auto"/>
        <w:ind w:firstLine="709"/>
        <w:jc w:val="both"/>
        <w:rPr>
          <w:rFonts w:ascii="Times New Roman" w:hAnsi="Times New Roman" w:cs="Times New Roman"/>
          <w:sz w:val="24"/>
          <w:szCs w:val="24"/>
          <w:u w:val="single"/>
        </w:rPr>
      </w:pPr>
    </w:p>
    <w:p w:rsidR="00935353" w:rsidRDefault="00935353" w:rsidP="002105E1">
      <w:pPr>
        <w:spacing w:after="0" w:line="360" w:lineRule="auto"/>
        <w:ind w:firstLine="709"/>
        <w:jc w:val="both"/>
        <w:rPr>
          <w:rFonts w:ascii="Times New Roman" w:hAnsi="Times New Roman" w:cs="Times New Roman"/>
          <w:sz w:val="24"/>
          <w:szCs w:val="24"/>
          <w:u w:val="single"/>
        </w:rPr>
      </w:pPr>
    </w:p>
    <w:p w:rsidR="002105E1" w:rsidRPr="002105E1" w:rsidRDefault="002105E1" w:rsidP="002105E1">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u w:val="single"/>
        </w:rPr>
        <w:lastRenderedPageBreak/>
        <w:t>Товарные биржи подразделяют на универсальные и специализированные</w:t>
      </w:r>
      <w:r w:rsidR="004B5B10">
        <w:rPr>
          <w:rFonts w:ascii="Times New Roman" w:hAnsi="Times New Roman" w:cs="Times New Roman"/>
          <w:sz w:val="24"/>
          <w:szCs w:val="24"/>
        </w:rPr>
        <w:t xml:space="preserve"> </w:t>
      </w:r>
      <w:r w:rsidR="004B5B10" w:rsidRPr="004B5B10">
        <w:rPr>
          <w:rFonts w:ascii="Times New Roman" w:hAnsi="Times New Roman" w:cs="Times New Roman"/>
          <w:sz w:val="24"/>
          <w:szCs w:val="24"/>
        </w:rPr>
        <w:t>[</w:t>
      </w:r>
      <w:r w:rsidR="006932F6">
        <w:rPr>
          <w:rFonts w:ascii="Times New Roman" w:hAnsi="Times New Roman" w:cs="Times New Roman"/>
          <w:sz w:val="24"/>
          <w:szCs w:val="24"/>
        </w:rPr>
        <w:t>6</w:t>
      </w:r>
      <w:r w:rsidR="004B5B10">
        <w:rPr>
          <w:rFonts w:ascii="Times New Roman" w:hAnsi="Times New Roman" w:cs="Times New Roman"/>
          <w:sz w:val="24"/>
          <w:szCs w:val="24"/>
        </w:rPr>
        <w:t>, с.51</w:t>
      </w:r>
      <w:r w:rsidR="004B5B10" w:rsidRPr="004B5B10">
        <w:rPr>
          <w:rFonts w:ascii="Times New Roman" w:hAnsi="Times New Roman" w:cs="Times New Roman"/>
          <w:sz w:val="24"/>
          <w:szCs w:val="24"/>
        </w:rPr>
        <w:t>]</w:t>
      </w:r>
      <w:r w:rsidRPr="002105E1">
        <w:rPr>
          <w:rFonts w:ascii="Times New Roman" w:hAnsi="Times New Roman" w:cs="Times New Roman"/>
          <w:sz w:val="24"/>
          <w:szCs w:val="24"/>
        </w:rPr>
        <w:t>.</w:t>
      </w:r>
    </w:p>
    <w:p w:rsidR="00D74089" w:rsidRDefault="002105E1" w:rsidP="00D74089">
      <w:pPr>
        <w:pStyle w:val="a7"/>
        <w:numPr>
          <w:ilvl w:val="0"/>
          <w:numId w:val="4"/>
        </w:numPr>
        <w:spacing w:after="0" w:line="360" w:lineRule="auto"/>
        <w:jc w:val="both"/>
        <w:rPr>
          <w:rFonts w:ascii="Times New Roman" w:hAnsi="Times New Roman" w:cs="Times New Roman"/>
          <w:sz w:val="24"/>
          <w:szCs w:val="24"/>
        </w:rPr>
      </w:pPr>
      <w:r w:rsidRPr="00D74089">
        <w:rPr>
          <w:rFonts w:ascii="Times New Roman" w:hAnsi="Times New Roman" w:cs="Times New Roman"/>
          <w:sz w:val="24"/>
          <w:szCs w:val="24"/>
        </w:rPr>
        <w:t xml:space="preserve">Универсальные. </w:t>
      </w:r>
    </w:p>
    <w:p w:rsidR="002105E1" w:rsidRPr="00D74089" w:rsidRDefault="004B5B10" w:rsidP="00D740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105E1" w:rsidRPr="00D74089">
        <w:rPr>
          <w:rFonts w:ascii="Times New Roman" w:hAnsi="Times New Roman" w:cs="Times New Roman"/>
          <w:sz w:val="24"/>
          <w:szCs w:val="24"/>
        </w:rPr>
        <w:t xml:space="preserve"> </w:t>
      </w:r>
      <w:r w:rsidR="004548D0">
        <w:rPr>
          <w:rFonts w:ascii="Times New Roman" w:hAnsi="Times New Roman" w:cs="Times New Roman"/>
          <w:sz w:val="24"/>
          <w:szCs w:val="24"/>
        </w:rPr>
        <w:t>данному виду бирж</w:t>
      </w:r>
      <w:r w:rsidR="002105E1" w:rsidRPr="00D74089">
        <w:rPr>
          <w:rFonts w:ascii="Times New Roman" w:hAnsi="Times New Roman" w:cs="Times New Roman"/>
          <w:sz w:val="24"/>
          <w:szCs w:val="24"/>
        </w:rPr>
        <w:t xml:space="preserve"> относят международные товарные биржи, на которых совершаются самые </w:t>
      </w:r>
      <w:r w:rsidR="004548D0">
        <w:rPr>
          <w:rFonts w:ascii="Times New Roman" w:hAnsi="Times New Roman" w:cs="Times New Roman"/>
          <w:sz w:val="24"/>
          <w:szCs w:val="24"/>
        </w:rPr>
        <w:t>большие</w:t>
      </w:r>
      <w:r w:rsidR="002105E1" w:rsidRPr="00D74089">
        <w:rPr>
          <w:rFonts w:ascii="Times New Roman" w:hAnsi="Times New Roman" w:cs="Times New Roman"/>
          <w:sz w:val="24"/>
          <w:szCs w:val="24"/>
        </w:rPr>
        <w:t xml:space="preserve"> по объему сделки. Примером таких бирж служат Чикагская товарная биржа, Токийская товарная биржа, Сиднейская и Гонконгская товарные биржи. </w:t>
      </w:r>
    </w:p>
    <w:p w:rsidR="004B5B10" w:rsidRDefault="002105E1" w:rsidP="004B5B10">
      <w:pPr>
        <w:pStyle w:val="a7"/>
        <w:numPr>
          <w:ilvl w:val="0"/>
          <w:numId w:val="4"/>
        </w:numPr>
        <w:spacing w:after="0" w:line="360" w:lineRule="auto"/>
        <w:jc w:val="both"/>
        <w:rPr>
          <w:rFonts w:ascii="Times New Roman" w:hAnsi="Times New Roman" w:cs="Times New Roman"/>
          <w:sz w:val="24"/>
          <w:szCs w:val="24"/>
        </w:rPr>
      </w:pPr>
      <w:r w:rsidRPr="004B5B10">
        <w:rPr>
          <w:rFonts w:ascii="Times New Roman" w:hAnsi="Times New Roman" w:cs="Times New Roman"/>
          <w:sz w:val="24"/>
          <w:szCs w:val="24"/>
        </w:rPr>
        <w:t xml:space="preserve">Специализированные. </w:t>
      </w:r>
    </w:p>
    <w:p w:rsidR="002105E1" w:rsidRPr="004B5B10" w:rsidRDefault="002105E1" w:rsidP="004B5B10">
      <w:pPr>
        <w:spacing w:after="0" w:line="360" w:lineRule="auto"/>
        <w:ind w:firstLine="709"/>
        <w:jc w:val="both"/>
        <w:rPr>
          <w:rFonts w:ascii="Times New Roman" w:hAnsi="Times New Roman" w:cs="Times New Roman"/>
          <w:sz w:val="24"/>
          <w:szCs w:val="24"/>
        </w:rPr>
      </w:pPr>
      <w:r w:rsidRPr="004B5B10">
        <w:rPr>
          <w:rFonts w:ascii="Times New Roman" w:hAnsi="Times New Roman" w:cs="Times New Roman"/>
          <w:sz w:val="24"/>
          <w:szCs w:val="24"/>
        </w:rPr>
        <w:t>К этому виду бирж относятся биржи с боле</w:t>
      </w:r>
      <w:r w:rsidR="004548D0">
        <w:rPr>
          <w:rFonts w:ascii="Times New Roman" w:hAnsi="Times New Roman" w:cs="Times New Roman"/>
          <w:sz w:val="24"/>
          <w:szCs w:val="24"/>
        </w:rPr>
        <w:t>е узкой товарной специализацией (например, по группам товаров)</w:t>
      </w:r>
      <w:r w:rsidRPr="004B5B10">
        <w:rPr>
          <w:rFonts w:ascii="Times New Roman" w:hAnsi="Times New Roman" w:cs="Times New Roman"/>
          <w:sz w:val="24"/>
          <w:szCs w:val="24"/>
        </w:rPr>
        <w:t xml:space="preserve">. </w:t>
      </w:r>
      <w:r w:rsidR="004548D0">
        <w:rPr>
          <w:rFonts w:ascii="Times New Roman" w:hAnsi="Times New Roman" w:cs="Times New Roman"/>
          <w:sz w:val="24"/>
          <w:szCs w:val="24"/>
        </w:rPr>
        <w:t>Такими биржами</w:t>
      </w:r>
      <w:r w:rsidRPr="004B5B10">
        <w:rPr>
          <w:rFonts w:ascii="Times New Roman" w:hAnsi="Times New Roman" w:cs="Times New Roman"/>
          <w:sz w:val="24"/>
          <w:szCs w:val="24"/>
        </w:rPr>
        <w:t xml:space="preserve"> служат Лондонская биржа металлов и </w:t>
      </w:r>
      <w:r w:rsidR="005D20B7" w:rsidRPr="005D20B7">
        <w:rPr>
          <w:rFonts w:ascii="Times New Roman" w:hAnsi="Times New Roman" w:cs="Times New Roman"/>
          <w:sz w:val="24"/>
          <w:szCs w:val="24"/>
        </w:rPr>
        <w:t>Нью-Йоркская биржа хлопка</w:t>
      </w:r>
      <w:r w:rsidRPr="004B5B10">
        <w:rPr>
          <w:rFonts w:ascii="Times New Roman" w:hAnsi="Times New Roman" w:cs="Times New Roman"/>
          <w:sz w:val="24"/>
          <w:szCs w:val="24"/>
        </w:rPr>
        <w:t>.</w:t>
      </w:r>
    </w:p>
    <w:p w:rsidR="002105E1" w:rsidRDefault="002105E1" w:rsidP="002105E1">
      <w:pPr>
        <w:spacing w:after="0" w:line="360" w:lineRule="auto"/>
        <w:ind w:firstLine="709"/>
        <w:jc w:val="both"/>
        <w:rPr>
          <w:rFonts w:ascii="Times New Roman" w:hAnsi="Times New Roman" w:cs="Times New Roman"/>
          <w:sz w:val="24"/>
          <w:szCs w:val="24"/>
        </w:rPr>
      </w:pPr>
      <w:r w:rsidRPr="002105E1">
        <w:rPr>
          <w:rFonts w:ascii="Times New Roman" w:hAnsi="Times New Roman" w:cs="Times New Roman"/>
          <w:sz w:val="24"/>
          <w:szCs w:val="24"/>
        </w:rPr>
        <w:t>Как</w:t>
      </w:r>
      <w:r w:rsidR="004548D0">
        <w:rPr>
          <w:rFonts w:ascii="Times New Roman" w:hAnsi="Times New Roman" w:cs="Times New Roman"/>
          <w:sz w:val="24"/>
          <w:szCs w:val="24"/>
        </w:rPr>
        <w:t xml:space="preserve"> правило, товарные биржи – это </w:t>
      </w:r>
      <w:r w:rsidRPr="002105E1">
        <w:rPr>
          <w:rFonts w:ascii="Times New Roman" w:hAnsi="Times New Roman" w:cs="Times New Roman"/>
          <w:sz w:val="24"/>
          <w:szCs w:val="24"/>
        </w:rPr>
        <w:t xml:space="preserve">объединения физических и юридических лиц, </w:t>
      </w:r>
      <w:r w:rsidR="004548D0">
        <w:rPr>
          <w:rFonts w:ascii="Times New Roman" w:hAnsi="Times New Roman" w:cs="Times New Roman"/>
          <w:sz w:val="24"/>
          <w:szCs w:val="24"/>
        </w:rPr>
        <w:t>зарегистрированных</w:t>
      </w:r>
      <w:r w:rsidRPr="002105E1">
        <w:rPr>
          <w:rFonts w:ascii="Times New Roman" w:hAnsi="Times New Roman" w:cs="Times New Roman"/>
          <w:sz w:val="24"/>
          <w:szCs w:val="24"/>
        </w:rPr>
        <w:t xml:space="preserve"> в той же стране, где </w:t>
      </w:r>
      <w:r w:rsidR="004548D0">
        <w:rPr>
          <w:rFonts w:ascii="Times New Roman" w:hAnsi="Times New Roman" w:cs="Times New Roman"/>
          <w:sz w:val="24"/>
          <w:szCs w:val="24"/>
        </w:rPr>
        <w:t>находится</w:t>
      </w:r>
      <w:r w:rsidRPr="002105E1">
        <w:rPr>
          <w:rFonts w:ascii="Times New Roman" w:hAnsi="Times New Roman" w:cs="Times New Roman"/>
          <w:sz w:val="24"/>
          <w:szCs w:val="24"/>
        </w:rPr>
        <w:t xml:space="preserve"> товарная биржа. </w:t>
      </w:r>
      <w:r w:rsidR="004548D0">
        <w:rPr>
          <w:rFonts w:ascii="Times New Roman" w:hAnsi="Times New Roman" w:cs="Times New Roman"/>
          <w:sz w:val="24"/>
          <w:szCs w:val="24"/>
        </w:rPr>
        <w:t>И</w:t>
      </w:r>
      <w:r w:rsidRPr="002105E1">
        <w:rPr>
          <w:rFonts w:ascii="Times New Roman" w:hAnsi="Times New Roman" w:cs="Times New Roman"/>
          <w:sz w:val="24"/>
          <w:szCs w:val="24"/>
        </w:rPr>
        <w:t xml:space="preserve">звлечение прибыли не является целью данных объединений. Обычно товарные биржи по организационно-правовому статусу являются </w:t>
      </w:r>
      <w:r w:rsidR="004548D0">
        <w:rPr>
          <w:rFonts w:ascii="Times New Roman" w:hAnsi="Times New Roman" w:cs="Times New Roman"/>
          <w:sz w:val="24"/>
          <w:szCs w:val="24"/>
        </w:rPr>
        <w:t>закрытыми акционерными обществами</w:t>
      </w:r>
      <w:r w:rsidRPr="002105E1">
        <w:rPr>
          <w:rFonts w:ascii="Times New Roman" w:hAnsi="Times New Roman" w:cs="Times New Roman"/>
          <w:sz w:val="24"/>
          <w:szCs w:val="24"/>
        </w:rPr>
        <w:t xml:space="preserve">. </w:t>
      </w:r>
      <w:r w:rsidR="004548D0">
        <w:rPr>
          <w:rFonts w:ascii="Times New Roman" w:hAnsi="Times New Roman" w:cs="Times New Roman"/>
          <w:sz w:val="24"/>
          <w:szCs w:val="24"/>
        </w:rPr>
        <w:t>Но</w:t>
      </w:r>
      <w:r w:rsidRPr="002105E1">
        <w:rPr>
          <w:rFonts w:ascii="Times New Roman" w:hAnsi="Times New Roman" w:cs="Times New Roman"/>
          <w:sz w:val="24"/>
          <w:szCs w:val="24"/>
        </w:rPr>
        <w:t xml:space="preserve">, например, </w:t>
      </w:r>
      <w:r w:rsidR="004548D0">
        <w:rPr>
          <w:rFonts w:ascii="Times New Roman" w:hAnsi="Times New Roman" w:cs="Times New Roman"/>
          <w:sz w:val="24"/>
          <w:szCs w:val="24"/>
        </w:rPr>
        <w:t>Российская Федерация</w:t>
      </w:r>
      <w:r w:rsidRPr="002105E1">
        <w:rPr>
          <w:rFonts w:ascii="Times New Roman" w:hAnsi="Times New Roman" w:cs="Times New Roman"/>
          <w:sz w:val="24"/>
          <w:szCs w:val="24"/>
        </w:rPr>
        <w:t xml:space="preserve"> позволяет товарным биржам иметь статус акционерного общества.</w:t>
      </w:r>
    </w:p>
    <w:p w:rsidR="002105E1" w:rsidRPr="00646EED" w:rsidRDefault="001B5C97" w:rsidP="002105E1">
      <w:pPr>
        <w:spacing w:after="0" w:line="360" w:lineRule="auto"/>
        <w:ind w:firstLine="709"/>
        <w:jc w:val="both"/>
        <w:rPr>
          <w:rFonts w:ascii="Times New Roman" w:hAnsi="Times New Roman" w:cs="Times New Roman"/>
          <w:sz w:val="24"/>
          <w:szCs w:val="24"/>
          <w:u w:val="single"/>
        </w:rPr>
      </w:pPr>
      <w:r w:rsidRPr="00646EED">
        <w:rPr>
          <w:rFonts w:ascii="Times New Roman" w:hAnsi="Times New Roman" w:cs="Times New Roman"/>
          <w:sz w:val="24"/>
          <w:szCs w:val="24"/>
          <w:u w:val="single"/>
        </w:rPr>
        <w:t xml:space="preserve">Международные товарные биржи </w:t>
      </w:r>
      <w:r w:rsidR="002105E1" w:rsidRPr="00646EED">
        <w:rPr>
          <w:rFonts w:ascii="Times New Roman" w:hAnsi="Times New Roman" w:cs="Times New Roman"/>
          <w:sz w:val="24"/>
          <w:szCs w:val="24"/>
          <w:u w:val="single"/>
        </w:rPr>
        <w:t xml:space="preserve">выполняют </w:t>
      </w:r>
      <w:r w:rsidR="004548D0">
        <w:rPr>
          <w:rFonts w:ascii="Times New Roman" w:hAnsi="Times New Roman" w:cs="Times New Roman"/>
          <w:sz w:val="24"/>
          <w:szCs w:val="24"/>
          <w:u w:val="single"/>
        </w:rPr>
        <w:t>следующие</w:t>
      </w:r>
      <w:r w:rsidR="002105E1" w:rsidRPr="00646EED">
        <w:rPr>
          <w:rFonts w:ascii="Times New Roman" w:hAnsi="Times New Roman" w:cs="Times New Roman"/>
          <w:sz w:val="24"/>
          <w:szCs w:val="24"/>
          <w:u w:val="single"/>
        </w:rPr>
        <w:t xml:space="preserve"> функции:</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1) </w:t>
      </w:r>
      <w:r w:rsidR="004548D0">
        <w:rPr>
          <w:rFonts w:ascii="Times New Roman" w:hAnsi="Times New Roman" w:cs="Times New Roman"/>
          <w:sz w:val="24"/>
          <w:szCs w:val="24"/>
        </w:rPr>
        <w:t>Организации</w:t>
      </w:r>
      <w:r w:rsidRPr="00C42B31">
        <w:rPr>
          <w:rFonts w:ascii="Times New Roman" w:hAnsi="Times New Roman" w:cs="Times New Roman"/>
          <w:sz w:val="24"/>
          <w:szCs w:val="24"/>
        </w:rPr>
        <w:t xml:space="preserve"> рынка сырья. Товарная биржа выступает в роли мощного регулятора всего биржевого механизма. С ее помощью то или иное сырье получает своего потребителя, увеличивается уровень спроса. При этом одна из основных ролей в формировании спроса и предложения отводится биржевым спекулянтам. </w:t>
      </w:r>
      <w:r>
        <w:rPr>
          <w:rFonts w:ascii="Times New Roman" w:hAnsi="Times New Roman" w:cs="Times New Roman"/>
          <w:sz w:val="24"/>
          <w:szCs w:val="24"/>
        </w:rPr>
        <w:t>Ф</w:t>
      </w:r>
      <w:r w:rsidRPr="00C42B31">
        <w:rPr>
          <w:rFonts w:ascii="Times New Roman" w:hAnsi="Times New Roman" w:cs="Times New Roman"/>
          <w:sz w:val="24"/>
          <w:szCs w:val="24"/>
        </w:rPr>
        <w:t>ункционирование товарной биржи предотвращает появление затоваривани</w:t>
      </w:r>
      <w:r>
        <w:rPr>
          <w:rFonts w:ascii="Times New Roman" w:hAnsi="Times New Roman" w:cs="Times New Roman"/>
          <w:sz w:val="24"/>
          <w:szCs w:val="24"/>
        </w:rPr>
        <w:t>я</w:t>
      </w:r>
      <w:r w:rsidRPr="00C42B31">
        <w:rPr>
          <w:rFonts w:ascii="Times New Roman" w:hAnsi="Times New Roman" w:cs="Times New Roman"/>
          <w:sz w:val="24"/>
          <w:szCs w:val="24"/>
        </w:rPr>
        <w:t xml:space="preserve"> или, наоборот, сильн</w:t>
      </w:r>
      <w:r>
        <w:rPr>
          <w:rFonts w:ascii="Times New Roman" w:hAnsi="Times New Roman" w:cs="Times New Roman"/>
          <w:sz w:val="24"/>
          <w:szCs w:val="24"/>
        </w:rPr>
        <w:t>ого</w:t>
      </w:r>
      <w:r w:rsidRPr="00C42B31">
        <w:rPr>
          <w:rFonts w:ascii="Times New Roman" w:hAnsi="Times New Roman" w:cs="Times New Roman"/>
          <w:sz w:val="24"/>
          <w:szCs w:val="24"/>
        </w:rPr>
        <w:t xml:space="preserve"> дефицит</w:t>
      </w:r>
      <w:r>
        <w:rPr>
          <w:rFonts w:ascii="Times New Roman" w:hAnsi="Times New Roman" w:cs="Times New Roman"/>
          <w:sz w:val="24"/>
          <w:szCs w:val="24"/>
        </w:rPr>
        <w:t>а</w:t>
      </w:r>
      <w:r w:rsidRPr="00C42B31">
        <w:rPr>
          <w:rFonts w:ascii="Times New Roman" w:hAnsi="Times New Roman" w:cs="Times New Roman"/>
          <w:sz w:val="24"/>
          <w:szCs w:val="24"/>
        </w:rPr>
        <w:t xml:space="preserve">. Таким образом, </w:t>
      </w:r>
      <w:r w:rsidR="004548D0">
        <w:rPr>
          <w:rFonts w:ascii="Times New Roman" w:hAnsi="Times New Roman" w:cs="Times New Roman"/>
          <w:sz w:val="24"/>
          <w:szCs w:val="24"/>
        </w:rPr>
        <w:t xml:space="preserve">можно сказать, что </w:t>
      </w:r>
      <w:r w:rsidRPr="00C42B31">
        <w:rPr>
          <w:rFonts w:ascii="Times New Roman" w:hAnsi="Times New Roman" w:cs="Times New Roman"/>
          <w:sz w:val="24"/>
          <w:szCs w:val="24"/>
        </w:rPr>
        <w:t>биржа осуществля</w:t>
      </w:r>
      <w:r w:rsidR="004548D0">
        <w:rPr>
          <w:rFonts w:ascii="Times New Roman" w:hAnsi="Times New Roman" w:cs="Times New Roman"/>
          <w:sz w:val="24"/>
          <w:szCs w:val="24"/>
          <w:lang w:val="en-US"/>
        </w:rPr>
        <w:t>e</w:t>
      </w:r>
      <w:r w:rsidRPr="00C42B31">
        <w:rPr>
          <w:rFonts w:ascii="Times New Roman" w:hAnsi="Times New Roman" w:cs="Times New Roman"/>
          <w:sz w:val="24"/>
          <w:szCs w:val="24"/>
        </w:rPr>
        <w:t>т эфф</w:t>
      </w:r>
      <w:r w:rsidR="004548D0">
        <w:rPr>
          <w:rFonts w:ascii="Times New Roman" w:hAnsi="Times New Roman" w:cs="Times New Roman"/>
          <w:sz w:val="24"/>
          <w:szCs w:val="24"/>
          <w:lang w:val="en-US"/>
        </w:rPr>
        <w:t>e</w:t>
      </w:r>
      <w:r w:rsidRPr="00C42B31">
        <w:rPr>
          <w:rFonts w:ascii="Times New Roman" w:hAnsi="Times New Roman" w:cs="Times New Roman"/>
          <w:sz w:val="24"/>
          <w:szCs w:val="24"/>
        </w:rPr>
        <w:t>ктивное р</w:t>
      </w:r>
      <w:r w:rsidR="004548D0">
        <w:rPr>
          <w:rFonts w:ascii="Times New Roman" w:hAnsi="Times New Roman" w:cs="Times New Roman"/>
          <w:sz w:val="24"/>
          <w:szCs w:val="24"/>
          <w:lang w:val="en-US"/>
        </w:rPr>
        <w:t>e</w:t>
      </w:r>
      <w:r w:rsidRPr="00C42B31">
        <w:rPr>
          <w:rFonts w:ascii="Times New Roman" w:hAnsi="Times New Roman" w:cs="Times New Roman"/>
          <w:sz w:val="24"/>
          <w:szCs w:val="24"/>
        </w:rPr>
        <w:t>гулировани</w:t>
      </w:r>
      <w:r w:rsidR="004548D0">
        <w:rPr>
          <w:rFonts w:ascii="Times New Roman" w:hAnsi="Times New Roman" w:cs="Times New Roman"/>
          <w:sz w:val="24"/>
          <w:szCs w:val="24"/>
          <w:lang w:val="en-US"/>
        </w:rPr>
        <w:t>e</w:t>
      </w:r>
      <w:r w:rsidRPr="00C42B31">
        <w:rPr>
          <w:rFonts w:ascii="Times New Roman" w:hAnsi="Times New Roman" w:cs="Times New Roman"/>
          <w:sz w:val="24"/>
          <w:szCs w:val="24"/>
        </w:rPr>
        <w:t xml:space="preserve"> и выравнивание уровней спроса и предложения.</w:t>
      </w:r>
    </w:p>
    <w:p w:rsid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2) </w:t>
      </w:r>
      <w:r w:rsidR="004548D0">
        <w:rPr>
          <w:rFonts w:ascii="Times New Roman" w:hAnsi="Times New Roman" w:cs="Times New Roman"/>
          <w:sz w:val="24"/>
          <w:szCs w:val="24"/>
        </w:rPr>
        <w:t>Р</w:t>
      </w:r>
      <w:r w:rsidRPr="00C42B31">
        <w:rPr>
          <w:rFonts w:ascii="Times New Roman" w:hAnsi="Times New Roman" w:cs="Times New Roman"/>
          <w:sz w:val="24"/>
          <w:szCs w:val="24"/>
        </w:rPr>
        <w:t xml:space="preserve">егулирование и выравнивание существующих биржевых цен. </w:t>
      </w:r>
      <w:r w:rsidR="004548D0">
        <w:rPr>
          <w:rFonts w:ascii="Times New Roman" w:hAnsi="Times New Roman" w:cs="Times New Roman"/>
          <w:sz w:val="24"/>
          <w:szCs w:val="24"/>
        </w:rPr>
        <w:t>Данной р</w:t>
      </w:r>
      <w:r w:rsidRPr="00C42B31">
        <w:rPr>
          <w:rFonts w:ascii="Times New Roman" w:hAnsi="Times New Roman" w:cs="Times New Roman"/>
          <w:sz w:val="24"/>
          <w:szCs w:val="24"/>
        </w:rPr>
        <w:t xml:space="preserve">егулировке подвергаются абсолютно все виды биржевых товаров. Благодаря тому, что на товарной бирже ежедневно заключается </w:t>
      </w:r>
      <w:r>
        <w:rPr>
          <w:rFonts w:ascii="Times New Roman" w:hAnsi="Times New Roman" w:cs="Times New Roman"/>
          <w:sz w:val="24"/>
          <w:szCs w:val="24"/>
        </w:rPr>
        <w:t>большое</w:t>
      </w:r>
      <w:r w:rsidRPr="00C42B31">
        <w:rPr>
          <w:rFonts w:ascii="Times New Roman" w:hAnsi="Times New Roman" w:cs="Times New Roman"/>
          <w:sz w:val="24"/>
          <w:szCs w:val="24"/>
        </w:rPr>
        <w:t xml:space="preserve"> число </w:t>
      </w:r>
      <w:r>
        <w:rPr>
          <w:rFonts w:ascii="Times New Roman" w:hAnsi="Times New Roman" w:cs="Times New Roman"/>
          <w:sz w:val="24"/>
          <w:szCs w:val="24"/>
        </w:rPr>
        <w:t xml:space="preserve">различных </w:t>
      </w:r>
      <w:r w:rsidRPr="00C42B31">
        <w:rPr>
          <w:rFonts w:ascii="Times New Roman" w:hAnsi="Times New Roman" w:cs="Times New Roman"/>
          <w:sz w:val="24"/>
          <w:szCs w:val="24"/>
        </w:rPr>
        <w:t xml:space="preserve">сделок, воздействие нерыночных факторов на стоимость того или иного товара минимальна. </w:t>
      </w:r>
    </w:p>
    <w:p w:rsidR="004548D0"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Отдельно </w:t>
      </w:r>
      <w:r w:rsidR="004548D0">
        <w:rPr>
          <w:rFonts w:ascii="Times New Roman" w:hAnsi="Times New Roman" w:cs="Times New Roman"/>
          <w:sz w:val="24"/>
          <w:szCs w:val="24"/>
        </w:rPr>
        <w:t xml:space="preserve">мне </w:t>
      </w:r>
      <w:r w:rsidRPr="00C42B31">
        <w:rPr>
          <w:rFonts w:ascii="Times New Roman" w:hAnsi="Times New Roman" w:cs="Times New Roman"/>
          <w:sz w:val="24"/>
          <w:szCs w:val="24"/>
        </w:rPr>
        <w:t xml:space="preserve">хотелось бы выделить роль биржевой стоимости, которая выставляется во время котировки. По сути, данная функция биржи является одной из основных. </w:t>
      </w:r>
    </w:p>
    <w:p w:rsidR="00C42B31" w:rsidRDefault="00C42B31" w:rsidP="00C42B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Котировка – это </w:t>
      </w:r>
      <w:r w:rsidRPr="00C42B31">
        <w:rPr>
          <w:rFonts w:ascii="Times New Roman" w:hAnsi="Times New Roman" w:cs="Times New Roman"/>
          <w:sz w:val="24"/>
          <w:szCs w:val="24"/>
        </w:rPr>
        <w:t>фиксирование цены на товарной бирже в течение всего рабочего дня, регистрация ценных бумаг (курса валюты) и стоимости биржевых товаров</w:t>
      </w:r>
      <w:r>
        <w:rPr>
          <w:rFonts w:ascii="Times New Roman" w:hAnsi="Times New Roman" w:cs="Times New Roman"/>
          <w:sz w:val="24"/>
          <w:szCs w:val="24"/>
        </w:rPr>
        <w:t xml:space="preserve"> </w:t>
      </w:r>
      <w:r w:rsidRPr="00C42B31">
        <w:rPr>
          <w:rFonts w:ascii="Times New Roman" w:hAnsi="Times New Roman" w:cs="Times New Roman"/>
          <w:sz w:val="24"/>
          <w:szCs w:val="24"/>
        </w:rPr>
        <w:t>[</w:t>
      </w:r>
      <w:r w:rsidR="006932F6">
        <w:rPr>
          <w:rFonts w:ascii="Times New Roman" w:hAnsi="Times New Roman" w:cs="Times New Roman"/>
          <w:sz w:val="24"/>
          <w:szCs w:val="24"/>
        </w:rPr>
        <w:t>20</w:t>
      </w:r>
      <w:r w:rsidRPr="00C42B31">
        <w:rPr>
          <w:rFonts w:ascii="Times New Roman" w:hAnsi="Times New Roman" w:cs="Times New Roman"/>
          <w:sz w:val="24"/>
          <w:szCs w:val="24"/>
        </w:rPr>
        <w:t xml:space="preserve">]. </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lastRenderedPageBreak/>
        <w:t xml:space="preserve">Таким образом, </w:t>
      </w:r>
      <w:r w:rsidR="004548D0">
        <w:rPr>
          <w:rFonts w:ascii="Times New Roman" w:hAnsi="Times New Roman" w:cs="Times New Roman"/>
          <w:sz w:val="24"/>
          <w:szCs w:val="24"/>
        </w:rPr>
        <w:t>товарный рынок</w:t>
      </w:r>
      <w:r w:rsidRPr="00C42B31">
        <w:rPr>
          <w:rFonts w:ascii="Times New Roman" w:hAnsi="Times New Roman" w:cs="Times New Roman"/>
          <w:sz w:val="24"/>
          <w:szCs w:val="24"/>
        </w:rPr>
        <w:t xml:space="preserve"> предназначен для стабилизации цен. </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3) К третьей функции относится реализация товарных стандартов, регистрация новых марок тех или иных компаний</w:t>
      </w:r>
      <w:r w:rsidR="008F5188">
        <w:rPr>
          <w:rFonts w:ascii="Times New Roman" w:hAnsi="Times New Roman" w:cs="Times New Roman"/>
          <w:sz w:val="24"/>
          <w:szCs w:val="24"/>
        </w:rPr>
        <w:t>, допущенных</w:t>
      </w:r>
      <w:r w:rsidRPr="00C42B31">
        <w:rPr>
          <w:rFonts w:ascii="Times New Roman" w:hAnsi="Times New Roman" w:cs="Times New Roman"/>
          <w:sz w:val="24"/>
          <w:szCs w:val="24"/>
        </w:rPr>
        <w:t xml:space="preserve"> к биржевым торгам. Все это крайне важно для общего товарооборота. </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4) Нельзя забывать и о товаропроводящей функции биржи. По сути, </w:t>
      </w:r>
      <w:r w:rsidR="008F5188">
        <w:rPr>
          <w:rFonts w:ascii="Times New Roman" w:hAnsi="Times New Roman" w:cs="Times New Roman"/>
          <w:sz w:val="24"/>
          <w:szCs w:val="24"/>
        </w:rPr>
        <w:t>товарные биржи появились</w:t>
      </w:r>
      <w:r w:rsidRPr="00C42B31">
        <w:rPr>
          <w:rFonts w:ascii="Times New Roman" w:hAnsi="Times New Roman" w:cs="Times New Roman"/>
          <w:sz w:val="24"/>
          <w:szCs w:val="24"/>
        </w:rPr>
        <w:t xml:space="preserve"> для ускорения сделок с </w:t>
      </w:r>
      <w:r w:rsidR="008F5188">
        <w:rPr>
          <w:rFonts w:ascii="Times New Roman" w:hAnsi="Times New Roman" w:cs="Times New Roman"/>
          <w:sz w:val="24"/>
          <w:szCs w:val="24"/>
        </w:rPr>
        <w:t>куплей-продажей</w:t>
      </w:r>
      <w:r w:rsidRPr="00C42B31">
        <w:rPr>
          <w:rFonts w:ascii="Times New Roman" w:hAnsi="Times New Roman" w:cs="Times New Roman"/>
          <w:sz w:val="24"/>
          <w:szCs w:val="24"/>
        </w:rPr>
        <w:t xml:space="preserve"> товаров самого различного назначения.</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5) Стабилизация издержек – еще одна важная функция, </w:t>
      </w:r>
      <w:r w:rsidR="008F5188">
        <w:rPr>
          <w:rFonts w:ascii="Times New Roman" w:hAnsi="Times New Roman" w:cs="Times New Roman"/>
          <w:sz w:val="24"/>
          <w:szCs w:val="24"/>
        </w:rPr>
        <w:t>происходящая</w:t>
      </w:r>
      <w:r w:rsidRPr="00C42B31">
        <w:rPr>
          <w:rFonts w:ascii="Times New Roman" w:hAnsi="Times New Roman" w:cs="Times New Roman"/>
          <w:sz w:val="24"/>
          <w:szCs w:val="24"/>
        </w:rPr>
        <w:t xml:space="preserve"> путем стабилизации цены не только для издержек на биржевые товары, но и на товары, </w:t>
      </w:r>
      <w:r w:rsidR="008F5188">
        <w:rPr>
          <w:rFonts w:ascii="Times New Roman" w:hAnsi="Times New Roman" w:cs="Times New Roman"/>
          <w:sz w:val="24"/>
          <w:szCs w:val="24"/>
        </w:rPr>
        <w:t>вращающиеся</w:t>
      </w:r>
      <w:r w:rsidRPr="00C42B31">
        <w:rPr>
          <w:rFonts w:ascii="Times New Roman" w:hAnsi="Times New Roman" w:cs="Times New Roman"/>
          <w:sz w:val="24"/>
          <w:szCs w:val="24"/>
        </w:rPr>
        <w:t xml:space="preserve"> вне биржи.</w:t>
      </w:r>
    </w:p>
    <w:p w:rsidR="00C42B31" w:rsidRPr="00C42B31" w:rsidRDefault="008F5188" w:rsidP="002A45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Биржа позволяет облегчить</w:t>
      </w:r>
      <w:r w:rsidR="00C42B31" w:rsidRPr="00C42B31">
        <w:rPr>
          <w:rFonts w:ascii="Times New Roman" w:hAnsi="Times New Roman" w:cs="Times New Roman"/>
          <w:sz w:val="24"/>
          <w:szCs w:val="24"/>
        </w:rPr>
        <w:t xml:space="preserve"> займ</w:t>
      </w:r>
      <w:r>
        <w:rPr>
          <w:rFonts w:ascii="Times New Roman" w:hAnsi="Times New Roman" w:cs="Times New Roman"/>
          <w:sz w:val="24"/>
          <w:szCs w:val="24"/>
        </w:rPr>
        <w:t xml:space="preserve"> и стабилизировать</w:t>
      </w:r>
      <w:r w:rsidR="00C42B31" w:rsidRPr="00C42B31">
        <w:rPr>
          <w:rFonts w:ascii="Times New Roman" w:hAnsi="Times New Roman" w:cs="Times New Roman"/>
          <w:sz w:val="24"/>
          <w:szCs w:val="24"/>
        </w:rPr>
        <w:t xml:space="preserve"> кругооборота средств. С помощью товарной биржи общий объем товарооборота возрастает за счет увеличения их ликвидности. </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7) Арбитражная функция. </w:t>
      </w:r>
      <w:r w:rsidR="008F5188">
        <w:rPr>
          <w:rFonts w:ascii="Times New Roman" w:hAnsi="Times New Roman" w:cs="Times New Roman"/>
          <w:sz w:val="24"/>
          <w:szCs w:val="24"/>
        </w:rPr>
        <w:t>Т</w:t>
      </w:r>
      <w:r w:rsidRPr="00C42B31">
        <w:rPr>
          <w:rFonts w:ascii="Times New Roman" w:hAnsi="Times New Roman" w:cs="Times New Roman"/>
          <w:sz w:val="24"/>
          <w:szCs w:val="24"/>
        </w:rPr>
        <w:t>оварная биржа выступает в роли посредник</w:t>
      </w:r>
      <w:r w:rsidR="002A45D0">
        <w:rPr>
          <w:rFonts w:ascii="Times New Roman" w:hAnsi="Times New Roman" w:cs="Times New Roman"/>
          <w:sz w:val="24"/>
          <w:szCs w:val="24"/>
        </w:rPr>
        <w:t xml:space="preserve">а, а не одной из сторон сделки, </w:t>
      </w:r>
      <w:r w:rsidR="008F5188">
        <w:rPr>
          <w:rFonts w:ascii="Times New Roman" w:hAnsi="Times New Roman" w:cs="Times New Roman"/>
          <w:sz w:val="24"/>
          <w:szCs w:val="24"/>
        </w:rPr>
        <w:t xml:space="preserve">поэтому </w:t>
      </w:r>
      <w:r w:rsidR="002A45D0">
        <w:rPr>
          <w:rFonts w:ascii="Times New Roman" w:hAnsi="Times New Roman" w:cs="Times New Roman"/>
          <w:sz w:val="24"/>
          <w:szCs w:val="24"/>
        </w:rPr>
        <w:t>э</w:t>
      </w:r>
      <w:r w:rsidRPr="00C42B31">
        <w:rPr>
          <w:rFonts w:ascii="Times New Roman" w:hAnsi="Times New Roman" w:cs="Times New Roman"/>
          <w:sz w:val="24"/>
          <w:szCs w:val="24"/>
        </w:rPr>
        <w:t>то дает ей шанс выступить в роли пол</w:t>
      </w:r>
      <w:r w:rsidR="008F5188">
        <w:rPr>
          <w:rFonts w:ascii="Times New Roman" w:hAnsi="Times New Roman" w:cs="Times New Roman"/>
          <w:sz w:val="24"/>
          <w:szCs w:val="24"/>
        </w:rPr>
        <w:t>ноценного арбитражного органа. Я считаю это очень важным</w:t>
      </w:r>
      <w:r w:rsidRPr="00C42B31">
        <w:rPr>
          <w:rFonts w:ascii="Times New Roman" w:hAnsi="Times New Roman" w:cs="Times New Roman"/>
          <w:sz w:val="24"/>
          <w:szCs w:val="24"/>
        </w:rPr>
        <w:t xml:space="preserve"> момент</w:t>
      </w:r>
      <w:r w:rsidR="008F5188">
        <w:rPr>
          <w:rFonts w:ascii="Times New Roman" w:hAnsi="Times New Roman" w:cs="Times New Roman"/>
          <w:sz w:val="24"/>
          <w:szCs w:val="24"/>
        </w:rPr>
        <w:t>ом, так как</w:t>
      </w:r>
      <w:r w:rsidRPr="00C42B31">
        <w:rPr>
          <w:rFonts w:ascii="Times New Roman" w:hAnsi="Times New Roman" w:cs="Times New Roman"/>
          <w:sz w:val="24"/>
          <w:szCs w:val="24"/>
        </w:rPr>
        <w:t xml:space="preserve"> в процессе биржевой деятельности между сторонами сделки </w:t>
      </w:r>
      <w:r w:rsidR="008F5188">
        <w:rPr>
          <w:rFonts w:ascii="Times New Roman" w:hAnsi="Times New Roman" w:cs="Times New Roman"/>
          <w:sz w:val="24"/>
          <w:szCs w:val="24"/>
        </w:rPr>
        <w:t>не обходится без разногласий</w:t>
      </w:r>
      <w:r w:rsidRPr="00C42B31">
        <w:rPr>
          <w:rFonts w:ascii="Times New Roman" w:hAnsi="Times New Roman" w:cs="Times New Roman"/>
          <w:sz w:val="24"/>
          <w:szCs w:val="24"/>
        </w:rPr>
        <w:t>, вызванны</w:t>
      </w:r>
      <w:r w:rsidR="008F5188">
        <w:rPr>
          <w:rFonts w:ascii="Times New Roman" w:hAnsi="Times New Roman" w:cs="Times New Roman"/>
          <w:sz w:val="24"/>
          <w:szCs w:val="24"/>
        </w:rPr>
        <w:t>х</w:t>
      </w:r>
      <w:r w:rsidRPr="00C42B31">
        <w:rPr>
          <w:rFonts w:ascii="Times New Roman" w:hAnsi="Times New Roman" w:cs="Times New Roman"/>
          <w:sz w:val="24"/>
          <w:szCs w:val="24"/>
        </w:rPr>
        <w:t xml:space="preserve"> различными ошибками, мошенническими действиями и так далее. Происходящие спорные ситуации разрешаются биржей, которая выступает в роли нейтральной стороны. Подобная функция существенно повышает уровень уважения товарной биржи, как полноценного направления рынка.</w:t>
      </w:r>
    </w:p>
    <w:p w:rsidR="00C42B31" w:rsidRPr="00C42B31" w:rsidRDefault="00C42B31" w:rsidP="002A45D0">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8) Оптимизация работы всего мирового рынка. В бирже объединяются функции других популярных бирж мира – валютной, фондовой и товарной. </w:t>
      </w:r>
    </w:p>
    <w:p w:rsidR="002A45D0"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 xml:space="preserve">9) Возможность хеджирования – еще одна важная функция биржи, </w:t>
      </w:r>
      <w:r w:rsidR="008F5188">
        <w:rPr>
          <w:rFonts w:ascii="Times New Roman" w:hAnsi="Times New Roman" w:cs="Times New Roman"/>
          <w:sz w:val="24"/>
          <w:szCs w:val="24"/>
        </w:rPr>
        <w:t>так как</w:t>
      </w:r>
      <w:r w:rsidRPr="00C42B31">
        <w:rPr>
          <w:rFonts w:ascii="Times New Roman" w:hAnsi="Times New Roman" w:cs="Times New Roman"/>
          <w:sz w:val="24"/>
          <w:szCs w:val="24"/>
        </w:rPr>
        <w:t xml:space="preserve"> ее участники получают шанс застраховаться от непр</w:t>
      </w:r>
      <w:r w:rsidR="002A45D0">
        <w:rPr>
          <w:rFonts w:ascii="Times New Roman" w:hAnsi="Times New Roman" w:cs="Times New Roman"/>
          <w:sz w:val="24"/>
          <w:szCs w:val="24"/>
        </w:rPr>
        <w:t>едвиденных колебаний стоимости.</w:t>
      </w:r>
    </w:p>
    <w:p w:rsidR="002A45D0" w:rsidRDefault="008F5188" w:rsidP="00C42B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w:t>
      </w:r>
      <w:r w:rsidR="00C42B31" w:rsidRPr="00C42B31">
        <w:rPr>
          <w:rFonts w:ascii="Times New Roman" w:hAnsi="Times New Roman" w:cs="Times New Roman"/>
          <w:sz w:val="24"/>
          <w:szCs w:val="24"/>
        </w:rPr>
        <w:t xml:space="preserve"> процесс</w:t>
      </w:r>
      <w:r>
        <w:rPr>
          <w:rFonts w:ascii="Times New Roman" w:hAnsi="Times New Roman" w:cs="Times New Roman"/>
          <w:sz w:val="24"/>
          <w:szCs w:val="24"/>
        </w:rPr>
        <w:t xml:space="preserve">а хеджирования проводятся специальные сделки и </w:t>
      </w:r>
      <w:r w:rsidR="00C42B31" w:rsidRPr="00C42B31">
        <w:rPr>
          <w:rFonts w:ascii="Times New Roman" w:hAnsi="Times New Roman" w:cs="Times New Roman"/>
          <w:sz w:val="24"/>
          <w:szCs w:val="24"/>
        </w:rPr>
        <w:t>разрабатываются сложные механизмы их заключения. К слову, страхование сделок – одна из основных задач современной товарной биржи, что выставляет ее в большей степени не в роли организатора, а в качестве структуры, обслуживающей сделки</w:t>
      </w:r>
      <w:r w:rsidR="002A45D0">
        <w:rPr>
          <w:rFonts w:ascii="Times New Roman" w:hAnsi="Times New Roman" w:cs="Times New Roman"/>
          <w:sz w:val="24"/>
          <w:szCs w:val="24"/>
        </w:rPr>
        <w:t xml:space="preserve"> </w:t>
      </w:r>
      <w:r w:rsidR="006932F6" w:rsidRPr="006932F6">
        <w:rPr>
          <w:rFonts w:ascii="Times New Roman" w:hAnsi="Times New Roman" w:cs="Times New Roman"/>
          <w:sz w:val="24"/>
          <w:szCs w:val="24"/>
        </w:rPr>
        <w:t>[3</w:t>
      </w:r>
      <w:r w:rsidR="002A45D0">
        <w:rPr>
          <w:rFonts w:ascii="Times New Roman" w:hAnsi="Times New Roman" w:cs="Times New Roman"/>
          <w:sz w:val="24"/>
          <w:szCs w:val="24"/>
        </w:rPr>
        <w:t>, с. 98</w:t>
      </w:r>
      <w:r w:rsidR="002A45D0" w:rsidRPr="002A45D0">
        <w:rPr>
          <w:rFonts w:ascii="Times New Roman" w:hAnsi="Times New Roman" w:cs="Times New Roman"/>
          <w:sz w:val="24"/>
          <w:szCs w:val="24"/>
        </w:rPr>
        <w:t>]</w:t>
      </w:r>
      <w:r w:rsidR="00C42B31" w:rsidRPr="00C42B31">
        <w:rPr>
          <w:rFonts w:ascii="Times New Roman" w:hAnsi="Times New Roman" w:cs="Times New Roman"/>
          <w:sz w:val="24"/>
          <w:szCs w:val="24"/>
        </w:rPr>
        <w:t xml:space="preserve">. </w:t>
      </w:r>
    </w:p>
    <w:p w:rsidR="00C42B31" w:rsidRPr="00C42B31"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t>Функция биржи заключается и в том, чтобы ее участники могли одновременно участвовать в торговле.</w:t>
      </w:r>
      <w:r w:rsidR="008F5188">
        <w:rPr>
          <w:rFonts w:ascii="Times New Roman" w:hAnsi="Times New Roman" w:cs="Times New Roman"/>
          <w:sz w:val="24"/>
          <w:szCs w:val="24"/>
        </w:rPr>
        <w:t xml:space="preserve"> Это касается и покупателей, и продавцов.</w:t>
      </w:r>
      <w:r w:rsidRPr="00C42B31">
        <w:rPr>
          <w:rFonts w:ascii="Times New Roman" w:hAnsi="Times New Roman" w:cs="Times New Roman"/>
          <w:sz w:val="24"/>
          <w:szCs w:val="24"/>
        </w:rPr>
        <w:t xml:space="preserve"> Чем лучше организована торговля, тем больше доверия возникает к товарной бирже, </w:t>
      </w:r>
      <w:r w:rsidR="008F5188">
        <w:rPr>
          <w:rFonts w:ascii="Times New Roman" w:hAnsi="Times New Roman" w:cs="Times New Roman"/>
          <w:sz w:val="24"/>
          <w:szCs w:val="24"/>
        </w:rPr>
        <w:t>а, следовательно, тем</w:t>
      </w:r>
      <w:r w:rsidRPr="00C42B31">
        <w:rPr>
          <w:rFonts w:ascii="Times New Roman" w:hAnsi="Times New Roman" w:cs="Times New Roman"/>
          <w:sz w:val="24"/>
          <w:szCs w:val="24"/>
        </w:rPr>
        <w:t xml:space="preserve"> большим спросом у участников рынка она пользуется. </w:t>
      </w:r>
    </w:p>
    <w:p w:rsidR="002A45D0" w:rsidRDefault="00C42B31" w:rsidP="00C42B31">
      <w:pPr>
        <w:spacing w:after="0" w:line="360" w:lineRule="auto"/>
        <w:ind w:firstLine="709"/>
        <w:jc w:val="both"/>
        <w:rPr>
          <w:rFonts w:ascii="Times New Roman" w:hAnsi="Times New Roman" w:cs="Times New Roman"/>
          <w:sz w:val="24"/>
          <w:szCs w:val="24"/>
        </w:rPr>
      </w:pPr>
      <w:r w:rsidRPr="00C42B31">
        <w:rPr>
          <w:rFonts w:ascii="Times New Roman" w:hAnsi="Times New Roman" w:cs="Times New Roman"/>
          <w:sz w:val="24"/>
          <w:szCs w:val="24"/>
        </w:rPr>
        <w:lastRenderedPageBreak/>
        <w:t xml:space="preserve">10) На современных товарных биржах проводятся собрания, </w:t>
      </w:r>
      <w:r w:rsidR="008F5188">
        <w:rPr>
          <w:rFonts w:ascii="Times New Roman" w:hAnsi="Times New Roman" w:cs="Times New Roman"/>
          <w:sz w:val="24"/>
          <w:szCs w:val="24"/>
        </w:rPr>
        <w:t xml:space="preserve">на которых </w:t>
      </w:r>
      <w:r w:rsidRPr="00C42B31">
        <w:rPr>
          <w:rFonts w:ascii="Times New Roman" w:hAnsi="Times New Roman" w:cs="Times New Roman"/>
          <w:sz w:val="24"/>
          <w:szCs w:val="24"/>
        </w:rPr>
        <w:t xml:space="preserve">ведутся публичные торги. При этом биржа берет на себя задачу организации таких мероприятий – она ведет торги, </w:t>
      </w:r>
      <w:r w:rsidR="002A45D0">
        <w:rPr>
          <w:rFonts w:ascii="Times New Roman" w:hAnsi="Times New Roman" w:cs="Times New Roman"/>
          <w:sz w:val="24"/>
          <w:szCs w:val="24"/>
        </w:rPr>
        <w:t xml:space="preserve">разрабатывает правила торговли и </w:t>
      </w:r>
      <w:r w:rsidRPr="00C42B31">
        <w:rPr>
          <w:rFonts w:ascii="Times New Roman" w:hAnsi="Times New Roman" w:cs="Times New Roman"/>
          <w:sz w:val="24"/>
          <w:szCs w:val="24"/>
        </w:rPr>
        <w:t>гарантирует наличие необходимой материально-технической базы</w:t>
      </w:r>
      <w:r w:rsidR="002A45D0">
        <w:rPr>
          <w:rFonts w:ascii="Times New Roman" w:hAnsi="Times New Roman" w:cs="Times New Roman"/>
          <w:sz w:val="24"/>
          <w:szCs w:val="24"/>
        </w:rPr>
        <w:t xml:space="preserve">. </w:t>
      </w:r>
    </w:p>
    <w:p w:rsidR="00C42B31" w:rsidRPr="00C42B31" w:rsidRDefault="008F5188" w:rsidP="00C42B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в</w:t>
      </w:r>
      <w:r w:rsidR="00C42B31" w:rsidRPr="00C42B31">
        <w:rPr>
          <w:rFonts w:ascii="Times New Roman" w:hAnsi="Times New Roman" w:cs="Times New Roman"/>
          <w:sz w:val="24"/>
          <w:szCs w:val="24"/>
        </w:rPr>
        <w:t xml:space="preserve">ажно, чтобы в распоряжении товарной биржи была качественная и полноценно организованная площадка (рыночная площадка). Чем больше в ней будет участников, тем лучше. С развитием современных технологий физическое присутствие людей </w:t>
      </w:r>
      <w:r>
        <w:rPr>
          <w:rFonts w:ascii="Times New Roman" w:hAnsi="Times New Roman" w:cs="Times New Roman"/>
          <w:sz w:val="24"/>
          <w:szCs w:val="24"/>
        </w:rPr>
        <w:t>не является обязательным</w:t>
      </w:r>
      <w:r w:rsidR="00C42B31" w:rsidRPr="00C42B31">
        <w:rPr>
          <w:rFonts w:ascii="Times New Roman" w:hAnsi="Times New Roman" w:cs="Times New Roman"/>
          <w:sz w:val="24"/>
          <w:szCs w:val="24"/>
        </w:rPr>
        <w:t>. Все торговые операции можно с легкостью совершать с помощью электронных терминалов. Но даже в этом случае биржа обязуется обеспечить удобство торг</w:t>
      </w:r>
      <w:r>
        <w:rPr>
          <w:rFonts w:ascii="Times New Roman" w:hAnsi="Times New Roman" w:cs="Times New Roman"/>
          <w:sz w:val="24"/>
          <w:szCs w:val="24"/>
        </w:rPr>
        <w:t>овли для всех участников.</w:t>
      </w:r>
    </w:p>
    <w:p w:rsidR="007E1595" w:rsidRDefault="002A45D0" w:rsidP="00C42B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C42B31" w:rsidRPr="00C42B31">
        <w:rPr>
          <w:rFonts w:ascii="Times New Roman" w:hAnsi="Times New Roman" w:cs="Times New Roman"/>
          <w:sz w:val="24"/>
          <w:szCs w:val="24"/>
        </w:rPr>
        <w:t xml:space="preserve">) Ведение информационной деятельности. Данная функция является крайне важной для всех ее участников. Биржа осуществляет регистрацию и сбор информации о биржевых ценах. Полученные данные обрабатываются и выдаются клиентам, организациям, на международный рынок и так далее. Кроме этого, полезная информация печатается на страницах журналов, в газетах, </w:t>
      </w:r>
      <w:r w:rsidR="00394DD9" w:rsidRPr="00C42B31">
        <w:rPr>
          <w:rFonts w:ascii="Times New Roman" w:hAnsi="Times New Roman" w:cs="Times New Roman"/>
          <w:sz w:val="24"/>
          <w:szCs w:val="24"/>
        </w:rPr>
        <w:t>информагентствах.</w:t>
      </w:r>
      <w:r w:rsidR="00394DD9" w:rsidRPr="002105E1">
        <w:rPr>
          <w:rFonts w:ascii="Times New Roman" w:hAnsi="Times New Roman" w:cs="Times New Roman"/>
          <w:sz w:val="24"/>
          <w:szCs w:val="24"/>
        </w:rPr>
        <w:t xml:space="preserve"> Все</w:t>
      </w:r>
      <w:r w:rsidR="002105E1" w:rsidRPr="002105E1">
        <w:rPr>
          <w:rFonts w:ascii="Times New Roman" w:hAnsi="Times New Roman" w:cs="Times New Roman"/>
          <w:sz w:val="24"/>
          <w:szCs w:val="24"/>
        </w:rPr>
        <w:t xml:space="preserve"> выше перечисленные функции имеют исключительно важное значение для всей мировой торговли определенными товарами. </w:t>
      </w:r>
    </w:p>
    <w:p w:rsidR="002A45D0" w:rsidRDefault="00646EED" w:rsidP="00C42B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Вышеперечисленные</w:t>
      </w:r>
      <w:r w:rsidRPr="00646EED">
        <w:rPr>
          <w:rFonts w:ascii="Times New Roman" w:hAnsi="Times New Roman" w:cs="Times New Roman"/>
          <w:sz w:val="24"/>
          <w:szCs w:val="24"/>
        </w:rPr>
        <w:t xml:space="preserve"> функции биржи</w:t>
      </w:r>
      <w:r>
        <w:rPr>
          <w:rFonts w:ascii="Times New Roman" w:hAnsi="Times New Roman" w:cs="Times New Roman"/>
          <w:sz w:val="24"/>
          <w:szCs w:val="24"/>
        </w:rPr>
        <w:t xml:space="preserve"> </w:t>
      </w:r>
      <w:r w:rsidRPr="00646EED">
        <w:rPr>
          <w:rFonts w:ascii="Times New Roman" w:hAnsi="Times New Roman" w:cs="Times New Roman"/>
          <w:sz w:val="24"/>
          <w:szCs w:val="24"/>
        </w:rPr>
        <w:t xml:space="preserve"> лишний раз подтверждают пользу</w:t>
      </w:r>
      <w:r>
        <w:rPr>
          <w:rFonts w:ascii="Times New Roman" w:hAnsi="Times New Roman" w:cs="Times New Roman"/>
          <w:sz w:val="24"/>
          <w:szCs w:val="24"/>
        </w:rPr>
        <w:t xml:space="preserve"> и значимость</w:t>
      </w:r>
      <w:r w:rsidRPr="00646EED">
        <w:rPr>
          <w:rFonts w:ascii="Times New Roman" w:hAnsi="Times New Roman" w:cs="Times New Roman"/>
          <w:sz w:val="24"/>
          <w:szCs w:val="24"/>
        </w:rPr>
        <w:t xml:space="preserve"> данной организации.</w:t>
      </w:r>
    </w:p>
    <w:p w:rsidR="00860288" w:rsidRDefault="00860288" w:rsidP="00C42B31">
      <w:pPr>
        <w:spacing w:after="0" w:line="360" w:lineRule="auto"/>
        <w:ind w:firstLine="709"/>
        <w:jc w:val="both"/>
        <w:rPr>
          <w:rFonts w:ascii="Times New Roman" w:hAnsi="Times New Roman" w:cs="Times New Roman"/>
          <w:sz w:val="24"/>
          <w:szCs w:val="24"/>
        </w:rPr>
      </w:pPr>
    </w:p>
    <w:p w:rsidR="0030530B" w:rsidRPr="00646EED" w:rsidRDefault="00646EED" w:rsidP="00864066">
      <w:pPr>
        <w:pStyle w:val="a7"/>
        <w:numPr>
          <w:ilvl w:val="1"/>
          <w:numId w:val="2"/>
        </w:numPr>
        <w:jc w:val="center"/>
        <w:rPr>
          <w:rFonts w:ascii="Times New Roman" w:hAnsi="Times New Roman" w:cs="Times New Roman"/>
          <w:b/>
          <w:sz w:val="24"/>
          <w:szCs w:val="24"/>
        </w:rPr>
      </w:pPr>
      <w:r w:rsidRPr="00646EED">
        <w:rPr>
          <w:rFonts w:ascii="Times New Roman" w:hAnsi="Times New Roman" w:cs="Times New Roman"/>
          <w:b/>
          <w:sz w:val="24"/>
          <w:szCs w:val="24"/>
        </w:rPr>
        <w:t xml:space="preserve"> Сделки, совершаемые на товарной бирже</w:t>
      </w:r>
    </w:p>
    <w:p w:rsidR="00646EED" w:rsidRDefault="00646EED" w:rsidP="00646EED">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rPr>
        <w:t>На товарной бирже совершается два основных вида сделок: сделки на реальный товар и срочные (фьючерсные) сделки.</w:t>
      </w:r>
    </w:p>
    <w:p w:rsidR="00646EED" w:rsidRPr="00646EED" w:rsidRDefault="00646EED" w:rsidP="00646EED">
      <w:pPr>
        <w:spacing w:after="0" w:line="360" w:lineRule="auto"/>
        <w:ind w:firstLine="709"/>
        <w:jc w:val="both"/>
        <w:rPr>
          <w:rFonts w:ascii="Times New Roman" w:hAnsi="Times New Roman" w:cs="Times New Roman"/>
          <w:sz w:val="24"/>
          <w:szCs w:val="24"/>
          <w:u w:val="single"/>
        </w:rPr>
      </w:pPr>
      <w:r w:rsidRPr="00646EED">
        <w:rPr>
          <w:rFonts w:ascii="Times New Roman" w:hAnsi="Times New Roman" w:cs="Times New Roman"/>
          <w:sz w:val="24"/>
          <w:szCs w:val="24"/>
          <w:u w:val="single"/>
        </w:rPr>
        <w:t>Сделки на реальный товар:</w:t>
      </w:r>
    </w:p>
    <w:p w:rsidR="00646EED" w:rsidRPr="00646EED" w:rsidRDefault="00646EED" w:rsidP="00646EED">
      <w:pPr>
        <w:pStyle w:val="a7"/>
        <w:numPr>
          <w:ilvl w:val="0"/>
          <w:numId w:val="4"/>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это сделки на товар, находящийся во время торга на территории биржи в складах, принадлежащих бирже;</w:t>
      </w:r>
    </w:p>
    <w:p w:rsidR="00646EED" w:rsidRPr="00646EED" w:rsidRDefault="00646EED" w:rsidP="00646EED">
      <w:pPr>
        <w:pStyle w:val="a7"/>
        <w:numPr>
          <w:ilvl w:val="0"/>
          <w:numId w:val="4"/>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это сделки на товар, ожидаемый к прибытию на биржу в день торга или до окончания бирж. торга;</w:t>
      </w:r>
    </w:p>
    <w:p w:rsidR="00646EED" w:rsidRPr="00646EED" w:rsidRDefault="00646EED" w:rsidP="00646EED">
      <w:pPr>
        <w:pStyle w:val="a7"/>
        <w:numPr>
          <w:ilvl w:val="0"/>
          <w:numId w:val="4"/>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это сделки на товар, находящийся в пути.</w:t>
      </w:r>
    </w:p>
    <w:p w:rsidR="00646EED" w:rsidRDefault="00646EED" w:rsidP="00646EED">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rPr>
        <w:t>Целью сделок с немедленной поставкой явл</w:t>
      </w:r>
      <w:r>
        <w:rPr>
          <w:rFonts w:ascii="Times New Roman" w:hAnsi="Times New Roman" w:cs="Times New Roman"/>
          <w:sz w:val="24"/>
          <w:szCs w:val="24"/>
        </w:rPr>
        <w:t>яется</w:t>
      </w:r>
      <w:r w:rsidRPr="00646EED">
        <w:rPr>
          <w:rFonts w:ascii="Times New Roman" w:hAnsi="Times New Roman" w:cs="Times New Roman"/>
          <w:sz w:val="24"/>
          <w:szCs w:val="24"/>
        </w:rPr>
        <w:t xml:space="preserve"> переход товара от продавца к покупателю. Оплата может производиться как в момент передачи товара, так и в соответствии с договоренностью (или предоплата, или оплата после получения товара). Исполнение сделки начинается с момента ее заключения. Это делает невозможным бирже</w:t>
      </w:r>
      <w:r>
        <w:rPr>
          <w:rFonts w:ascii="Times New Roman" w:hAnsi="Times New Roman" w:cs="Times New Roman"/>
          <w:sz w:val="24"/>
          <w:szCs w:val="24"/>
        </w:rPr>
        <w:t>ву</w:t>
      </w:r>
      <w:r w:rsidRPr="00646EED">
        <w:rPr>
          <w:rFonts w:ascii="Times New Roman" w:hAnsi="Times New Roman" w:cs="Times New Roman"/>
          <w:sz w:val="24"/>
          <w:szCs w:val="24"/>
        </w:rPr>
        <w:t>ю игру на движени</w:t>
      </w:r>
      <w:r>
        <w:rPr>
          <w:rFonts w:ascii="Times New Roman" w:hAnsi="Times New Roman" w:cs="Times New Roman"/>
          <w:sz w:val="24"/>
          <w:szCs w:val="24"/>
        </w:rPr>
        <w:t>и</w:t>
      </w:r>
      <w:r w:rsidRPr="00646EED">
        <w:rPr>
          <w:rFonts w:ascii="Times New Roman" w:hAnsi="Times New Roman" w:cs="Times New Roman"/>
          <w:sz w:val="24"/>
          <w:szCs w:val="24"/>
        </w:rPr>
        <w:t xml:space="preserve"> цен. Эти сделки считаются наиболее надежными.</w:t>
      </w:r>
    </w:p>
    <w:p w:rsidR="00646EED" w:rsidRPr="00646EED" w:rsidRDefault="00646EED" w:rsidP="00646EED">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u w:val="single"/>
        </w:rPr>
        <w:lastRenderedPageBreak/>
        <w:t>Спекулятивные операции</w:t>
      </w:r>
      <w:r w:rsidRPr="00646EED">
        <w:rPr>
          <w:rFonts w:ascii="Times New Roman" w:hAnsi="Times New Roman" w:cs="Times New Roman"/>
          <w:sz w:val="24"/>
          <w:szCs w:val="24"/>
        </w:rPr>
        <w:t xml:space="preserve"> совершаются на бирже с целью получения прибыли от купли-продажи биржевых контрактов в результате разницы между ценой биржевого контракта в день заключения и ценой в день его исполнения при благоприятном для одной из сторон (продавца и покупателя) изменении цен</w:t>
      </w:r>
      <w:r>
        <w:rPr>
          <w:rFonts w:ascii="Times New Roman" w:hAnsi="Times New Roman" w:cs="Times New Roman"/>
          <w:sz w:val="24"/>
          <w:szCs w:val="24"/>
        </w:rPr>
        <w:t xml:space="preserve"> </w:t>
      </w:r>
      <w:r w:rsidR="006932F6">
        <w:rPr>
          <w:rFonts w:ascii="Times New Roman" w:hAnsi="Times New Roman" w:cs="Times New Roman"/>
          <w:sz w:val="24"/>
          <w:szCs w:val="24"/>
        </w:rPr>
        <w:t>[4</w:t>
      </w:r>
      <w:r w:rsidRPr="00646EED">
        <w:rPr>
          <w:rFonts w:ascii="Times New Roman" w:hAnsi="Times New Roman" w:cs="Times New Roman"/>
          <w:sz w:val="24"/>
          <w:szCs w:val="24"/>
        </w:rPr>
        <w:t>, с.78].</w:t>
      </w:r>
    </w:p>
    <w:p w:rsidR="00646EED" w:rsidRPr="00646EED" w:rsidRDefault="00646EED" w:rsidP="00F4763C">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rPr>
        <w:t>Спекулятивные сделки составляют важную часть биржевого оборота. В зависимости от характера биржевых сделок спекуляцию подразделяют на следующие виды:</w:t>
      </w:r>
    </w:p>
    <w:p w:rsidR="00646EED" w:rsidRPr="00646EED" w:rsidRDefault="00646EED" w:rsidP="00F4763C">
      <w:pPr>
        <w:pStyle w:val="a7"/>
        <w:numPr>
          <w:ilvl w:val="0"/>
          <w:numId w:val="8"/>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спекуляция на повышение цен - скупка биржевых контрактов для последующей перепродажи;</w:t>
      </w:r>
    </w:p>
    <w:p w:rsidR="00646EED" w:rsidRPr="00646EED" w:rsidRDefault="00646EED" w:rsidP="00F4763C">
      <w:pPr>
        <w:pStyle w:val="a7"/>
        <w:numPr>
          <w:ilvl w:val="0"/>
          <w:numId w:val="8"/>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спекуляция на понижение цен - продажа биржевых контрактов с целью их последующего откупа;</w:t>
      </w:r>
    </w:p>
    <w:p w:rsidR="00646EED" w:rsidRPr="00646EED" w:rsidRDefault="00646EED" w:rsidP="00F4763C">
      <w:pPr>
        <w:pStyle w:val="a7"/>
        <w:numPr>
          <w:ilvl w:val="0"/>
          <w:numId w:val="8"/>
        </w:numPr>
        <w:spacing w:after="0" w:line="360" w:lineRule="auto"/>
        <w:jc w:val="both"/>
        <w:rPr>
          <w:rFonts w:ascii="Times New Roman" w:hAnsi="Times New Roman" w:cs="Times New Roman"/>
          <w:sz w:val="24"/>
          <w:szCs w:val="24"/>
        </w:rPr>
      </w:pPr>
      <w:r w:rsidRPr="00646EED">
        <w:rPr>
          <w:rFonts w:ascii="Times New Roman" w:hAnsi="Times New Roman" w:cs="Times New Roman"/>
          <w:sz w:val="24"/>
          <w:szCs w:val="24"/>
        </w:rPr>
        <w:t>спекуляция на соотношении цен на рынках одного и того же или взаимозаменяемых товаров или цен на товары с различными сроками поставки.</w:t>
      </w:r>
    </w:p>
    <w:p w:rsidR="00F4763C" w:rsidRDefault="00646EED" w:rsidP="00F4763C">
      <w:pPr>
        <w:spacing w:after="0" w:line="360" w:lineRule="auto"/>
        <w:ind w:firstLine="709"/>
        <w:jc w:val="both"/>
        <w:rPr>
          <w:rFonts w:ascii="Times New Roman" w:hAnsi="Times New Roman" w:cs="Times New Roman"/>
          <w:sz w:val="24"/>
          <w:szCs w:val="24"/>
        </w:rPr>
      </w:pPr>
      <w:r w:rsidRPr="00646EED">
        <w:rPr>
          <w:rFonts w:ascii="Times New Roman" w:hAnsi="Times New Roman" w:cs="Times New Roman"/>
          <w:sz w:val="24"/>
          <w:szCs w:val="24"/>
          <w:u w:val="single"/>
        </w:rPr>
        <w:t>Форвард</w:t>
      </w:r>
      <w:r>
        <w:rPr>
          <w:rFonts w:ascii="Times New Roman" w:hAnsi="Times New Roman" w:cs="Times New Roman"/>
          <w:sz w:val="24"/>
          <w:szCs w:val="24"/>
          <w:u w:val="single"/>
        </w:rPr>
        <w:t>ные сделки</w:t>
      </w:r>
      <w:r w:rsidR="00F4763C">
        <w:rPr>
          <w:rFonts w:ascii="Times New Roman" w:hAnsi="Times New Roman" w:cs="Times New Roman"/>
          <w:sz w:val="24"/>
          <w:szCs w:val="24"/>
        </w:rPr>
        <w:t xml:space="preserve"> –</w:t>
      </w:r>
      <w:r>
        <w:rPr>
          <w:rFonts w:ascii="Times New Roman" w:hAnsi="Times New Roman" w:cs="Times New Roman"/>
          <w:sz w:val="24"/>
          <w:szCs w:val="24"/>
        </w:rPr>
        <w:t xml:space="preserve"> э</w:t>
      </w:r>
      <w:r w:rsidRPr="00646EED">
        <w:rPr>
          <w:rFonts w:ascii="Times New Roman" w:hAnsi="Times New Roman" w:cs="Times New Roman"/>
          <w:sz w:val="24"/>
          <w:szCs w:val="24"/>
        </w:rPr>
        <w:t>то</w:t>
      </w:r>
      <w:r w:rsidR="00F4763C">
        <w:rPr>
          <w:rFonts w:ascii="Times New Roman" w:hAnsi="Times New Roman" w:cs="Times New Roman"/>
          <w:sz w:val="24"/>
          <w:szCs w:val="24"/>
        </w:rPr>
        <w:t xml:space="preserve"> </w:t>
      </w:r>
      <w:r w:rsidRPr="00646EED">
        <w:rPr>
          <w:rFonts w:ascii="Times New Roman" w:hAnsi="Times New Roman" w:cs="Times New Roman"/>
          <w:sz w:val="24"/>
          <w:szCs w:val="24"/>
        </w:rPr>
        <w:t xml:space="preserve">взаимная передача прав и </w:t>
      </w:r>
      <w:r w:rsidR="00394DD9" w:rsidRPr="00646EED">
        <w:rPr>
          <w:rFonts w:ascii="Times New Roman" w:hAnsi="Times New Roman" w:cs="Times New Roman"/>
          <w:sz w:val="24"/>
          <w:szCs w:val="24"/>
        </w:rPr>
        <w:t>обязанностей</w:t>
      </w:r>
      <w:r w:rsidRPr="00646EED">
        <w:rPr>
          <w:rFonts w:ascii="Times New Roman" w:hAnsi="Times New Roman" w:cs="Times New Roman"/>
          <w:sz w:val="24"/>
          <w:szCs w:val="24"/>
        </w:rPr>
        <w:t xml:space="preserve"> в отношении реального товара с отсроченным сроком поставки</w:t>
      </w:r>
      <w:r w:rsidR="00F4763C">
        <w:rPr>
          <w:rFonts w:ascii="Times New Roman" w:hAnsi="Times New Roman" w:cs="Times New Roman"/>
          <w:sz w:val="24"/>
          <w:szCs w:val="24"/>
        </w:rPr>
        <w:t xml:space="preserve"> </w:t>
      </w:r>
      <w:r w:rsidR="006932F6">
        <w:rPr>
          <w:rFonts w:ascii="Times New Roman" w:hAnsi="Times New Roman" w:cs="Times New Roman"/>
          <w:sz w:val="24"/>
          <w:szCs w:val="24"/>
        </w:rPr>
        <w:t>[4</w:t>
      </w:r>
      <w:r w:rsidR="00F4763C" w:rsidRPr="00F4763C">
        <w:rPr>
          <w:rFonts w:ascii="Times New Roman" w:hAnsi="Times New Roman" w:cs="Times New Roman"/>
          <w:sz w:val="24"/>
          <w:szCs w:val="24"/>
        </w:rPr>
        <w:t>, с.7</w:t>
      </w:r>
      <w:r w:rsidR="00F4763C">
        <w:rPr>
          <w:rFonts w:ascii="Times New Roman" w:hAnsi="Times New Roman" w:cs="Times New Roman"/>
          <w:sz w:val="24"/>
          <w:szCs w:val="24"/>
        </w:rPr>
        <w:t>9</w:t>
      </w:r>
      <w:r w:rsidR="00F4763C" w:rsidRPr="00F4763C">
        <w:rPr>
          <w:rFonts w:ascii="Times New Roman" w:hAnsi="Times New Roman" w:cs="Times New Roman"/>
          <w:sz w:val="24"/>
          <w:szCs w:val="24"/>
        </w:rPr>
        <w:t>]</w:t>
      </w:r>
      <w:r w:rsidRPr="00646EED">
        <w:rPr>
          <w:rFonts w:ascii="Times New Roman" w:hAnsi="Times New Roman" w:cs="Times New Roman"/>
          <w:sz w:val="24"/>
          <w:szCs w:val="24"/>
        </w:rPr>
        <w:t>. Отличитель</w:t>
      </w:r>
      <w:r w:rsidR="00F4763C">
        <w:rPr>
          <w:rFonts w:ascii="Times New Roman" w:hAnsi="Times New Roman" w:cs="Times New Roman"/>
          <w:sz w:val="24"/>
          <w:szCs w:val="24"/>
        </w:rPr>
        <w:t xml:space="preserve">ной особенностью этих сделок является </w:t>
      </w:r>
      <w:r w:rsidRPr="00646EED">
        <w:rPr>
          <w:rFonts w:ascii="Times New Roman" w:hAnsi="Times New Roman" w:cs="Times New Roman"/>
          <w:sz w:val="24"/>
          <w:szCs w:val="24"/>
        </w:rPr>
        <w:t>то, что момент заключения обязательств сделок не совпадает с моментом их выполнения. Объектом таких сделок может выступать как номинальный товар, так и товар, который будет произведен к установленному сроку.</w:t>
      </w:r>
    </w:p>
    <w:p w:rsidR="00F4763C" w:rsidRP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u w:val="single"/>
        </w:rPr>
        <w:t>Фьючерсные сделки</w:t>
      </w:r>
      <w:r>
        <w:rPr>
          <w:rFonts w:ascii="Times New Roman" w:hAnsi="Times New Roman" w:cs="Times New Roman"/>
          <w:sz w:val="24"/>
          <w:szCs w:val="24"/>
        </w:rPr>
        <w:t xml:space="preserve"> п</w:t>
      </w:r>
      <w:r w:rsidRPr="00F4763C">
        <w:rPr>
          <w:rFonts w:ascii="Times New Roman" w:hAnsi="Times New Roman" w:cs="Times New Roman"/>
          <w:sz w:val="24"/>
          <w:szCs w:val="24"/>
        </w:rPr>
        <w:t>редставляют собой взаимную передачу прав и обязанностей в отношении стандартных контрактов на поставку биржевого товара</w:t>
      </w:r>
      <w:r>
        <w:rPr>
          <w:rFonts w:ascii="Times New Roman" w:hAnsi="Times New Roman" w:cs="Times New Roman"/>
          <w:sz w:val="24"/>
          <w:szCs w:val="24"/>
        </w:rPr>
        <w:t xml:space="preserve"> [</w:t>
      </w:r>
      <w:r w:rsidR="006932F6">
        <w:rPr>
          <w:rFonts w:ascii="Times New Roman" w:hAnsi="Times New Roman" w:cs="Times New Roman"/>
          <w:sz w:val="24"/>
          <w:szCs w:val="24"/>
        </w:rPr>
        <w:t>8</w:t>
      </w:r>
      <w:r w:rsidRPr="00F4763C">
        <w:rPr>
          <w:rFonts w:ascii="Times New Roman" w:hAnsi="Times New Roman" w:cs="Times New Roman"/>
          <w:sz w:val="24"/>
          <w:szCs w:val="24"/>
        </w:rPr>
        <w:t xml:space="preserve">]. </w:t>
      </w:r>
    </w:p>
    <w:p w:rsidR="00F4763C" w:rsidRDefault="00F4763C" w:rsidP="00F476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фьючерсной сделки является</w:t>
      </w:r>
      <w:r w:rsidRPr="00F4763C">
        <w:rPr>
          <w:rFonts w:ascii="Times New Roman" w:hAnsi="Times New Roman" w:cs="Times New Roman"/>
          <w:sz w:val="24"/>
          <w:szCs w:val="24"/>
        </w:rPr>
        <w:t xml:space="preserve"> то, что объектом выступает не бирж</w:t>
      </w:r>
      <w:r>
        <w:rPr>
          <w:rFonts w:ascii="Times New Roman" w:hAnsi="Times New Roman" w:cs="Times New Roman"/>
          <w:sz w:val="24"/>
          <w:szCs w:val="24"/>
        </w:rPr>
        <w:t>евой</w:t>
      </w:r>
      <w:r w:rsidRPr="00F4763C">
        <w:rPr>
          <w:rFonts w:ascii="Times New Roman" w:hAnsi="Times New Roman" w:cs="Times New Roman"/>
          <w:sz w:val="24"/>
          <w:szCs w:val="24"/>
        </w:rPr>
        <w:t xml:space="preserve"> товар, а бирж</w:t>
      </w:r>
      <w:r>
        <w:rPr>
          <w:rFonts w:ascii="Times New Roman" w:hAnsi="Times New Roman" w:cs="Times New Roman"/>
          <w:sz w:val="24"/>
          <w:szCs w:val="24"/>
        </w:rPr>
        <w:t>евой контракт. Этот биржевой</w:t>
      </w:r>
      <w:r w:rsidRPr="00F4763C">
        <w:rPr>
          <w:rFonts w:ascii="Times New Roman" w:hAnsi="Times New Roman" w:cs="Times New Roman"/>
          <w:sz w:val="24"/>
          <w:szCs w:val="24"/>
        </w:rPr>
        <w:t xml:space="preserve"> контракт предусматривает куплю-пр</w:t>
      </w:r>
      <w:r>
        <w:rPr>
          <w:rFonts w:ascii="Times New Roman" w:hAnsi="Times New Roman" w:cs="Times New Roman"/>
          <w:sz w:val="24"/>
          <w:szCs w:val="24"/>
        </w:rPr>
        <w:t>одажу строго согласованного количест</w:t>
      </w:r>
      <w:r w:rsidRPr="00F4763C">
        <w:rPr>
          <w:rFonts w:ascii="Times New Roman" w:hAnsi="Times New Roman" w:cs="Times New Roman"/>
          <w:sz w:val="24"/>
          <w:szCs w:val="24"/>
        </w:rPr>
        <w:t xml:space="preserve">ва товара, поставляемого на определенных условиях оплаты транспортных средств. </w:t>
      </w:r>
    </w:p>
    <w:p w:rsid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rPr>
        <w:t>Разновидностью фьюч</w:t>
      </w:r>
      <w:r>
        <w:rPr>
          <w:rFonts w:ascii="Times New Roman" w:hAnsi="Times New Roman" w:cs="Times New Roman"/>
          <w:sz w:val="24"/>
          <w:szCs w:val="24"/>
        </w:rPr>
        <w:t>ерсных сделок являются</w:t>
      </w:r>
      <w:r w:rsidRPr="00F4763C">
        <w:rPr>
          <w:rFonts w:ascii="Times New Roman" w:hAnsi="Times New Roman" w:cs="Times New Roman"/>
          <w:sz w:val="24"/>
          <w:szCs w:val="24"/>
        </w:rPr>
        <w:t xml:space="preserve"> </w:t>
      </w:r>
      <w:r w:rsidRPr="00F4763C">
        <w:rPr>
          <w:rFonts w:ascii="Times New Roman" w:hAnsi="Times New Roman" w:cs="Times New Roman"/>
          <w:sz w:val="24"/>
          <w:szCs w:val="24"/>
          <w:u w:val="single"/>
        </w:rPr>
        <w:t>опционные сделки</w:t>
      </w:r>
      <w:r>
        <w:rPr>
          <w:rFonts w:ascii="Times New Roman" w:hAnsi="Times New Roman" w:cs="Times New Roman"/>
          <w:sz w:val="24"/>
          <w:szCs w:val="24"/>
        </w:rPr>
        <w:t xml:space="preserve">, </w:t>
      </w:r>
      <w:r w:rsidRPr="00F4763C">
        <w:rPr>
          <w:rFonts w:ascii="Times New Roman" w:hAnsi="Times New Roman" w:cs="Times New Roman"/>
          <w:sz w:val="24"/>
          <w:szCs w:val="24"/>
        </w:rPr>
        <w:t xml:space="preserve">объектом сделок </w:t>
      </w:r>
      <w:r>
        <w:rPr>
          <w:rFonts w:ascii="Times New Roman" w:hAnsi="Times New Roman" w:cs="Times New Roman"/>
          <w:sz w:val="24"/>
          <w:szCs w:val="24"/>
        </w:rPr>
        <w:t xml:space="preserve">которых </w:t>
      </w:r>
      <w:r w:rsidRPr="00F4763C">
        <w:rPr>
          <w:rFonts w:ascii="Times New Roman" w:hAnsi="Times New Roman" w:cs="Times New Roman"/>
          <w:sz w:val="24"/>
          <w:szCs w:val="24"/>
        </w:rPr>
        <w:t>становится обязательство купить или продать некоторое число фьюч</w:t>
      </w:r>
      <w:r>
        <w:rPr>
          <w:rFonts w:ascii="Times New Roman" w:hAnsi="Times New Roman" w:cs="Times New Roman"/>
          <w:sz w:val="24"/>
          <w:szCs w:val="24"/>
        </w:rPr>
        <w:t>ерсных</w:t>
      </w:r>
      <w:r w:rsidRPr="00F4763C">
        <w:rPr>
          <w:rFonts w:ascii="Times New Roman" w:hAnsi="Times New Roman" w:cs="Times New Roman"/>
          <w:sz w:val="24"/>
          <w:szCs w:val="24"/>
        </w:rPr>
        <w:t xml:space="preserve"> сделок, но по заданной цене.</w:t>
      </w:r>
    </w:p>
    <w:p w:rsid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rPr>
        <w:t xml:space="preserve">Под опционами понимают особый вид биржевых сделок с 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w:t>
      </w:r>
      <w:r w:rsidR="00394DD9" w:rsidRPr="00F4763C">
        <w:rPr>
          <w:rFonts w:ascii="Times New Roman" w:hAnsi="Times New Roman" w:cs="Times New Roman"/>
          <w:sz w:val="24"/>
          <w:szCs w:val="24"/>
        </w:rPr>
        <w:t>установленной</w:t>
      </w:r>
      <w:r w:rsidRPr="00F4763C">
        <w:rPr>
          <w:rFonts w:ascii="Times New Roman" w:hAnsi="Times New Roman" w:cs="Times New Roman"/>
          <w:sz w:val="24"/>
          <w:szCs w:val="24"/>
        </w:rPr>
        <w:t xml:space="preserve"> цене в пределах согласованного периода</w:t>
      </w:r>
      <w:r>
        <w:rPr>
          <w:rFonts w:ascii="Times New Roman" w:hAnsi="Times New Roman" w:cs="Times New Roman"/>
          <w:sz w:val="24"/>
          <w:szCs w:val="24"/>
        </w:rPr>
        <w:t xml:space="preserve"> </w:t>
      </w:r>
      <w:r w:rsidR="006932F6">
        <w:rPr>
          <w:rFonts w:ascii="Times New Roman" w:hAnsi="Times New Roman" w:cs="Times New Roman"/>
          <w:sz w:val="24"/>
          <w:szCs w:val="24"/>
        </w:rPr>
        <w:t>[17</w:t>
      </w:r>
      <w:r w:rsidRPr="00F4763C">
        <w:rPr>
          <w:rFonts w:ascii="Times New Roman" w:hAnsi="Times New Roman" w:cs="Times New Roman"/>
          <w:sz w:val="24"/>
          <w:szCs w:val="24"/>
        </w:rPr>
        <w:t>].</w:t>
      </w:r>
    </w:p>
    <w:p w:rsid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u w:val="single"/>
        </w:rPr>
        <w:t>Операции хеджирования</w:t>
      </w:r>
      <w:r w:rsidRPr="00F4763C">
        <w:rPr>
          <w:rFonts w:ascii="Times New Roman" w:hAnsi="Times New Roman" w:cs="Times New Roman"/>
          <w:sz w:val="24"/>
          <w:szCs w:val="24"/>
        </w:rPr>
        <w:t>. Фьючерсные сделки обычно используются для страхования - хеджирования от возможных потерь в случае изменения рыночных цен при заключении сдел</w:t>
      </w:r>
      <w:r w:rsidR="006932F6">
        <w:rPr>
          <w:rFonts w:ascii="Times New Roman" w:hAnsi="Times New Roman" w:cs="Times New Roman"/>
          <w:sz w:val="24"/>
          <w:szCs w:val="24"/>
        </w:rPr>
        <w:t>ок на реальный товар [5</w:t>
      </w:r>
      <w:r w:rsidRPr="00F4763C">
        <w:rPr>
          <w:rFonts w:ascii="Times New Roman" w:hAnsi="Times New Roman" w:cs="Times New Roman"/>
          <w:sz w:val="24"/>
          <w:szCs w:val="24"/>
        </w:rPr>
        <w:t xml:space="preserve">, </w:t>
      </w:r>
      <w:r>
        <w:rPr>
          <w:rFonts w:ascii="Times New Roman" w:hAnsi="Times New Roman" w:cs="Times New Roman"/>
          <w:sz w:val="24"/>
          <w:szCs w:val="24"/>
        </w:rPr>
        <w:t>с. 68</w:t>
      </w:r>
      <w:r w:rsidRPr="00F4763C">
        <w:rPr>
          <w:rFonts w:ascii="Times New Roman" w:hAnsi="Times New Roman" w:cs="Times New Roman"/>
          <w:sz w:val="24"/>
          <w:szCs w:val="24"/>
        </w:rPr>
        <w:t xml:space="preserve">]. </w:t>
      </w:r>
    </w:p>
    <w:p w:rsid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rPr>
        <w:lastRenderedPageBreak/>
        <w:t>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w:t>
      </w:r>
    </w:p>
    <w:p w:rsidR="00F4763C" w:rsidRDefault="00F4763C" w:rsidP="00F4763C">
      <w:pPr>
        <w:spacing w:after="0" w:line="360" w:lineRule="auto"/>
        <w:ind w:firstLine="709"/>
        <w:jc w:val="both"/>
        <w:rPr>
          <w:rFonts w:ascii="Times New Roman" w:hAnsi="Times New Roman" w:cs="Times New Roman"/>
          <w:sz w:val="24"/>
          <w:szCs w:val="24"/>
        </w:rPr>
      </w:pPr>
      <w:r w:rsidRPr="00F4763C">
        <w:rPr>
          <w:rFonts w:ascii="Times New Roman" w:hAnsi="Times New Roman" w:cs="Times New Roman"/>
          <w:sz w:val="24"/>
          <w:szCs w:val="24"/>
        </w:rPr>
        <w:t>По технике осуществления хеджирования различают два основных типа:</w:t>
      </w:r>
    </w:p>
    <w:p w:rsidR="00F4763C" w:rsidRDefault="00F4763C" w:rsidP="00F4763C">
      <w:pPr>
        <w:pStyle w:val="a7"/>
        <w:numPr>
          <w:ilvl w:val="0"/>
          <w:numId w:val="10"/>
        </w:numPr>
        <w:spacing w:after="0" w:line="360" w:lineRule="auto"/>
        <w:jc w:val="both"/>
        <w:rPr>
          <w:rFonts w:ascii="Times New Roman" w:hAnsi="Times New Roman" w:cs="Times New Roman"/>
          <w:sz w:val="24"/>
          <w:szCs w:val="24"/>
        </w:rPr>
      </w:pPr>
      <w:r w:rsidRPr="00F4763C">
        <w:rPr>
          <w:rFonts w:ascii="Times New Roman" w:hAnsi="Times New Roman" w:cs="Times New Roman"/>
          <w:sz w:val="24"/>
          <w:szCs w:val="24"/>
        </w:rPr>
        <w:t>хеджирование продажей (или короткое), когда фирм</w:t>
      </w:r>
      <w:r>
        <w:rPr>
          <w:rFonts w:ascii="Times New Roman" w:hAnsi="Times New Roman" w:cs="Times New Roman"/>
          <w:sz w:val="24"/>
          <w:szCs w:val="24"/>
        </w:rPr>
        <w:t>а продает фьючерсные контракты;</w:t>
      </w:r>
    </w:p>
    <w:p w:rsidR="00F4763C" w:rsidRDefault="00F4763C" w:rsidP="00F4763C">
      <w:pPr>
        <w:pStyle w:val="a7"/>
        <w:numPr>
          <w:ilvl w:val="0"/>
          <w:numId w:val="10"/>
        </w:numPr>
        <w:spacing w:after="0" w:line="360" w:lineRule="auto"/>
        <w:jc w:val="both"/>
        <w:rPr>
          <w:rFonts w:ascii="Times New Roman" w:hAnsi="Times New Roman" w:cs="Times New Roman"/>
          <w:sz w:val="24"/>
          <w:szCs w:val="24"/>
        </w:rPr>
      </w:pPr>
      <w:r w:rsidRPr="00F4763C">
        <w:rPr>
          <w:rFonts w:ascii="Times New Roman" w:hAnsi="Times New Roman" w:cs="Times New Roman"/>
          <w:sz w:val="24"/>
          <w:szCs w:val="24"/>
        </w:rPr>
        <w:t>хеджирование покупкой (его часто называют длинным), когда фирма приобретает фьючерсные контракты.</w:t>
      </w:r>
    </w:p>
    <w:p w:rsidR="00F4763C" w:rsidRDefault="00067D59" w:rsidP="00F4763C">
      <w:pPr>
        <w:spacing w:after="0" w:line="360" w:lineRule="auto"/>
        <w:ind w:firstLine="709"/>
        <w:jc w:val="both"/>
        <w:rPr>
          <w:rFonts w:ascii="Times New Roman" w:hAnsi="Times New Roman" w:cs="Times New Roman"/>
          <w:sz w:val="24"/>
          <w:szCs w:val="24"/>
        </w:rPr>
      </w:pPr>
      <w:r w:rsidRPr="00067D59">
        <w:rPr>
          <w:rFonts w:ascii="Times New Roman" w:hAnsi="Times New Roman" w:cs="Times New Roman"/>
          <w:sz w:val="24"/>
          <w:szCs w:val="24"/>
        </w:rPr>
        <w:t>Хотя объем операций хеджирования неуклонно растет</w:t>
      </w:r>
      <w:r>
        <w:rPr>
          <w:rFonts w:ascii="Times New Roman" w:hAnsi="Times New Roman" w:cs="Times New Roman"/>
          <w:sz w:val="24"/>
          <w:szCs w:val="24"/>
        </w:rPr>
        <w:t>,</w:t>
      </w:r>
      <w:r w:rsidRPr="00067D59">
        <w:rPr>
          <w:rFonts w:ascii="Times New Roman" w:hAnsi="Times New Roman" w:cs="Times New Roman"/>
          <w:sz w:val="24"/>
          <w:szCs w:val="24"/>
        </w:rPr>
        <w:t xml:space="preserve"> и они продолжают составлять экономическую основу фьючерсной </w:t>
      </w:r>
      <w:r>
        <w:rPr>
          <w:rFonts w:ascii="Times New Roman" w:hAnsi="Times New Roman" w:cs="Times New Roman"/>
          <w:sz w:val="24"/>
          <w:szCs w:val="24"/>
        </w:rPr>
        <w:t xml:space="preserve">биржевой </w:t>
      </w:r>
      <w:r w:rsidRPr="00067D59">
        <w:rPr>
          <w:rFonts w:ascii="Times New Roman" w:hAnsi="Times New Roman" w:cs="Times New Roman"/>
          <w:sz w:val="24"/>
          <w:szCs w:val="24"/>
        </w:rPr>
        <w:t xml:space="preserve">торговли, </w:t>
      </w:r>
      <w:r>
        <w:rPr>
          <w:rFonts w:ascii="Times New Roman" w:hAnsi="Times New Roman" w:cs="Times New Roman"/>
          <w:sz w:val="24"/>
          <w:szCs w:val="24"/>
        </w:rPr>
        <w:t>в последнее время</w:t>
      </w:r>
      <w:r w:rsidRPr="00067D59">
        <w:rPr>
          <w:rFonts w:ascii="Times New Roman" w:hAnsi="Times New Roman" w:cs="Times New Roman"/>
          <w:sz w:val="24"/>
          <w:szCs w:val="24"/>
        </w:rPr>
        <w:t xml:space="preserve"> более </w:t>
      </w:r>
      <w:r>
        <w:rPr>
          <w:rFonts w:ascii="Times New Roman" w:hAnsi="Times New Roman" w:cs="Times New Roman"/>
          <w:sz w:val="24"/>
          <w:szCs w:val="24"/>
        </w:rPr>
        <w:t>ускоренными</w:t>
      </w:r>
      <w:r w:rsidRPr="00067D59">
        <w:rPr>
          <w:rFonts w:ascii="Times New Roman" w:hAnsi="Times New Roman" w:cs="Times New Roman"/>
          <w:sz w:val="24"/>
          <w:szCs w:val="24"/>
        </w:rPr>
        <w:t xml:space="preserve"> темпами увеличивается объем спекулятивных сделок. Хотя на сделки, завершающиеся поставкой товара, приходится чрезвычайно малая часть биржевого оборота, возможность поставки товара и сама поставка выполняют важную экономическую функцию - обеспечивают связь фьючерсного рынка с рынком реального товара.</w:t>
      </w:r>
    </w:p>
    <w:p w:rsidR="00067D59" w:rsidRDefault="00067D59" w:rsidP="00067D59">
      <w:pPr>
        <w:spacing w:after="0" w:line="360" w:lineRule="auto"/>
        <w:ind w:firstLine="709"/>
        <w:jc w:val="both"/>
        <w:rPr>
          <w:rFonts w:ascii="Times New Roman" w:hAnsi="Times New Roman" w:cs="Times New Roman"/>
          <w:sz w:val="24"/>
          <w:szCs w:val="24"/>
        </w:rPr>
      </w:pPr>
      <w:r w:rsidRPr="00067D59">
        <w:rPr>
          <w:rFonts w:ascii="Times New Roman" w:hAnsi="Times New Roman" w:cs="Times New Roman"/>
          <w:sz w:val="24"/>
          <w:szCs w:val="24"/>
        </w:rPr>
        <w:t xml:space="preserve">Существуют еще </w:t>
      </w:r>
      <w:r w:rsidRPr="00067D59">
        <w:rPr>
          <w:rFonts w:ascii="Times New Roman" w:hAnsi="Times New Roman" w:cs="Times New Roman"/>
          <w:sz w:val="24"/>
          <w:szCs w:val="24"/>
          <w:u w:val="single"/>
        </w:rPr>
        <w:t>арбитражные сделки</w:t>
      </w:r>
      <w:r w:rsidRPr="00067D59">
        <w:rPr>
          <w:rFonts w:ascii="Times New Roman" w:hAnsi="Times New Roman" w:cs="Times New Roman"/>
          <w:sz w:val="24"/>
          <w:szCs w:val="24"/>
        </w:rPr>
        <w:t>, которые совершаются с целью получения прибыли за счет разницы в котировках на биржах в разных странах.</w:t>
      </w:r>
      <w:r>
        <w:rPr>
          <w:rFonts w:ascii="Times New Roman" w:hAnsi="Times New Roman" w:cs="Times New Roman"/>
          <w:sz w:val="24"/>
          <w:szCs w:val="24"/>
        </w:rPr>
        <w:t xml:space="preserve"> </w:t>
      </w:r>
      <w:r w:rsidRPr="00067D59">
        <w:rPr>
          <w:rFonts w:ascii="Times New Roman" w:hAnsi="Times New Roman" w:cs="Times New Roman"/>
          <w:sz w:val="24"/>
          <w:szCs w:val="24"/>
        </w:rPr>
        <w:t>Суть в том, чтобы получить прибыль</w:t>
      </w:r>
      <w:r>
        <w:rPr>
          <w:rFonts w:ascii="Times New Roman" w:hAnsi="Times New Roman" w:cs="Times New Roman"/>
          <w:sz w:val="24"/>
          <w:szCs w:val="24"/>
        </w:rPr>
        <w:t xml:space="preserve"> в виде разницы цены</w:t>
      </w:r>
      <w:r w:rsidRPr="00067D59">
        <w:rPr>
          <w:rFonts w:ascii="Times New Roman" w:hAnsi="Times New Roman" w:cs="Times New Roman"/>
          <w:sz w:val="24"/>
          <w:szCs w:val="24"/>
        </w:rPr>
        <w:t>.</w:t>
      </w:r>
    </w:p>
    <w:p w:rsidR="00067D59" w:rsidRPr="00067D59" w:rsidRDefault="00067D59" w:rsidP="00067D59">
      <w:pPr>
        <w:spacing w:after="0" w:line="360" w:lineRule="auto"/>
        <w:ind w:firstLine="709"/>
        <w:jc w:val="both"/>
        <w:rPr>
          <w:rFonts w:ascii="Times New Roman" w:hAnsi="Times New Roman" w:cs="Times New Roman"/>
          <w:sz w:val="24"/>
          <w:szCs w:val="24"/>
        </w:rPr>
      </w:pPr>
      <w:r w:rsidRPr="00067D59">
        <w:rPr>
          <w:rFonts w:ascii="Times New Roman" w:hAnsi="Times New Roman" w:cs="Times New Roman"/>
          <w:sz w:val="24"/>
          <w:szCs w:val="24"/>
        </w:rPr>
        <w:t>Многообразие арбитража зависит от способа получения дохода и объекта арбитража. Выделяются сделки:</w:t>
      </w:r>
    </w:p>
    <w:p w:rsidR="00067D59" w:rsidRP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валютные, при заключении которых прибыль образуется в результате возникшей разницы валютных курсов;</w:t>
      </w:r>
    </w:p>
    <w:p w:rsid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простые, заключаемые в пределах курса одной валюты</w:t>
      </w:r>
      <w:r>
        <w:rPr>
          <w:rFonts w:ascii="Times New Roman" w:hAnsi="Times New Roman" w:cs="Times New Roman"/>
          <w:sz w:val="24"/>
          <w:szCs w:val="24"/>
        </w:rPr>
        <w:t>;</w:t>
      </w:r>
    </w:p>
    <w:p w:rsid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 xml:space="preserve">сложные, </w:t>
      </w:r>
      <w:r>
        <w:rPr>
          <w:rFonts w:ascii="Times New Roman" w:hAnsi="Times New Roman" w:cs="Times New Roman"/>
          <w:sz w:val="24"/>
          <w:szCs w:val="24"/>
        </w:rPr>
        <w:t>когда</w:t>
      </w:r>
      <w:r w:rsidRPr="00067D59">
        <w:rPr>
          <w:rFonts w:ascii="Times New Roman" w:hAnsi="Times New Roman" w:cs="Times New Roman"/>
          <w:sz w:val="24"/>
          <w:szCs w:val="24"/>
        </w:rPr>
        <w:t xml:space="preserve"> объектами </w:t>
      </w:r>
      <w:r>
        <w:rPr>
          <w:rFonts w:ascii="Times New Roman" w:hAnsi="Times New Roman" w:cs="Times New Roman"/>
          <w:sz w:val="24"/>
          <w:szCs w:val="24"/>
        </w:rPr>
        <w:t>являются</w:t>
      </w:r>
      <w:r w:rsidRPr="00067D59">
        <w:rPr>
          <w:rFonts w:ascii="Times New Roman" w:hAnsi="Times New Roman" w:cs="Times New Roman"/>
          <w:sz w:val="24"/>
          <w:szCs w:val="24"/>
        </w:rPr>
        <w:t xml:space="preserve"> нескольких валютных единиц</w:t>
      </w:r>
      <w:r>
        <w:rPr>
          <w:rFonts w:ascii="Times New Roman" w:hAnsi="Times New Roman" w:cs="Times New Roman"/>
          <w:sz w:val="24"/>
          <w:szCs w:val="24"/>
        </w:rPr>
        <w:t>;</w:t>
      </w:r>
    </w:p>
    <w:p w:rsid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 xml:space="preserve">процентные, </w:t>
      </w:r>
      <w:r>
        <w:rPr>
          <w:rFonts w:ascii="Times New Roman" w:hAnsi="Times New Roman" w:cs="Times New Roman"/>
          <w:sz w:val="24"/>
          <w:szCs w:val="24"/>
        </w:rPr>
        <w:t>которые ориентированы</w:t>
      </w:r>
      <w:r w:rsidRPr="00067D59">
        <w:rPr>
          <w:rFonts w:ascii="Times New Roman" w:hAnsi="Times New Roman" w:cs="Times New Roman"/>
          <w:sz w:val="24"/>
          <w:szCs w:val="24"/>
        </w:rPr>
        <w:t xml:space="preserve"> на разные процентные ставки на </w:t>
      </w:r>
      <w:r>
        <w:rPr>
          <w:rFonts w:ascii="Times New Roman" w:hAnsi="Times New Roman" w:cs="Times New Roman"/>
          <w:sz w:val="24"/>
          <w:szCs w:val="24"/>
        </w:rPr>
        <w:t>разных</w:t>
      </w:r>
      <w:r w:rsidRPr="00067D59">
        <w:rPr>
          <w:rFonts w:ascii="Times New Roman" w:hAnsi="Times New Roman" w:cs="Times New Roman"/>
          <w:sz w:val="24"/>
          <w:szCs w:val="24"/>
        </w:rPr>
        <w:t xml:space="preserve"> финансовых рынках</w:t>
      </w:r>
      <w:r>
        <w:rPr>
          <w:rFonts w:ascii="Times New Roman" w:hAnsi="Times New Roman" w:cs="Times New Roman"/>
          <w:sz w:val="24"/>
          <w:szCs w:val="24"/>
        </w:rPr>
        <w:t>;</w:t>
      </w:r>
    </w:p>
    <w:p w:rsid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товарные, учитывающие разную стоимость цен промышленных продуктов</w:t>
      </w:r>
      <w:r>
        <w:rPr>
          <w:rFonts w:ascii="Times New Roman" w:hAnsi="Times New Roman" w:cs="Times New Roman"/>
          <w:sz w:val="24"/>
          <w:szCs w:val="24"/>
        </w:rPr>
        <w:t>;</w:t>
      </w:r>
    </w:p>
    <w:p w:rsidR="00067D59" w:rsidRPr="00067D59" w:rsidRDefault="00067D59" w:rsidP="00067D59">
      <w:pPr>
        <w:pStyle w:val="a7"/>
        <w:numPr>
          <w:ilvl w:val="0"/>
          <w:numId w:val="12"/>
        </w:numPr>
        <w:spacing w:after="0" w:line="360" w:lineRule="auto"/>
        <w:jc w:val="both"/>
        <w:rPr>
          <w:rFonts w:ascii="Times New Roman" w:hAnsi="Times New Roman" w:cs="Times New Roman"/>
          <w:sz w:val="24"/>
          <w:szCs w:val="24"/>
        </w:rPr>
      </w:pPr>
      <w:r w:rsidRPr="00067D59">
        <w:rPr>
          <w:rFonts w:ascii="Times New Roman" w:hAnsi="Times New Roman" w:cs="Times New Roman"/>
          <w:sz w:val="24"/>
          <w:szCs w:val="24"/>
        </w:rPr>
        <w:t xml:space="preserve">фондовые, представляющие собой операции одновременной покупки и продажи </w:t>
      </w:r>
      <w:r w:rsidR="00394DD9">
        <w:rPr>
          <w:rFonts w:ascii="Times New Roman" w:hAnsi="Times New Roman" w:cs="Times New Roman"/>
          <w:sz w:val="24"/>
          <w:szCs w:val="24"/>
        </w:rPr>
        <w:t>ценных</w:t>
      </w:r>
      <w:r>
        <w:rPr>
          <w:rFonts w:ascii="Times New Roman" w:hAnsi="Times New Roman" w:cs="Times New Roman"/>
          <w:sz w:val="24"/>
          <w:szCs w:val="24"/>
        </w:rPr>
        <w:t xml:space="preserve"> бумаг</w:t>
      </w:r>
      <w:r w:rsidRPr="00067D59">
        <w:rPr>
          <w:rFonts w:ascii="Times New Roman" w:hAnsi="Times New Roman" w:cs="Times New Roman"/>
          <w:sz w:val="24"/>
          <w:szCs w:val="24"/>
        </w:rPr>
        <w:t xml:space="preserve"> </w:t>
      </w:r>
      <w:r>
        <w:rPr>
          <w:rFonts w:ascii="Times New Roman" w:hAnsi="Times New Roman" w:cs="Times New Roman"/>
          <w:sz w:val="24"/>
          <w:szCs w:val="24"/>
        </w:rPr>
        <w:t>по разной курсовой стоимости</w:t>
      </w:r>
      <w:r w:rsidRPr="00067D59">
        <w:rPr>
          <w:rFonts w:ascii="Times New Roman" w:hAnsi="Times New Roman" w:cs="Times New Roman"/>
          <w:sz w:val="24"/>
          <w:szCs w:val="24"/>
        </w:rPr>
        <w:t>.</w:t>
      </w:r>
    </w:p>
    <w:p w:rsidR="00067D59" w:rsidRDefault="00D2765C" w:rsidP="00067D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Биржа играет значительную роль в организации рыночных отношений. Биржа </w:t>
      </w:r>
      <w:r w:rsidR="00334009">
        <w:rPr>
          <w:rFonts w:ascii="Times New Roman" w:hAnsi="Times New Roman" w:cs="Times New Roman"/>
          <w:sz w:val="24"/>
          <w:szCs w:val="24"/>
        </w:rPr>
        <w:t xml:space="preserve">дает определенный механизм ценообразования, страхует участников биржи от риска, обеспечивает кратчайший путь товара от производителя до потребителя. Биржевое движение – процесс, без которого невозможно развитие рыночной инфраструктуры. </w:t>
      </w:r>
    </w:p>
    <w:p w:rsidR="00D948BE" w:rsidRDefault="00D948BE" w:rsidP="00334009">
      <w:pPr>
        <w:spacing w:after="0" w:line="360" w:lineRule="auto"/>
        <w:ind w:firstLine="709"/>
        <w:jc w:val="center"/>
        <w:rPr>
          <w:rFonts w:ascii="Times New Roman" w:hAnsi="Times New Roman" w:cs="Times New Roman"/>
          <w:b/>
          <w:sz w:val="24"/>
          <w:szCs w:val="24"/>
        </w:rPr>
      </w:pPr>
    </w:p>
    <w:p w:rsidR="00334009" w:rsidRPr="00334009" w:rsidRDefault="00334009" w:rsidP="00334009">
      <w:pPr>
        <w:spacing w:after="0" w:line="360" w:lineRule="auto"/>
        <w:ind w:firstLine="709"/>
        <w:jc w:val="center"/>
        <w:rPr>
          <w:rFonts w:ascii="Times New Roman" w:hAnsi="Times New Roman" w:cs="Times New Roman"/>
          <w:b/>
          <w:sz w:val="24"/>
          <w:szCs w:val="24"/>
        </w:rPr>
      </w:pPr>
      <w:r w:rsidRPr="00334009">
        <w:rPr>
          <w:rFonts w:ascii="Times New Roman" w:hAnsi="Times New Roman" w:cs="Times New Roman"/>
          <w:b/>
          <w:sz w:val="24"/>
          <w:szCs w:val="24"/>
        </w:rPr>
        <w:lastRenderedPageBreak/>
        <w:t>ГЛАВА 2. ОСНОВНЫЕ ТЕНДЕНЦИИ И НАПРАВЛЕНИЯ РАЗВИТИЯ ТОВАРНЫХ БИРЖ</w:t>
      </w:r>
    </w:p>
    <w:p w:rsidR="00334009" w:rsidRPr="00334009" w:rsidRDefault="00334009" w:rsidP="00334009">
      <w:pPr>
        <w:spacing w:after="0" w:line="360" w:lineRule="auto"/>
        <w:ind w:firstLine="709"/>
        <w:jc w:val="center"/>
        <w:rPr>
          <w:rFonts w:ascii="Times New Roman" w:hAnsi="Times New Roman" w:cs="Times New Roman"/>
          <w:b/>
          <w:sz w:val="24"/>
          <w:szCs w:val="24"/>
        </w:rPr>
      </w:pPr>
      <w:r w:rsidRPr="00334009">
        <w:rPr>
          <w:rFonts w:ascii="Times New Roman" w:hAnsi="Times New Roman" w:cs="Times New Roman"/>
          <w:b/>
          <w:sz w:val="24"/>
          <w:szCs w:val="24"/>
        </w:rPr>
        <w:t>2.1.</w:t>
      </w:r>
      <w:r>
        <w:rPr>
          <w:rFonts w:ascii="Times New Roman" w:hAnsi="Times New Roman" w:cs="Times New Roman"/>
          <w:b/>
          <w:sz w:val="24"/>
          <w:szCs w:val="24"/>
        </w:rPr>
        <w:t xml:space="preserve"> </w:t>
      </w:r>
      <w:r w:rsidR="00BA2AFD">
        <w:rPr>
          <w:rFonts w:ascii="Times New Roman" w:hAnsi="Times New Roman" w:cs="Times New Roman"/>
          <w:b/>
          <w:sz w:val="24"/>
          <w:szCs w:val="24"/>
        </w:rPr>
        <w:tab/>
      </w:r>
      <w:r w:rsidR="007C3AFF">
        <w:rPr>
          <w:rFonts w:ascii="Times New Roman" w:hAnsi="Times New Roman" w:cs="Times New Roman"/>
          <w:b/>
          <w:sz w:val="24"/>
          <w:szCs w:val="24"/>
        </w:rPr>
        <w:t>Развитие б</w:t>
      </w:r>
      <w:r w:rsidR="00BA2AFD">
        <w:rPr>
          <w:rFonts w:ascii="Times New Roman" w:hAnsi="Times New Roman" w:cs="Times New Roman"/>
          <w:b/>
          <w:sz w:val="24"/>
          <w:szCs w:val="24"/>
        </w:rPr>
        <w:t>иржево</w:t>
      </w:r>
      <w:r w:rsidR="007C3AFF">
        <w:rPr>
          <w:rFonts w:ascii="Times New Roman" w:hAnsi="Times New Roman" w:cs="Times New Roman"/>
          <w:b/>
          <w:sz w:val="24"/>
          <w:szCs w:val="24"/>
        </w:rPr>
        <w:t>го</w:t>
      </w:r>
      <w:r w:rsidR="00BA2AFD">
        <w:rPr>
          <w:rFonts w:ascii="Times New Roman" w:hAnsi="Times New Roman" w:cs="Times New Roman"/>
          <w:b/>
          <w:sz w:val="24"/>
          <w:szCs w:val="24"/>
        </w:rPr>
        <w:t xml:space="preserve"> товар</w:t>
      </w:r>
      <w:r w:rsidR="007C3AFF">
        <w:rPr>
          <w:rFonts w:ascii="Times New Roman" w:hAnsi="Times New Roman" w:cs="Times New Roman"/>
          <w:b/>
          <w:sz w:val="24"/>
          <w:szCs w:val="24"/>
        </w:rPr>
        <w:t>ного</w:t>
      </w:r>
      <w:r w:rsidR="00BA2AFD">
        <w:rPr>
          <w:rFonts w:ascii="Times New Roman" w:hAnsi="Times New Roman" w:cs="Times New Roman"/>
          <w:b/>
          <w:sz w:val="24"/>
          <w:szCs w:val="24"/>
        </w:rPr>
        <w:t xml:space="preserve"> рын</w:t>
      </w:r>
      <w:r w:rsidR="007C3AFF">
        <w:rPr>
          <w:rFonts w:ascii="Times New Roman" w:hAnsi="Times New Roman" w:cs="Times New Roman"/>
          <w:b/>
          <w:sz w:val="24"/>
          <w:szCs w:val="24"/>
        </w:rPr>
        <w:t>ка в</w:t>
      </w:r>
      <w:r w:rsidR="00BA2AFD">
        <w:rPr>
          <w:rFonts w:ascii="Times New Roman" w:hAnsi="Times New Roman" w:cs="Times New Roman"/>
          <w:b/>
          <w:sz w:val="24"/>
          <w:szCs w:val="24"/>
        </w:rPr>
        <w:t xml:space="preserve"> </w:t>
      </w:r>
      <w:r w:rsidR="002C3335">
        <w:rPr>
          <w:rFonts w:ascii="Times New Roman" w:hAnsi="Times New Roman" w:cs="Times New Roman"/>
          <w:b/>
          <w:sz w:val="24"/>
          <w:szCs w:val="24"/>
        </w:rPr>
        <w:t xml:space="preserve">современной </w:t>
      </w:r>
      <w:r w:rsidR="00BA2AFD">
        <w:rPr>
          <w:rFonts w:ascii="Times New Roman" w:hAnsi="Times New Roman" w:cs="Times New Roman"/>
          <w:b/>
          <w:sz w:val="24"/>
          <w:szCs w:val="24"/>
        </w:rPr>
        <w:t xml:space="preserve">Российской Федерации </w:t>
      </w:r>
    </w:p>
    <w:p w:rsid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В настоящее время </w:t>
      </w:r>
      <w:r>
        <w:rPr>
          <w:rFonts w:ascii="Times New Roman" w:hAnsi="Times New Roman" w:cs="Times New Roman"/>
          <w:sz w:val="24"/>
          <w:szCs w:val="24"/>
        </w:rPr>
        <w:t xml:space="preserve">на рынке </w:t>
      </w:r>
      <w:r w:rsidRPr="00BA2AFD">
        <w:rPr>
          <w:rFonts w:ascii="Times New Roman" w:hAnsi="Times New Roman" w:cs="Times New Roman"/>
          <w:sz w:val="24"/>
          <w:szCs w:val="24"/>
        </w:rPr>
        <w:t>преобладают фьючерсные биржи. Биржи реального товара сохранились лишь в некоторых странах и имеют незначительные обороты. Они являются одной из форм оптовой торговли товарами местного значения</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В России (</w:t>
      </w:r>
      <w:r>
        <w:rPr>
          <w:rFonts w:ascii="Times New Roman" w:hAnsi="Times New Roman" w:cs="Times New Roman"/>
          <w:sz w:val="24"/>
          <w:szCs w:val="24"/>
        </w:rPr>
        <w:t xml:space="preserve"> по данным на </w:t>
      </w:r>
      <w:r w:rsidRPr="00BA2AFD">
        <w:rPr>
          <w:rFonts w:ascii="Times New Roman" w:hAnsi="Times New Roman" w:cs="Times New Roman"/>
          <w:sz w:val="24"/>
          <w:szCs w:val="24"/>
        </w:rPr>
        <w:t>начало 2014 г.) фьючерсные контракты торгуются на следующих биржах:</w:t>
      </w:r>
    </w:p>
    <w:p w:rsidR="00BA2AFD" w:rsidRPr="00BA2AFD" w:rsidRDefault="00BA2AFD" w:rsidP="00BA2AFD">
      <w:pPr>
        <w:pStyle w:val="a7"/>
        <w:numPr>
          <w:ilvl w:val="0"/>
          <w:numId w:val="13"/>
        </w:numPr>
        <w:spacing w:after="0" w:line="360" w:lineRule="auto"/>
        <w:jc w:val="both"/>
        <w:rPr>
          <w:rFonts w:ascii="Times New Roman" w:hAnsi="Times New Roman" w:cs="Times New Roman"/>
          <w:sz w:val="24"/>
          <w:szCs w:val="24"/>
        </w:rPr>
      </w:pPr>
      <w:r w:rsidRPr="00BA2AFD">
        <w:rPr>
          <w:rFonts w:ascii="Times New Roman" w:hAnsi="Times New Roman" w:cs="Times New Roman"/>
          <w:sz w:val="24"/>
          <w:szCs w:val="24"/>
        </w:rPr>
        <w:t>Московская биржа</w:t>
      </w:r>
    </w:p>
    <w:p w:rsidR="00BA2AFD" w:rsidRDefault="00BA2AFD" w:rsidP="00BA2AFD">
      <w:pPr>
        <w:pStyle w:val="a7"/>
        <w:numPr>
          <w:ilvl w:val="0"/>
          <w:numId w:val="13"/>
        </w:numPr>
        <w:spacing w:after="0" w:line="360" w:lineRule="auto"/>
        <w:jc w:val="both"/>
        <w:rPr>
          <w:rFonts w:ascii="Times New Roman" w:hAnsi="Times New Roman" w:cs="Times New Roman"/>
          <w:sz w:val="24"/>
          <w:szCs w:val="24"/>
        </w:rPr>
      </w:pPr>
      <w:r w:rsidRPr="00BA2AFD">
        <w:rPr>
          <w:rFonts w:ascii="Times New Roman" w:hAnsi="Times New Roman" w:cs="Times New Roman"/>
          <w:sz w:val="24"/>
          <w:szCs w:val="24"/>
        </w:rPr>
        <w:t>Фондовая биржа Санкт-Петербурга</w:t>
      </w:r>
      <w:r>
        <w:rPr>
          <w:rFonts w:ascii="Times New Roman" w:hAnsi="Times New Roman" w:cs="Times New Roman"/>
          <w:sz w:val="24"/>
          <w:szCs w:val="24"/>
        </w:rPr>
        <w:t xml:space="preserve"> </w:t>
      </w:r>
      <w:r>
        <w:rPr>
          <w:rFonts w:ascii="Times New Roman" w:hAnsi="Times New Roman" w:cs="Times New Roman"/>
          <w:sz w:val="24"/>
          <w:szCs w:val="24"/>
          <w:lang w:val="en-US"/>
        </w:rPr>
        <w:t>[</w:t>
      </w:r>
      <w:r w:rsidR="006932F6">
        <w:rPr>
          <w:rFonts w:ascii="Times New Roman" w:hAnsi="Times New Roman" w:cs="Times New Roman"/>
          <w:sz w:val="24"/>
          <w:szCs w:val="24"/>
        </w:rPr>
        <w:t>19</w:t>
      </w:r>
      <w:r>
        <w:rPr>
          <w:rFonts w:ascii="Times New Roman" w:hAnsi="Times New Roman" w:cs="Times New Roman"/>
          <w:sz w:val="24"/>
          <w:szCs w:val="24"/>
          <w:lang w:val="en-US"/>
        </w:rPr>
        <w:t>]</w:t>
      </w:r>
      <w:r w:rsidRPr="00BA2AFD">
        <w:rPr>
          <w:rFonts w:ascii="Times New Roman" w:hAnsi="Times New Roman" w:cs="Times New Roman"/>
          <w:sz w:val="24"/>
          <w:szCs w:val="24"/>
        </w:rPr>
        <w:t xml:space="preserve">. </w:t>
      </w:r>
    </w:p>
    <w:p w:rsid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Проанализировав </w:t>
      </w:r>
      <w:r>
        <w:rPr>
          <w:rFonts w:ascii="Times New Roman" w:hAnsi="Times New Roman" w:cs="Times New Roman"/>
          <w:sz w:val="24"/>
          <w:szCs w:val="24"/>
        </w:rPr>
        <w:t>допущенные ранее</w:t>
      </w:r>
      <w:r w:rsidRPr="00BA2AFD">
        <w:rPr>
          <w:rFonts w:ascii="Times New Roman" w:hAnsi="Times New Roman" w:cs="Times New Roman"/>
          <w:sz w:val="24"/>
          <w:szCs w:val="24"/>
        </w:rPr>
        <w:t xml:space="preserve"> ошибки эксперты Российской биржи предложили новую технологию торгов. </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В ее основе лежат гарантии исполнения фьючерсных контрактов государством в лице </w:t>
      </w:r>
      <w:r>
        <w:rPr>
          <w:rFonts w:ascii="Times New Roman" w:hAnsi="Times New Roman" w:cs="Times New Roman"/>
          <w:sz w:val="24"/>
          <w:szCs w:val="24"/>
        </w:rPr>
        <w:t>Рос</w:t>
      </w:r>
      <w:r w:rsidRPr="00BA2AFD">
        <w:rPr>
          <w:rFonts w:ascii="Times New Roman" w:hAnsi="Times New Roman" w:cs="Times New Roman"/>
          <w:sz w:val="24"/>
          <w:szCs w:val="24"/>
        </w:rPr>
        <w:t>резерва, с которым заключаются договоры заимствования продукции, соответствующей по качеству, упаковке и маркировке требованиям действующего стандарта</w:t>
      </w:r>
      <w:r>
        <w:rPr>
          <w:rFonts w:ascii="Times New Roman" w:hAnsi="Times New Roman" w:cs="Times New Roman"/>
          <w:sz w:val="24"/>
          <w:szCs w:val="24"/>
        </w:rPr>
        <w:t xml:space="preserve"> </w:t>
      </w:r>
      <w:r w:rsidRPr="00BA2AFD">
        <w:rPr>
          <w:rFonts w:ascii="Times New Roman" w:hAnsi="Times New Roman" w:cs="Times New Roman"/>
          <w:sz w:val="24"/>
          <w:szCs w:val="24"/>
        </w:rPr>
        <w:t>[</w:t>
      </w:r>
      <w:r w:rsidR="006932F6">
        <w:rPr>
          <w:rFonts w:ascii="Times New Roman" w:hAnsi="Times New Roman" w:cs="Times New Roman"/>
          <w:sz w:val="24"/>
          <w:szCs w:val="24"/>
        </w:rPr>
        <w:t>13</w:t>
      </w:r>
      <w:r w:rsidRPr="00BA2AFD">
        <w:rPr>
          <w:rFonts w:ascii="Times New Roman" w:hAnsi="Times New Roman" w:cs="Times New Roman"/>
          <w:sz w:val="24"/>
          <w:szCs w:val="24"/>
        </w:rPr>
        <w:t>].</w:t>
      </w:r>
    </w:p>
    <w:p w:rsidR="00BA2AFD" w:rsidRPr="00BA2AFD" w:rsidRDefault="00BA2AFD" w:rsidP="00BA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основных </w:t>
      </w:r>
      <w:r w:rsidRPr="00BA2AFD">
        <w:rPr>
          <w:rFonts w:ascii="Times New Roman" w:hAnsi="Times New Roman" w:cs="Times New Roman"/>
          <w:sz w:val="24"/>
          <w:szCs w:val="24"/>
        </w:rPr>
        <w:t xml:space="preserve">продуктов для котирования на фьючерсном рынке предложены нефтепродукты, лесотехническая продукция и сахар. Особенно перспективными обещают быть фьючерсы на сахар. </w:t>
      </w:r>
    </w:p>
    <w:p w:rsid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Российские биржи стали выходить на качественно новый уровень организации торговли. Сегодня их деятельность во многом ориентируется не на организацию товародвижения и восстановление хозяйственных связей, как было в начале, а на обслуживание торгового процесса. </w:t>
      </w:r>
    </w:p>
    <w:p w:rsidR="00BA2AFD" w:rsidRPr="00BA2AFD" w:rsidRDefault="00BA2AFD" w:rsidP="00BA2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Торговый процесс</w:t>
      </w:r>
      <w:r w:rsidRPr="00BA2AFD">
        <w:rPr>
          <w:rFonts w:ascii="Times New Roman" w:hAnsi="Times New Roman" w:cs="Times New Roman"/>
          <w:sz w:val="24"/>
          <w:szCs w:val="24"/>
        </w:rPr>
        <w:t xml:space="preserve"> подразумевает котировку цен, предоставление возможности участникам биржевой торговли застраховать свою цену и прибыль и сделках с реальным товаром на фьючерсном рынке, оперативное и точное проведение расчетов по биржевым сделкам, предоставление гарантий исполнения сделок участниками биржевой торговли</w:t>
      </w:r>
      <w:r>
        <w:rPr>
          <w:rFonts w:ascii="Times New Roman" w:hAnsi="Times New Roman" w:cs="Times New Roman"/>
          <w:sz w:val="24"/>
          <w:szCs w:val="24"/>
        </w:rPr>
        <w:t xml:space="preserve"> </w:t>
      </w:r>
      <w:r w:rsidRPr="00BA2AFD">
        <w:rPr>
          <w:rFonts w:ascii="Times New Roman" w:hAnsi="Times New Roman" w:cs="Times New Roman"/>
          <w:sz w:val="24"/>
          <w:szCs w:val="24"/>
        </w:rPr>
        <w:t>[</w:t>
      </w:r>
      <w:r w:rsidR="006932F6">
        <w:rPr>
          <w:rFonts w:ascii="Times New Roman" w:hAnsi="Times New Roman" w:cs="Times New Roman"/>
          <w:sz w:val="24"/>
          <w:szCs w:val="24"/>
        </w:rPr>
        <w:t>16</w:t>
      </w:r>
      <w:r w:rsidRPr="00BA2AFD">
        <w:rPr>
          <w:rFonts w:ascii="Times New Roman" w:hAnsi="Times New Roman" w:cs="Times New Roman"/>
          <w:sz w:val="24"/>
          <w:szCs w:val="24"/>
        </w:rPr>
        <w:t>].</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Однако при всех позитивных моментах в развитии и совершенствовании биржевой торговли есть ряд проблем, решить которые товарные биржи самостоятельно не могут, несмотря на высокую степень самоуправления и саморегулирования.</w:t>
      </w:r>
    </w:p>
    <w:p w:rsidR="00BA2AFD" w:rsidRPr="00BA2AFD" w:rsidRDefault="00BA2AFD" w:rsidP="00BA2AFD">
      <w:pPr>
        <w:spacing w:after="0" w:line="360" w:lineRule="auto"/>
        <w:ind w:firstLine="709"/>
        <w:jc w:val="both"/>
        <w:rPr>
          <w:rFonts w:ascii="Times New Roman" w:hAnsi="Times New Roman" w:cs="Times New Roman"/>
          <w:sz w:val="24"/>
          <w:szCs w:val="24"/>
        </w:rPr>
      </w:pP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Возникает естественный вопрос о необходимости создания законодательной базы для таких экономических явлений, как фьючерсная и опционная торговля, </w:t>
      </w:r>
      <w:r w:rsidRPr="00BA2AFD">
        <w:rPr>
          <w:rFonts w:ascii="Times New Roman" w:hAnsi="Times New Roman" w:cs="Times New Roman"/>
          <w:sz w:val="24"/>
          <w:szCs w:val="24"/>
        </w:rPr>
        <w:lastRenderedPageBreak/>
        <w:t>поскольку единственное упоминание о данных видах биржевой торговли имеет место только в Законе Российской Федерации "О товарных биржах и биржевой торговле", принятом еще в 1992 году. В настоящее время некоторые его положения стали серьезным препятствием для биржевого фьючерсного рынка</w:t>
      </w:r>
      <w:r w:rsidR="00050A81">
        <w:rPr>
          <w:rFonts w:ascii="Times New Roman" w:hAnsi="Times New Roman" w:cs="Times New Roman"/>
          <w:sz w:val="24"/>
          <w:szCs w:val="24"/>
        </w:rPr>
        <w:t xml:space="preserve"> (даже учитывая последние изменения, внесенные в закон в 2013 году).</w:t>
      </w:r>
      <w:r w:rsidRPr="00BA2AFD">
        <w:rPr>
          <w:rFonts w:ascii="Times New Roman" w:hAnsi="Times New Roman" w:cs="Times New Roman"/>
          <w:sz w:val="24"/>
          <w:szCs w:val="24"/>
        </w:rPr>
        <w:t xml:space="preserve"> В частности, это касается запрета на учредительство и членство на бирже банков, кредитных учреждений, страховых, инвестиционных компаний и фондов.</w:t>
      </w:r>
      <w:r w:rsidR="00050A81">
        <w:rPr>
          <w:rFonts w:ascii="Times New Roman" w:hAnsi="Times New Roman" w:cs="Times New Roman"/>
          <w:sz w:val="24"/>
          <w:szCs w:val="24"/>
        </w:rPr>
        <w:t xml:space="preserve"> </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Кроме того, потенциальные участники фьючерсной торговли - непосредственные производители и потребители сырьевых ресурсов, а также банки и кредитные учреждения не располагают достаточной информацией о целях и правилах фьючерсной биржевой торговли, а также о возможностях, которые предоставляет им фьючерсный рынок. </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Для изменения сложившейся ситуации Государственным комитетом Российской Федерации по антимонопольной политике и поддержке новых экономических структур был разработан проект постановления Правительства Российской федерации "О развитии фьючерсных рынков". Суть проекта состоит поддержке государством фьючерсной торговли на товарных биржах, которая позволит создать рыночные механизмы ценообразования на </w:t>
      </w:r>
      <w:r w:rsidR="00050A81">
        <w:rPr>
          <w:rFonts w:ascii="Times New Roman" w:hAnsi="Times New Roman" w:cs="Times New Roman"/>
          <w:sz w:val="24"/>
          <w:szCs w:val="24"/>
        </w:rPr>
        <w:t>сырьевые ресурсы</w:t>
      </w:r>
      <w:r w:rsidRPr="00BA2AFD">
        <w:rPr>
          <w:rFonts w:ascii="Times New Roman" w:hAnsi="Times New Roman" w:cs="Times New Roman"/>
          <w:sz w:val="24"/>
          <w:szCs w:val="24"/>
        </w:rPr>
        <w:t>. Развитие фьючерсных рынков повысит привлекательность кредитования коммерческими банками соответствующих отраслей промышленности, расширит спектр услуг, предоставляемых банками, даст возможность участникам биржевой торговли застраховаться от неблагоприятного изменения конъюнктуры цен.</w:t>
      </w:r>
    </w:p>
    <w:p w:rsidR="00050A81"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Перспектива развития фьючерсного рынка предполагает создание новой формы договорных отношений в виде переуступаемой складской расписки - товарного сертификата, являющегося универсальным инструментом для исполнения фьючерсных сделок и способного выполнять функции, облегчающие ведение взаиморасчетов участников фьючерсной торговли</w:t>
      </w:r>
      <w:r w:rsidR="00050A81">
        <w:rPr>
          <w:rFonts w:ascii="Times New Roman" w:hAnsi="Times New Roman" w:cs="Times New Roman"/>
          <w:sz w:val="24"/>
          <w:szCs w:val="24"/>
        </w:rPr>
        <w:t xml:space="preserve"> </w:t>
      </w:r>
      <w:r w:rsidR="00050A81" w:rsidRPr="00050A81">
        <w:rPr>
          <w:rFonts w:ascii="Times New Roman" w:hAnsi="Times New Roman" w:cs="Times New Roman"/>
          <w:sz w:val="24"/>
          <w:szCs w:val="24"/>
        </w:rPr>
        <w:t>[</w:t>
      </w:r>
      <w:r w:rsidR="006932F6">
        <w:rPr>
          <w:rFonts w:ascii="Times New Roman" w:hAnsi="Times New Roman" w:cs="Times New Roman"/>
          <w:sz w:val="24"/>
          <w:szCs w:val="24"/>
        </w:rPr>
        <w:t>11</w:t>
      </w:r>
      <w:r w:rsidR="00050A81" w:rsidRPr="00050A81">
        <w:rPr>
          <w:rFonts w:ascii="Times New Roman" w:hAnsi="Times New Roman" w:cs="Times New Roman"/>
          <w:sz w:val="24"/>
          <w:szCs w:val="24"/>
        </w:rPr>
        <w:t>]</w:t>
      </w:r>
      <w:r w:rsidRPr="00BA2AFD">
        <w:rPr>
          <w:rFonts w:ascii="Times New Roman" w:hAnsi="Times New Roman" w:cs="Times New Roman"/>
          <w:sz w:val="24"/>
          <w:szCs w:val="24"/>
        </w:rPr>
        <w:t xml:space="preserve">. </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 xml:space="preserve">В частности, </w:t>
      </w:r>
      <w:r w:rsidR="00050A81">
        <w:rPr>
          <w:rFonts w:ascii="Times New Roman" w:hAnsi="Times New Roman" w:cs="Times New Roman"/>
          <w:sz w:val="24"/>
          <w:szCs w:val="24"/>
        </w:rPr>
        <w:t>товарный сертификат</w:t>
      </w:r>
      <w:r w:rsidRPr="00BA2AFD">
        <w:rPr>
          <w:rFonts w:ascii="Times New Roman" w:hAnsi="Times New Roman" w:cs="Times New Roman"/>
          <w:sz w:val="24"/>
          <w:szCs w:val="24"/>
        </w:rPr>
        <w:t xml:space="preserve"> может служить обычной складской распиской, позволяющей ее владельцу получить товар вовремя</w:t>
      </w:r>
      <w:r w:rsidR="00050A81">
        <w:rPr>
          <w:rFonts w:ascii="Times New Roman" w:hAnsi="Times New Roman" w:cs="Times New Roman"/>
          <w:sz w:val="24"/>
          <w:szCs w:val="24"/>
        </w:rPr>
        <w:t xml:space="preserve">. Также он может </w:t>
      </w:r>
      <w:r w:rsidRPr="00BA2AFD">
        <w:rPr>
          <w:rFonts w:ascii="Times New Roman" w:hAnsi="Times New Roman" w:cs="Times New Roman"/>
          <w:sz w:val="24"/>
          <w:szCs w:val="24"/>
        </w:rPr>
        <w:t xml:space="preserve">выполнять функции залогового средства в биржевой торговле </w:t>
      </w:r>
      <w:r w:rsidR="00050A81">
        <w:rPr>
          <w:rFonts w:ascii="Times New Roman" w:hAnsi="Times New Roman" w:cs="Times New Roman"/>
          <w:sz w:val="24"/>
          <w:szCs w:val="24"/>
        </w:rPr>
        <w:t>д</w:t>
      </w:r>
      <w:r w:rsidRPr="00BA2AFD">
        <w:rPr>
          <w:rFonts w:ascii="Times New Roman" w:hAnsi="Times New Roman" w:cs="Times New Roman"/>
          <w:sz w:val="24"/>
          <w:szCs w:val="24"/>
        </w:rPr>
        <w:t>ля обеспечения их исполнения и служить основанием для выдачи банковского кредита. Такой вид кредитова</w:t>
      </w:r>
      <w:r w:rsidR="00050A81">
        <w:rPr>
          <w:rFonts w:ascii="Times New Roman" w:hAnsi="Times New Roman" w:cs="Times New Roman"/>
          <w:sz w:val="24"/>
          <w:szCs w:val="24"/>
        </w:rPr>
        <w:t>ния особенно привлекателен, так как</w:t>
      </w:r>
      <w:r w:rsidRPr="00BA2AFD">
        <w:rPr>
          <w:rFonts w:ascii="Times New Roman" w:hAnsi="Times New Roman" w:cs="Times New Roman"/>
          <w:sz w:val="24"/>
          <w:szCs w:val="24"/>
        </w:rPr>
        <w:t xml:space="preserve"> в случае непогашения кредита банк становится собственником продукции, предоставляемой складской распиской. Кроме того, кредит под залог может быть выдан любому владельцу данного товара (не только производителю), что ускоряет оборот денежных средств. </w:t>
      </w:r>
    </w:p>
    <w:p w:rsidR="00BA2AFD" w:rsidRPr="00BA2AFD"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lastRenderedPageBreak/>
        <w:t>Особая роль в проекте отводится Комиссии по товарным биржам пр</w:t>
      </w:r>
      <w:r w:rsidR="00050A81">
        <w:rPr>
          <w:rFonts w:ascii="Times New Roman" w:hAnsi="Times New Roman" w:cs="Times New Roman"/>
          <w:sz w:val="24"/>
          <w:szCs w:val="24"/>
        </w:rPr>
        <w:t>и Государственном комитете РФ к</w:t>
      </w:r>
      <w:r w:rsidRPr="00BA2AFD">
        <w:rPr>
          <w:rFonts w:ascii="Times New Roman" w:hAnsi="Times New Roman" w:cs="Times New Roman"/>
          <w:sz w:val="24"/>
          <w:szCs w:val="24"/>
        </w:rPr>
        <w:t xml:space="preserve"> антимонопольной политике и поддержке новых экономических структур как государственному органу, который будет осуществлять контроль за порядком и правилами фьючерсной и опционной торговли на биржах</w:t>
      </w:r>
      <w:r w:rsidR="002C3335">
        <w:rPr>
          <w:rFonts w:ascii="Times New Roman" w:hAnsi="Times New Roman" w:cs="Times New Roman"/>
          <w:sz w:val="24"/>
          <w:szCs w:val="24"/>
        </w:rPr>
        <w:t xml:space="preserve"> </w:t>
      </w:r>
      <w:r w:rsidR="002C3335" w:rsidRPr="002C3335">
        <w:rPr>
          <w:rFonts w:ascii="Times New Roman" w:hAnsi="Times New Roman" w:cs="Times New Roman"/>
          <w:sz w:val="24"/>
          <w:szCs w:val="24"/>
        </w:rPr>
        <w:t>[</w:t>
      </w:r>
      <w:r w:rsidR="006932F6">
        <w:rPr>
          <w:rFonts w:ascii="Times New Roman" w:hAnsi="Times New Roman" w:cs="Times New Roman"/>
          <w:sz w:val="24"/>
          <w:szCs w:val="24"/>
        </w:rPr>
        <w:t>10</w:t>
      </w:r>
      <w:r w:rsidR="002C3335" w:rsidRPr="002C3335">
        <w:rPr>
          <w:rFonts w:ascii="Times New Roman" w:hAnsi="Times New Roman" w:cs="Times New Roman"/>
          <w:sz w:val="24"/>
          <w:szCs w:val="24"/>
        </w:rPr>
        <w:t>]</w:t>
      </w:r>
      <w:r w:rsidRPr="00BA2AFD">
        <w:rPr>
          <w:rFonts w:ascii="Times New Roman" w:hAnsi="Times New Roman" w:cs="Times New Roman"/>
          <w:sz w:val="24"/>
          <w:szCs w:val="24"/>
        </w:rPr>
        <w:t>.</w:t>
      </w:r>
    </w:p>
    <w:p w:rsidR="00067D59" w:rsidRPr="00F4763C" w:rsidRDefault="00BA2AFD" w:rsidP="00BA2AFD">
      <w:pPr>
        <w:spacing w:after="0" w:line="360" w:lineRule="auto"/>
        <w:ind w:firstLine="709"/>
        <w:jc w:val="both"/>
        <w:rPr>
          <w:rFonts w:ascii="Times New Roman" w:hAnsi="Times New Roman" w:cs="Times New Roman"/>
          <w:sz w:val="24"/>
          <w:szCs w:val="24"/>
        </w:rPr>
      </w:pPr>
      <w:r w:rsidRPr="00BA2AFD">
        <w:rPr>
          <w:rFonts w:ascii="Times New Roman" w:hAnsi="Times New Roman" w:cs="Times New Roman"/>
          <w:sz w:val="24"/>
          <w:szCs w:val="24"/>
        </w:rPr>
        <w:t>Последствия принятия правительством этого постановления предполагают быть весьма позитивны. Его реализация позволит укрепить прямые связи между производителями и потребителями товаров, усовершенствовать систему товародвижения за счет внедрения в обращение товарных расписок (товарных сертификатов). Сделки, совершаемые на бирже, должны приобрести массовый характер, повысится сбалансированность между спросом и предложением. Возрастет скорость оборота денег, значительно увеличится доля кредитного капитала коммерческих банков и их заинтересованность в работе на товарных рынках.</w:t>
      </w:r>
    </w:p>
    <w:p w:rsidR="00F4763C" w:rsidRDefault="002C3335" w:rsidP="00F4763C">
      <w:pPr>
        <w:spacing w:after="0" w:line="360" w:lineRule="auto"/>
        <w:ind w:firstLine="709"/>
        <w:jc w:val="both"/>
        <w:rPr>
          <w:rFonts w:ascii="Times New Roman" w:hAnsi="Times New Roman" w:cs="Times New Roman"/>
          <w:sz w:val="24"/>
          <w:szCs w:val="24"/>
        </w:rPr>
      </w:pPr>
      <w:r w:rsidRPr="002C3335">
        <w:rPr>
          <w:rFonts w:ascii="Times New Roman" w:hAnsi="Times New Roman" w:cs="Times New Roman"/>
          <w:sz w:val="24"/>
          <w:szCs w:val="24"/>
        </w:rPr>
        <w:t xml:space="preserve">Международный финансовый кризис также оказывает большое влияние на состояние биржи. Он ожесточает конкуренцию между производителями, заставляет искать новые пути торговли. Нужно отметить, что это дает скорее положительные результаты. Биржа развивается, появляются новые товары и услуги. Но торговать на международной бирже может не каждый. Тут существует собственный устав торговли. И для того, чтобы получить право на осуществление коммерческой деятельности, необходимо сначала подтвердить свое соответствие этому уставу. </w:t>
      </w:r>
    </w:p>
    <w:p w:rsidR="00860288" w:rsidRDefault="00860288" w:rsidP="00F4763C">
      <w:pPr>
        <w:spacing w:after="0" w:line="360" w:lineRule="auto"/>
        <w:ind w:firstLine="709"/>
        <w:jc w:val="both"/>
        <w:rPr>
          <w:rFonts w:ascii="Times New Roman" w:hAnsi="Times New Roman" w:cs="Times New Roman"/>
          <w:sz w:val="24"/>
          <w:szCs w:val="24"/>
        </w:rPr>
      </w:pPr>
    </w:p>
    <w:p w:rsidR="00D948BE" w:rsidRDefault="007C3AFF" w:rsidP="007C3AFF">
      <w:pPr>
        <w:spacing w:after="0" w:line="360" w:lineRule="auto"/>
        <w:ind w:firstLine="709"/>
        <w:jc w:val="center"/>
        <w:rPr>
          <w:rFonts w:ascii="Times New Roman" w:hAnsi="Times New Roman" w:cs="Times New Roman"/>
          <w:b/>
          <w:sz w:val="24"/>
          <w:szCs w:val="24"/>
        </w:rPr>
      </w:pPr>
      <w:r w:rsidRPr="007C3AFF">
        <w:rPr>
          <w:rFonts w:ascii="Times New Roman" w:hAnsi="Times New Roman" w:cs="Times New Roman"/>
          <w:b/>
          <w:sz w:val="24"/>
          <w:szCs w:val="24"/>
        </w:rPr>
        <w:t>2.2. Тенденции развития международных товарных бирж</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Распространенным средством торговли для ряда сырьевых товаров являются международные товарные биржи, которые представляют собой постоянно действующий оптовый рынок нескольких стран, где заключаются сделки купли-продажи широкого ассортимента сырьевых и продовольственных товаров, соответствующих унифицированной системе стандартных требований к товарам</w:t>
      </w:r>
      <w:r>
        <w:rPr>
          <w:rFonts w:ascii="Times New Roman" w:hAnsi="Times New Roman" w:cs="Times New Roman"/>
          <w:sz w:val="24"/>
          <w:szCs w:val="24"/>
        </w:rPr>
        <w:t xml:space="preserve"> </w:t>
      </w:r>
      <w:r w:rsidRPr="007C3AFF">
        <w:rPr>
          <w:rFonts w:ascii="Times New Roman" w:hAnsi="Times New Roman" w:cs="Times New Roman"/>
          <w:sz w:val="24"/>
          <w:szCs w:val="24"/>
        </w:rPr>
        <w:t>[</w:t>
      </w:r>
      <w:r w:rsidR="006932F6">
        <w:rPr>
          <w:rFonts w:ascii="Times New Roman" w:hAnsi="Times New Roman" w:cs="Times New Roman"/>
          <w:sz w:val="24"/>
          <w:szCs w:val="24"/>
        </w:rPr>
        <w:t>2</w:t>
      </w:r>
      <w:r>
        <w:rPr>
          <w:rFonts w:ascii="Times New Roman" w:hAnsi="Times New Roman" w:cs="Times New Roman"/>
          <w:sz w:val="24"/>
          <w:szCs w:val="24"/>
        </w:rPr>
        <w:t>, с. 216</w:t>
      </w:r>
      <w:r w:rsidRPr="007C3AFF">
        <w:rPr>
          <w:rFonts w:ascii="Times New Roman" w:hAnsi="Times New Roman" w:cs="Times New Roman"/>
          <w:sz w:val="24"/>
          <w:szCs w:val="24"/>
        </w:rPr>
        <w:t>].</w:t>
      </w:r>
    </w:p>
    <w:p w:rsid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Характерно и то, что страны, где функционируют международные по статусу товарные биржи, могут существенно влиять на условия и процессы, которые происходят на мировых сырьевых рынках.</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Международной биржевой торговл</w:t>
      </w:r>
      <w:r>
        <w:rPr>
          <w:rFonts w:ascii="Times New Roman" w:hAnsi="Times New Roman" w:cs="Times New Roman"/>
          <w:sz w:val="24"/>
          <w:szCs w:val="24"/>
        </w:rPr>
        <w:t>е</w:t>
      </w:r>
      <w:r w:rsidRPr="007C3AFF">
        <w:rPr>
          <w:rFonts w:ascii="Times New Roman" w:hAnsi="Times New Roman" w:cs="Times New Roman"/>
          <w:sz w:val="24"/>
          <w:szCs w:val="24"/>
        </w:rPr>
        <w:t xml:space="preserve"> на современном этапе характерны следующие основные тенденции:</w:t>
      </w:r>
    </w:p>
    <w:p w:rsid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 xml:space="preserve">1. Увеличение объемов биржевого оборота. </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 xml:space="preserve">2. Изменения в структуре сделок на международных товарных биржах. В последние десятилетия характерно существенный рост биржевого оборота за счет </w:t>
      </w:r>
      <w:r w:rsidRPr="007C3AFF">
        <w:rPr>
          <w:rFonts w:ascii="Times New Roman" w:hAnsi="Times New Roman" w:cs="Times New Roman"/>
          <w:sz w:val="24"/>
          <w:szCs w:val="24"/>
        </w:rPr>
        <w:lastRenderedPageBreak/>
        <w:t>увеличения объемов фьючерсных сделок по сравнению с соглашениями на реальный товар. Эта тенденция характерна для крупных международных товарных бирж, большинство из которых фактически отказалась от сделок с реальным товаром.</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 xml:space="preserve">3. Изменение структуры биржевой торговли </w:t>
      </w:r>
      <w:r w:rsidR="00860288">
        <w:rPr>
          <w:rFonts w:ascii="Times New Roman" w:hAnsi="Times New Roman" w:cs="Times New Roman"/>
          <w:sz w:val="24"/>
          <w:szCs w:val="24"/>
        </w:rPr>
        <w:t xml:space="preserve">из-за </w:t>
      </w:r>
      <w:r w:rsidRPr="007C3AFF">
        <w:rPr>
          <w:rFonts w:ascii="Times New Roman" w:hAnsi="Times New Roman" w:cs="Times New Roman"/>
          <w:sz w:val="24"/>
          <w:szCs w:val="24"/>
        </w:rPr>
        <w:t>роста ассортимента биржевых товаров. Расширение ассортимента биржевых товаров происходит в основном за счет выхода на товарный рынок новых промышленных сырьевых товаров.</w:t>
      </w:r>
    </w:p>
    <w:p w:rsidR="00860288"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 xml:space="preserve">4. Концентрация международной биржевой торговли на крупных товарных биржах. </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Характерно сокращение количества таких бирж, товарооборот которых был незначительным, и сосредоточение практически всего биржевого товарооборота на нескольких биржах того или иного рынка</w:t>
      </w:r>
      <w:r w:rsidR="00860288">
        <w:rPr>
          <w:rFonts w:ascii="Times New Roman" w:hAnsi="Times New Roman" w:cs="Times New Roman"/>
          <w:sz w:val="24"/>
          <w:szCs w:val="24"/>
        </w:rPr>
        <w:t xml:space="preserve"> </w:t>
      </w:r>
      <w:r w:rsidR="00860288" w:rsidRPr="00860288">
        <w:rPr>
          <w:rFonts w:ascii="Times New Roman" w:hAnsi="Times New Roman" w:cs="Times New Roman"/>
          <w:sz w:val="24"/>
          <w:szCs w:val="24"/>
        </w:rPr>
        <w:t>[</w:t>
      </w:r>
      <w:r w:rsidR="006932F6">
        <w:rPr>
          <w:rFonts w:ascii="Times New Roman" w:hAnsi="Times New Roman" w:cs="Times New Roman"/>
          <w:sz w:val="24"/>
          <w:szCs w:val="24"/>
        </w:rPr>
        <w:t>14</w:t>
      </w:r>
      <w:r w:rsidR="00860288" w:rsidRPr="00860288">
        <w:rPr>
          <w:rFonts w:ascii="Times New Roman" w:hAnsi="Times New Roman" w:cs="Times New Roman"/>
          <w:sz w:val="24"/>
          <w:szCs w:val="24"/>
        </w:rPr>
        <w:t>]</w:t>
      </w:r>
      <w:r w:rsidRPr="007C3AFF">
        <w:rPr>
          <w:rFonts w:ascii="Times New Roman" w:hAnsi="Times New Roman" w:cs="Times New Roman"/>
          <w:sz w:val="24"/>
          <w:szCs w:val="24"/>
        </w:rPr>
        <w:t>.</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5. Преобладающие тенденции к функционированию на мировом рынке универсальных товарных бирж. В результате слияния нескольких товарных бирж, специализирующихся на торговле определенными видами товара, создается одна, где продают несколько видов товара</w:t>
      </w:r>
      <w:r w:rsidR="00860288">
        <w:rPr>
          <w:rFonts w:ascii="Times New Roman" w:hAnsi="Times New Roman" w:cs="Times New Roman"/>
          <w:sz w:val="24"/>
          <w:szCs w:val="24"/>
        </w:rPr>
        <w:t>.</w:t>
      </w:r>
    </w:p>
    <w:p w:rsidR="007C3AFF" w:rsidRPr="007C3AFF" w:rsidRDefault="007C3AFF" w:rsidP="007C3AFF">
      <w:pPr>
        <w:spacing w:after="0" w:line="360" w:lineRule="auto"/>
        <w:ind w:firstLine="709"/>
        <w:jc w:val="both"/>
        <w:rPr>
          <w:rFonts w:ascii="Times New Roman" w:hAnsi="Times New Roman" w:cs="Times New Roman"/>
          <w:sz w:val="24"/>
          <w:szCs w:val="24"/>
        </w:rPr>
      </w:pPr>
      <w:r w:rsidRPr="007C3AFF">
        <w:rPr>
          <w:rFonts w:ascii="Times New Roman" w:hAnsi="Times New Roman" w:cs="Times New Roman"/>
          <w:sz w:val="24"/>
          <w:szCs w:val="24"/>
        </w:rPr>
        <w:t>6. Тенденции к размещению товарных бирж в местах потребления основных биржевых товаров. Большая часть товарных бирж территориально расположена в зонах концентрации потребления биржевого товара.</w:t>
      </w:r>
    </w:p>
    <w:p w:rsidR="00860288" w:rsidRDefault="00860288" w:rsidP="008602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развитие товарных бирж связано с н</w:t>
      </w:r>
      <w:r w:rsidRPr="00860288">
        <w:rPr>
          <w:rFonts w:ascii="Times New Roman" w:hAnsi="Times New Roman" w:cs="Times New Roman"/>
          <w:sz w:val="24"/>
          <w:szCs w:val="24"/>
        </w:rPr>
        <w:t>аучно-техническ</w:t>
      </w:r>
      <w:r>
        <w:rPr>
          <w:rFonts w:ascii="Times New Roman" w:hAnsi="Times New Roman" w:cs="Times New Roman"/>
          <w:sz w:val="24"/>
          <w:szCs w:val="24"/>
        </w:rPr>
        <w:t>ой революцией: внедрение мощнейшей электронно-вычислительной</w:t>
      </w:r>
      <w:r w:rsidRPr="00860288">
        <w:rPr>
          <w:rFonts w:ascii="Times New Roman" w:hAnsi="Times New Roman" w:cs="Times New Roman"/>
          <w:sz w:val="24"/>
          <w:szCs w:val="24"/>
        </w:rPr>
        <w:t xml:space="preserve"> техник</w:t>
      </w:r>
      <w:r>
        <w:rPr>
          <w:rFonts w:ascii="Times New Roman" w:hAnsi="Times New Roman" w:cs="Times New Roman"/>
          <w:sz w:val="24"/>
          <w:szCs w:val="24"/>
        </w:rPr>
        <w:t>и</w:t>
      </w:r>
      <w:r w:rsidRPr="00860288">
        <w:rPr>
          <w:rFonts w:ascii="Times New Roman" w:hAnsi="Times New Roman" w:cs="Times New Roman"/>
          <w:sz w:val="24"/>
          <w:szCs w:val="24"/>
        </w:rPr>
        <w:t xml:space="preserve"> и развитие современных средств связи. </w:t>
      </w:r>
    </w:p>
    <w:p w:rsidR="00860288" w:rsidRPr="00860288" w:rsidRDefault="00860288" w:rsidP="00860288">
      <w:pPr>
        <w:spacing w:after="0" w:line="360" w:lineRule="auto"/>
        <w:ind w:firstLine="709"/>
        <w:jc w:val="both"/>
        <w:rPr>
          <w:rFonts w:ascii="Times New Roman" w:hAnsi="Times New Roman" w:cs="Times New Roman"/>
          <w:sz w:val="24"/>
          <w:szCs w:val="24"/>
        </w:rPr>
      </w:pPr>
      <w:r w:rsidRPr="00860288">
        <w:rPr>
          <w:rFonts w:ascii="Times New Roman" w:hAnsi="Times New Roman" w:cs="Times New Roman"/>
          <w:sz w:val="24"/>
          <w:szCs w:val="24"/>
        </w:rPr>
        <w:t>Революция в области систем и средств связи позволила увязать биржевые рынки всех стран мира в единый мировой биржевой рынок и обеспечить его круглосуточный характер функционирования</w:t>
      </w:r>
      <w:r w:rsidR="002632A3">
        <w:rPr>
          <w:rFonts w:ascii="Times New Roman" w:hAnsi="Times New Roman" w:cs="Times New Roman"/>
          <w:sz w:val="24"/>
          <w:szCs w:val="24"/>
        </w:rPr>
        <w:t xml:space="preserve"> </w:t>
      </w:r>
      <w:r w:rsidR="002632A3" w:rsidRPr="002632A3">
        <w:rPr>
          <w:rFonts w:ascii="Times New Roman" w:hAnsi="Times New Roman" w:cs="Times New Roman"/>
          <w:sz w:val="24"/>
          <w:szCs w:val="24"/>
        </w:rPr>
        <w:t>[</w:t>
      </w:r>
      <w:r w:rsidR="006932F6">
        <w:rPr>
          <w:rFonts w:ascii="Times New Roman" w:hAnsi="Times New Roman" w:cs="Times New Roman"/>
          <w:sz w:val="24"/>
          <w:szCs w:val="24"/>
        </w:rPr>
        <w:t>15</w:t>
      </w:r>
      <w:r w:rsidR="002632A3" w:rsidRPr="002632A3">
        <w:rPr>
          <w:rFonts w:ascii="Times New Roman" w:hAnsi="Times New Roman" w:cs="Times New Roman"/>
          <w:sz w:val="24"/>
          <w:szCs w:val="24"/>
        </w:rPr>
        <w:t>]</w:t>
      </w:r>
      <w:r w:rsidRPr="00860288">
        <w:rPr>
          <w:rFonts w:ascii="Times New Roman" w:hAnsi="Times New Roman" w:cs="Times New Roman"/>
          <w:sz w:val="24"/>
          <w:szCs w:val="24"/>
        </w:rPr>
        <w:t xml:space="preserve">. </w:t>
      </w:r>
    </w:p>
    <w:p w:rsidR="002632A3" w:rsidRDefault="00860288" w:rsidP="00860288">
      <w:pPr>
        <w:spacing w:after="0" w:line="360" w:lineRule="auto"/>
        <w:ind w:firstLine="709"/>
        <w:jc w:val="both"/>
        <w:rPr>
          <w:rFonts w:ascii="Times New Roman" w:hAnsi="Times New Roman" w:cs="Times New Roman"/>
          <w:sz w:val="24"/>
          <w:szCs w:val="24"/>
        </w:rPr>
      </w:pPr>
      <w:r w:rsidRPr="00860288">
        <w:rPr>
          <w:rFonts w:ascii="Times New Roman" w:hAnsi="Times New Roman" w:cs="Times New Roman"/>
          <w:sz w:val="24"/>
          <w:szCs w:val="24"/>
        </w:rPr>
        <w:t>Биржевая торговля теперь может осуществляться не только путем непосредственного присутствия торговца в биржевом зале на биржевых публичных торгах, но она может вестись через компьютерные сети вне непосредственно биржевого зала, не выходя из офиса ил</w:t>
      </w:r>
      <w:r w:rsidR="002632A3">
        <w:rPr>
          <w:rFonts w:ascii="Times New Roman" w:hAnsi="Times New Roman" w:cs="Times New Roman"/>
          <w:sz w:val="24"/>
          <w:szCs w:val="24"/>
        </w:rPr>
        <w:t>и даже из собственной квартиры.</w:t>
      </w:r>
    </w:p>
    <w:p w:rsidR="002632A3" w:rsidRDefault="00860288" w:rsidP="00860288">
      <w:pPr>
        <w:spacing w:after="0" w:line="360" w:lineRule="auto"/>
        <w:ind w:firstLine="709"/>
        <w:jc w:val="both"/>
        <w:rPr>
          <w:rFonts w:ascii="Times New Roman" w:hAnsi="Times New Roman" w:cs="Times New Roman"/>
          <w:sz w:val="24"/>
          <w:szCs w:val="24"/>
        </w:rPr>
      </w:pPr>
      <w:r w:rsidRPr="00860288">
        <w:rPr>
          <w:rFonts w:ascii="Times New Roman" w:hAnsi="Times New Roman" w:cs="Times New Roman"/>
          <w:sz w:val="24"/>
          <w:szCs w:val="24"/>
        </w:rPr>
        <w:t>Компьютеризация биржевой деятельности разрушает ее границы и потенциально позволяет любому желающему непосредственно участвовать в биржевых торгах по компьютерным системам</w:t>
      </w:r>
      <w:r w:rsidR="002632A3">
        <w:rPr>
          <w:rFonts w:ascii="Times New Roman" w:hAnsi="Times New Roman" w:cs="Times New Roman"/>
          <w:sz w:val="24"/>
          <w:szCs w:val="24"/>
        </w:rPr>
        <w:t xml:space="preserve"> </w:t>
      </w:r>
      <w:r w:rsidR="002632A3" w:rsidRPr="002632A3">
        <w:rPr>
          <w:rFonts w:ascii="Times New Roman" w:hAnsi="Times New Roman" w:cs="Times New Roman"/>
          <w:sz w:val="24"/>
          <w:szCs w:val="24"/>
        </w:rPr>
        <w:t>[</w:t>
      </w:r>
      <w:r w:rsidR="006932F6">
        <w:rPr>
          <w:rFonts w:ascii="Times New Roman" w:hAnsi="Times New Roman" w:cs="Times New Roman"/>
          <w:sz w:val="24"/>
          <w:szCs w:val="24"/>
        </w:rPr>
        <w:t>2</w:t>
      </w:r>
      <w:r w:rsidR="002632A3">
        <w:rPr>
          <w:rFonts w:ascii="Times New Roman" w:hAnsi="Times New Roman" w:cs="Times New Roman"/>
          <w:sz w:val="24"/>
          <w:szCs w:val="24"/>
        </w:rPr>
        <w:t>, с. 203</w:t>
      </w:r>
      <w:r w:rsidR="002632A3" w:rsidRPr="002632A3">
        <w:rPr>
          <w:rFonts w:ascii="Times New Roman" w:hAnsi="Times New Roman" w:cs="Times New Roman"/>
          <w:sz w:val="24"/>
          <w:szCs w:val="24"/>
        </w:rPr>
        <w:t>]</w:t>
      </w:r>
      <w:r w:rsidRPr="00860288">
        <w:rPr>
          <w:rFonts w:ascii="Times New Roman" w:hAnsi="Times New Roman" w:cs="Times New Roman"/>
          <w:sz w:val="24"/>
          <w:szCs w:val="24"/>
        </w:rPr>
        <w:t xml:space="preserve">. </w:t>
      </w:r>
    </w:p>
    <w:p w:rsidR="00860288" w:rsidRPr="00860288" w:rsidRDefault="00860288" w:rsidP="00860288">
      <w:pPr>
        <w:spacing w:after="0" w:line="360" w:lineRule="auto"/>
        <w:ind w:firstLine="709"/>
        <w:jc w:val="both"/>
        <w:rPr>
          <w:rFonts w:ascii="Times New Roman" w:hAnsi="Times New Roman" w:cs="Times New Roman"/>
          <w:sz w:val="24"/>
          <w:szCs w:val="24"/>
        </w:rPr>
      </w:pPr>
      <w:r w:rsidRPr="00860288">
        <w:rPr>
          <w:rFonts w:ascii="Times New Roman" w:hAnsi="Times New Roman" w:cs="Times New Roman"/>
          <w:sz w:val="24"/>
          <w:szCs w:val="24"/>
        </w:rPr>
        <w:t>В результате идет постепенный процесс стирания различий между биржевой и внебиржевой торговлей, биржевым торговцем или любым желающим торговать.</w:t>
      </w:r>
    </w:p>
    <w:p w:rsidR="00D948BE" w:rsidRDefault="00860288" w:rsidP="00860288">
      <w:pPr>
        <w:spacing w:after="0" w:line="360" w:lineRule="auto"/>
        <w:ind w:firstLine="709"/>
        <w:jc w:val="both"/>
        <w:rPr>
          <w:rFonts w:ascii="Times New Roman" w:hAnsi="Times New Roman" w:cs="Times New Roman"/>
          <w:sz w:val="24"/>
          <w:szCs w:val="24"/>
        </w:rPr>
      </w:pPr>
      <w:r w:rsidRPr="00860288">
        <w:rPr>
          <w:rFonts w:ascii="Times New Roman" w:hAnsi="Times New Roman" w:cs="Times New Roman"/>
          <w:sz w:val="24"/>
          <w:szCs w:val="24"/>
        </w:rPr>
        <w:t xml:space="preserve">Компьютеризация создает широкие возможности для различных биржевых нововведений. Она позволяет расширять круг биржевых товаров, вводить </w:t>
      </w:r>
      <w:r w:rsidRPr="00860288">
        <w:rPr>
          <w:rFonts w:ascii="Times New Roman" w:hAnsi="Times New Roman" w:cs="Times New Roman"/>
          <w:sz w:val="24"/>
          <w:szCs w:val="24"/>
        </w:rPr>
        <w:lastRenderedPageBreak/>
        <w:t>разнообразные методы торговли, повышает надежность операций, увеличивает количество торгующих и т.д.</w:t>
      </w:r>
    </w:p>
    <w:p w:rsidR="002632A3" w:rsidRDefault="002632A3" w:rsidP="00860288">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Установив на своем компьютере специальное программное обеспечение и получив через всемирную сеть доступ к торгам на бирже, любой клиент может не только следить за ходом торгов в режиме реального времени, но и самостоятельно вводить заявки в торговую систему.</w:t>
      </w:r>
      <w:r>
        <w:rPr>
          <w:rFonts w:ascii="Times New Roman" w:hAnsi="Times New Roman" w:cs="Times New Roman"/>
          <w:sz w:val="24"/>
          <w:szCs w:val="24"/>
        </w:rPr>
        <w:t xml:space="preserve"> </w:t>
      </w:r>
      <w:r w:rsidRPr="002632A3">
        <w:rPr>
          <w:rFonts w:ascii="Times New Roman" w:hAnsi="Times New Roman" w:cs="Times New Roman"/>
          <w:sz w:val="24"/>
          <w:szCs w:val="24"/>
        </w:rPr>
        <w:t>Сейчас основные объемы торгов делают именно интернет-брокеры.</w:t>
      </w:r>
    </w:p>
    <w:p w:rsidR="002632A3" w:rsidRPr="00935353" w:rsidRDefault="002632A3" w:rsidP="00860288">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В настоящее время существует огромное количество инвесторов на бирже, для которых этот вид деятельности стал собственным бизнесом, с помощью которого они сделали себе состояние. В состав участников торгов ОАО «Московская биржа» входят около 650 организаций – профессиональных участников рынка ценных бумаг, клиентами которых являются свыше 670 тысяч частных инвесторов</w:t>
      </w:r>
      <w:r>
        <w:rPr>
          <w:rFonts w:ascii="Times New Roman" w:hAnsi="Times New Roman" w:cs="Times New Roman"/>
          <w:sz w:val="24"/>
          <w:szCs w:val="24"/>
        </w:rPr>
        <w:t xml:space="preserve"> </w:t>
      </w:r>
      <w:r w:rsidR="006932F6">
        <w:rPr>
          <w:rFonts w:ascii="Times New Roman" w:hAnsi="Times New Roman" w:cs="Times New Roman"/>
          <w:sz w:val="24"/>
          <w:szCs w:val="24"/>
        </w:rPr>
        <w:t>[9</w:t>
      </w:r>
      <w:r w:rsidRPr="002632A3">
        <w:rPr>
          <w:rFonts w:ascii="Times New Roman" w:hAnsi="Times New Roman" w:cs="Times New Roman"/>
          <w:sz w:val="24"/>
          <w:szCs w:val="24"/>
        </w:rPr>
        <w:t>].</w:t>
      </w:r>
    </w:p>
    <w:p w:rsidR="002632A3" w:rsidRDefault="002632A3" w:rsidP="00860288">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 xml:space="preserve">Эта цифра покажется достаточно большой, однако это составляет около 0,5% населения нашей страны. В США, к примеру, эта цифра достигает 60%, в Западной Европе – 40% населения. Основная причина, по которой российские граждане не торгуют </w:t>
      </w:r>
      <w:r>
        <w:rPr>
          <w:rFonts w:ascii="Times New Roman" w:hAnsi="Times New Roman" w:cs="Times New Roman"/>
          <w:sz w:val="24"/>
          <w:szCs w:val="24"/>
        </w:rPr>
        <w:t>на биржах, – сложившийся стерео</w:t>
      </w:r>
      <w:r w:rsidRPr="002632A3">
        <w:rPr>
          <w:rFonts w:ascii="Times New Roman" w:hAnsi="Times New Roman" w:cs="Times New Roman"/>
          <w:sz w:val="24"/>
          <w:szCs w:val="24"/>
        </w:rPr>
        <w:t>тип о сложности организации процесса. Если в США торговлю на электронных площадках можно считать даже чем-то вроде «бизнеса для домохозяек», то у нас существует мнение, согласно которому этот вид деятельности доступен лишь избранным</w:t>
      </w:r>
      <w:r>
        <w:rPr>
          <w:rFonts w:ascii="Times New Roman" w:hAnsi="Times New Roman" w:cs="Times New Roman"/>
          <w:sz w:val="24"/>
          <w:szCs w:val="24"/>
        </w:rPr>
        <w:t>, специально обученным людям.</w:t>
      </w:r>
    </w:p>
    <w:p w:rsidR="002632A3" w:rsidRPr="002632A3" w:rsidRDefault="002632A3" w:rsidP="002632A3">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Существенный рост биржевой торговли привел к повышению значения товарных бирж для товарных рынков сырья и продовольствия. По многим их видам биржевые обороты в несколько раз превышают объем мировой торговли и мирового производства.</w:t>
      </w:r>
    </w:p>
    <w:p w:rsidR="002632A3" w:rsidRPr="00935353" w:rsidRDefault="002632A3" w:rsidP="002632A3">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 xml:space="preserve">Хотя реальные поставки на </w:t>
      </w:r>
      <w:r>
        <w:rPr>
          <w:rFonts w:ascii="Times New Roman" w:hAnsi="Times New Roman" w:cs="Times New Roman"/>
          <w:sz w:val="24"/>
          <w:szCs w:val="24"/>
        </w:rPr>
        <w:t>биржах обычно не превышают 5-10</w:t>
      </w:r>
      <w:r w:rsidRPr="002632A3">
        <w:rPr>
          <w:rFonts w:ascii="Times New Roman" w:hAnsi="Times New Roman" w:cs="Times New Roman"/>
          <w:sz w:val="24"/>
          <w:szCs w:val="24"/>
        </w:rPr>
        <w:t>% мировой торговли соответствующими товарами, влияние бирж на цены мирового рынка и конкретных сделок, а также на результаты деятельности фирм очень велико</w:t>
      </w:r>
      <w:r>
        <w:rPr>
          <w:rFonts w:ascii="Times New Roman" w:hAnsi="Times New Roman" w:cs="Times New Roman"/>
          <w:sz w:val="24"/>
          <w:szCs w:val="24"/>
        </w:rPr>
        <w:t xml:space="preserve"> </w:t>
      </w:r>
      <w:r w:rsidRPr="002632A3">
        <w:rPr>
          <w:rFonts w:ascii="Times New Roman" w:hAnsi="Times New Roman" w:cs="Times New Roman"/>
          <w:sz w:val="24"/>
          <w:szCs w:val="24"/>
        </w:rPr>
        <w:t>[</w:t>
      </w:r>
      <w:r w:rsidR="006932F6">
        <w:rPr>
          <w:rFonts w:ascii="Times New Roman" w:hAnsi="Times New Roman" w:cs="Times New Roman"/>
          <w:sz w:val="24"/>
          <w:szCs w:val="24"/>
        </w:rPr>
        <w:t>12</w:t>
      </w:r>
      <w:r w:rsidRPr="002632A3">
        <w:rPr>
          <w:rFonts w:ascii="Times New Roman" w:hAnsi="Times New Roman" w:cs="Times New Roman"/>
          <w:sz w:val="24"/>
          <w:szCs w:val="24"/>
        </w:rPr>
        <w:t>].</w:t>
      </w:r>
    </w:p>
    <w:p w:rsidR="002632A3" w:rsidRPr="002632A3" w:rsidRDefault="002632A3" w:rsidP="002632A3">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 xml:space="preserve">Усиление концентрации торговли по </w:t>
      </w:r>
      <w:r>
        <w:rPr>
          <w:rFonts w:ascii="Times New Roman" w:hAnsi="Times New Roman" w:cs="Times New Roman"/>
          <w:sz w:val="24"/>
          <w:szCs w:val="24"/>
        </w:rPr>
        <w:t xml:space="preserve">товарным </w:t>
      </w:r>
      <w:r w:rsidRPr="002632A3">
        <w:rPr>
          <w:rFonts w:ascii="Times New Roman" w:hAnsi="Times New Roman" w:cs="Times New Roman"/>
          <w:sz w:val="24"/>
          <w:szCs w:val="24"/>
        </w:rPr>
        <w:t>биржам и фьючерсным рынкам было связано с закрыт</w:t>
      </w:r>
      <w:r>
        <w:rPr>
          <w:rFonts w:ascii="Times New Roman" w:hAnsi="Times New Roman" w:cs="Times New Roman"/>
          <w:sz w:val="24"/>
          <w:szCs w:val="24"/>
        </w:rPr>
        <w:t xml:space="preserve">ием мелких фирм, что привело к </w:t>
      </w:r>
      <w:r w:rsidRPr="002632A3">
        <w:rPr>
          <w:rFonts w:ascii="Times New Roman" w:hAnsi="Times New Roman" w:cs="Times New Roman"/>
          <w:sz w:val="24"/>
          <w:szCs w:val="24"/>
        </w:rPr>
        <w:t>сокращению их числа, несмотря на постоянные попытки создания новых. Одной из основных причин этого сокращения явилась тенденция к образованию универсальных бирж, на которых торговля ведется сразу несколькими разнородными товарами.</w:t>
      </w:r>
    </w:p>
    <w:p w:rsidR="002632A3" w:rsidRPr="002632A3" w:rsidRDefault="002632A3" w:rsidP="002632A3">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t>Помимо сосредоточения биржевой торговли товарами по биржам и фьючерсным рынкам существенно возро</w:t>
      </w:r>
      <w:r>
        <w:rPr>
          <w:rFonts w:ascii="Times New Roman" w:hAnsi="Times New Roman" w:cs="Times New Roman"/>
          <w:sz w:val="24"/>
          <w:szCs w:val="24"/>
        </w:rPr>
        <w:t>сла ее концентрация по странам</w:t>
      </w:r>
      <w:r w:rsidR="003F0342">
        <w:rPr>
          <w:rFonts w:ascii="Times New Roman" w:hAnsi="Times New Roman" w:cs="Times New Roman"/>
          <w:sz w:val="24"/>
          <w:szCs w:val="24"/>
        </w:rPr>
        <w:t xml:space="preserve">, так как </w:t>
      </w:r>
      <w:r w:rsidRPr="002632A3">
        <w:rPr>
          <w:rFonts w:ascii="Times New Roman" w:hAnsi="Times New Roman" w:cs="Times New Roman"/>
          <w:sz w:val="24"/>
          <w:szCs w:val="24"/>
        </w:rPr>
        <w:t>биржевая торговля отражает сопе</w:t>
      </w:r>
      <w:r w:rsidR="003F0342">
        <w:rPr>
          <w:rFonts w:ascii="Times New Roman" w:hAnsi="Times New Roman" w:cs="Times New Roman"/>
          <w:sz w:val="24"/>
          <w:szCs w:val="24"/>
        </w:rPr>
        <w:t>рничество между странами</w:t>
      </w:r>
      <w:r w:rsidRPr="002632A3">
        <w:rPr>
          <w:rFonts w:ascii="Times New Roman" w:hAnsi="Times New Roman" w:cs="Times New Roman"/>
          <w:sz w:val="24"/>
          <w:szCs w:val="24"/>
        </w:rPr>
        <w:t>.</w:t>
      </w:r>
    </w:p>
    <w:p w:rsidR="002632A3" w:rsidRPr="00935353" w:rsidRDefault="002632A3" w:rsidP="002632A3">
      <w:pPr>
        <w:spacing w:after="0" w:line="360" w:lineRule="auto"/>
        <w:ind w:firstLine="709"/>
        <w:jc w:val="both"/>
        <w:rPr>
          <w:rFonts w:ascii="Times New Roman" w:hAnsi="Times New Roman" w:cs="Times New Roman"/>
          <w:sz w:val="24"/>
          <w:szCs w:val="24"/>
        </w:rPr>
      </w:pPr>
      <w:r w:rsidRPr="002632A3">
        <w:rPr>
          <w:rFonts w:ascii="Times New Roman" w:hAnsi="Times New Roman" w:cs="Times New Roman"/>
          <w:sz w:val="24"/>
          <w:szCs w:val="24"/>
        </w:rPr>
        <w:lastRenderedPageBreak/>
        <w:t>В настоящее время биржевая торговля товарами сосредоточена в США, Японии и Великобритании.</w:t>
      </w:r>
    </w:p>
    <w:p w:rsidR="002632A3" w:rsidRDefault="003F0342" w:rsidP="002632A3">
      <w:pPr>
        <w:spacing w:after="0" w:line="360" w:lineRule="auto"/>
        <w:ind w:firstLine="709"/>
        <w:jc w:val="both"/>
        <w:rPr>
          <w:rFonts w:ascii="Times New Roman" w:hAnsi="Times New Roman" w:cs="Times New Roman"/>
          <w:sz w:val="24"/>
          <w:szCs w:val="24"/>
        </w:rPr>
      </w:pPr>
      <w:r w:rsidRPr="003F0342">
        <w:rPr>
          <w:rFonts w:ascii="Times New Roman" w:hAnsi="Times New Roman" w:cs="Times New Roman"/>
          <w:sz w:val="24"/>
          <w:szCs w:val="24"/>
        </w:rPr>
        <w:t>На динамику биржевой торговли в целом и отдельным товарам в частности, а также на ее структурные изменения важное влияние оказывают такие факторы, как состояние рыночной экономики и особенно валютно-финансовой системы, государственное вмешательство</w:t>
      </w:r>
      <w:r>
        <w:rPr>
          <w:rFonts w:ascii="Times New Roman" w:hAnsi="Times New Roman" w:cs="Times New Roman"/>
          <w:sz w:val="24"/>
          <w:szCs w:val="24"/>
        </w:rPr>
        <w:t xml:space="preserve">, </w:t>
      </w:r>
      <w:r w:rsidRPr="003F0342">
        <w:rPr>
          <w:rFonts w:ascii="Times New Roman" w:hAnsi="Times New Roman" w:cs="Times New Roman"/>
          <w:sz w:val="24"/>
          <w:szCs w:val="24"/>
        </w:rPr>
        <w:t>международные товарные соглашения, появление новых видов товаров и т. д.</w:t>
      </w:r>
      <w:r>
        <w:rPr>
          <w:rFonts w:ascii="Times New Roman" w:hAnsi="Times New Roman" w:cs="Times New Roman"/>
          <w:sz w:val="24"/>
          <w:szCs w:val="24"/>
        </w:rPr>
        <w:t xml:space="preserve"> </w:t>
      </w:r>
      <w:r w:rsidR="006932F6" w:rsidRPr="004548D0">
        <w:rPr>
          <w:rFonts w:ascii="Times New Roman" w:hAnsi="Times New Roman" w:cs="Times New Roman"/>
          <w:sz w:val="24"/>
          <w:szCs w:val="24"/>
        </w:rPr>
        <w:t>[</w:t>
      </w:r>
      <w:r w:rsidR="004548D0" w:rsidRPr="004548D0">
        <w:rPr>
          <w:rFonts w:ascii="Times New Roman" w:hAnsi="Times New Roman" w:cs="Times New Roman"/>
          <w:sz w:val="24"/>
          <w:szCs w:val="24"/>
        </w:rPr>
        <w:t>18</w:t>
      </w:r>
      <w:r w:rsidRPr="003F0342">
        <w:rPr>
          <w:rFonts w:ascii="Times New Roman" w:hAnsi="Times New Roman" w:cs="Times New Roman"/>
          <w:sz w:val="24"/>
          <w:szCs w:val="24"/>
        </w:rPr>
        <w:t>]</w:t>
      </w:r>
      <w:r>
        <w:rPr>
          <w:rFonts w:ascii="Times New Roman" w:hAnsi="Times New Roman" w:cs="Times New Roman"/>
          <w:sz w:val="24"/>
          <w:szCs w:val="24"/>
        </w:rPr>
        <w:t>.</w:t>
      </w:r>
    </w:p>
    <w:p w:rsidR="003F0342" w:rsidRDefault="003F0342" w:rsidP="003F03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уже говорилось ранее, финансовый кризис отражается на состоянии бирж. Так в 2012 году финансовый кризис</w:t>
      </w:r>
      <w:r w:rsidRPr="003F0342">
        <w:rPr>
          <w:rFonts w:ascii="Times New Roman" w:hAnsi="Times New Roman" w:cs="Times New Roman"/>
          <w:sz w:val="24"/>
          <w:szCs w:val="24"/>
        </w:rPr>
        <w:t xml:space="preserve"> </w:t>
      </w:r>
      <w:r>
        <w:rPr>
          <w:rFonts w:ascii="Times New Roman" w:hAnsi="Times New Roman" w:cs="Times New Roman"/>
          <w:sz w:val="24"/>
          <w:szCs w:val="24"/>
        </w:rPr>
        <w:t>сильно отразился на мировых</w:t>
      </w:r>
      <w:r w:rsidRPr="003F0342">
        <w:rPr>
          <w:rFonts w:ascii="Times New Roman" w:hAnsi="Times New Roman" w:cs="Times New Roman"/>
          <w:sz w:val="24"/>
          <w:szCs w:val="24"/>
        </w:rPr>
        <w:t xml:space="preserve"> бирж</w:t>
      </w:r>
      <w:r>
        <w:rPr>
          <w:rFonts w:ascii="Times New Roman" w:hAnsi="Times New Roman" w:cs="Times New Roman"/>
          <w:sz w:val="24"/>
          <w:szCs w:val="24"/>
        </w:rPr>
        <w:t>ах</w:t>
      </w:r>
      <w:r w:rsidRPr="003F0342">
        <w:rPr>
          <w:rFonts w:ascii="Times New Roman" w:hAnsi="Times New Roman" w:cs="Times New Roman"/>
          <w:sz w:val="24"/>
          <w:szCs w:val="24"/>
        </w:rPr>
        <w:t xml:space="preserve">. </w:t>
      </w:r>
    </w:p>
    <w:p w:rsidR="003F0342" w:rsidRPr="003F0342" w:rsidRDefault="003F0342" w:rsidP="003F0342">
      <w:pPr>
        <w:spacing w:after="0" w:line="360" w:lineRule="auto"/>
        <w:ind w:firstLine="709"/>
        <w:jc w:val="both"/>
        <w:rPr>
          <w:rFonts w:ascii="Times New Roman" w:hAnsi="Times New Roman" w:cs="Times New Roman"/>
          <w:sz w:val="24"/>
          <w:szCs w:val="24"/>
        </w:rPr>
      </w:pPr>
      <w:r w:rsidRPr="003F0342">
        <w:rPr>
          <w:rFonts w:ascii="Times New Roman" w:hAnsi="Times New Roman" w:cs="Times New Roman"/>
          <w:sz w:val="24"/>
          <w:szCs w:val="24"/>
        </w:rPr>
        <w:t>Развитые рынки ушли в минус в среднем почти на 9%, развивающиеся - на 10,5%. Рост наблюдался только на "экзотических" площадках в Марокко, Пакистане и Чили</w:t>
      </w:r>
      <w:r>
        <w:rPr>
          <w:rFonts w:ascii="Times New Roman" w:hAnsi="Times New Roman" w:cs="Times New Roman"/>
          <w:sz w:val="24"/>
          <w:szCs w:val="24"/>
        </w:rPr>
        <w:t xml:space="preserve"> </w:t>
      </w:r>
      <w:r w:rsidRPr="003F0342">
        <w:rPr>
          <w:rFonts w:ascii="Times New Roman" w:hAnsi="Times New Roman" w:cs="Times New Roman"/>
          <w:sz w:val="24"/>
          <w:szCs w:val="24"/>
        </w:rPr>
        <w:t>[</w:t>
      </w:r>
      <w:r w:rsidR="004548D0" w:rsidRPr="004548D0">
        <w:rPr>
          <w:rFonts w:ascii="Times New Roman" w:hAnsi="Times New Roman" w:cs="Times New Roman"/>
          <w:sz w:val="24"/>
          <w:szCs w:val="24"/>
        </w:rPr>
        <w:t>18</w:t>
      </w:r>
      <w:r w:rsidRPr="003F0342">
        <w:rPr>
          <w:rFonts w:ascii="Times New Roman" w:hAnsi="Times New Roman" w:cs="Times New Roman"/>
          <w:sz w:val="24"/>
          <w:szCs w:val="24"/>
        </w:rPr>
        <w:t>].</w:t>
      </w:r>
    </w:p>
    <w:p w:rsidR="00394DD9" w:rsidRDefault="003F0342" w:rsidP="00394DD9">
      <w:pPr>
        <w:spacing w:after="0" w:line="360" w:lineRule="auto"/>
        <w:ind w:firstLine="709"/>
        <w:jc w:val="both"/>
        <w:rPr>
          <w:rFonts w:ascii="Times New Roman" w:hAnsi="Times New Roman" w:cs="Times New Roman"/>
          <w:sz w:val="24"/>
          <w:szCs w:val="24"/>
        </w:rPr>
      </w:pPr>
      <w:r w:rsidRPr="003F0342">
        <w:rPr>
          <w:rFonts w:ascii="Times New Roman" w:hAnsi="Times New Roman" w:cs="Times New Roman"/>
          <w:sz w:val="24"/>
          <w:szCs w:val="24"/>
        </w:rPr>
        <w:t>Слияние бирж стало международно</w:t>
      </w:r>
      <w:r>
        <w:rPr>
          <w:rFonts w:ascii="Times New Roman" w:hAnsi="Times New Roman" w:cs="Times New Roman"/>
          <w:sz w:val="24"/>
          <w:szCs w:val="24"/>
        </w:rPr>
        <w:t>й тенденцией. Начиная с 2007 г.</w:t>
      </w:r>
      <w:r w:rsidRPr="003F0342">
        <w:rPr>
          <w:rFonts w:ascii="Times New Roman" w:hAnsi="Times New Roman" w:cs="Times New Roman"/>
          <w:sz w:val="24"/>
          <w:szCs w:val="24"/>
        </w:rPr>
        <w:t xml:space="preserve"> среди мировых бирж прошли слияния и поглощения на общую сумму $68 млрд. Аналитики считают объединение б</w:t>
      </w:r>
      <w:r w:rsidR="00394DD9">
        <w:rPr>
          <w:rFonts w:ascii="Times New Roman" w:hAnsi="Times New Roman" w:cs="Times New Roman"/>
          <w:sz w:val="24"/>
          <w:szCs w:val="24"/>
        </w:rPr>
        <w:t>ирж экономически целесообразным, так как это позволяет найти выход на новых инвесторов, увеличивает долю рынка и повышает конкуренцию среди товарных бирж.</w:t>
      </w:r>
    </w:p>
    <w:p w:rsidR="00394DD9" w:rsidRDefault="00394DD9" w:rsidP="00394DD9">
      <w:pPr>
        <w:spacing w:after="0" w:line="360" w:lineRule="auto"/>
        <w:ind w:firstLine="709"/>
        <w:jc w:val="both"/>
        <w:rPr>
          <w:rFonts w:ascii="Times New Roman" w:hAnsi="Times New Roman" w:cs="Times New Roman"/>
          <w:sz w:val="24"/>
          <w:szCs w:val="24"/>
        </w:rPr>
      </w:pPr>
      <w:r w:rsidRPr="00394DD9">
        <w:rPr>
          <w:rFonts w:ascii="Times New Roman" w:hAnsi="Times New Roman" w:cs="Times New Roman"/>
          <w:sz w:val="24"/>
          <w:szCs w:val="24"/>
        </w:rPr>
        <w:t xml:space="preserve">Крупнейшие мировые биржи </w:t>
      </w:r>
      <w:r>
        <w:rPr>
          <w:rFonts w:ascii="Times New Roman" w:hAnsi="Times New Roman" w:cs="Times New Roman"/>
          <w:sz w:val="24"/>
          <w:szCs w:val="24"/>
        </w:rPr>
        <w:t>активно</w:t>
      </w:r>
      <w:r w:rsidRPr="00394DD9">
        <w:rPr>
          <w:rFonts w:ascii="Times New Roman" w:hAnsi="Times New Roman" w:cs="Times New Roman"/>
          <w:sz w:val="24"/>
          <w:szCs w:val="24"/>
        </w:rPr>
        <w:t xml:space="preserve"> апробир</w:t>
      </w:r>
      <w:r>
        <w:rPr>
          <w:rFonts w:ascii="Times New Roman" w:hAnsi="Times New Roman" w:cs="Times New Roman"/>
          <w:sz w:val="24"/>
          <w:szCs w:val="24"/>
        </w:rPr>
        <w:t>уют</w:t>
      </w:r>
      <w:r w:rsidRPr="00394DD9">
        <w:rPr>
          <w:rFonts w:ascii="Times New Roman" w:hAnsi="Times New Roman" w:cs="Times New Roman"/>
          <w:sz w:val="24"/>
          <w:szCs w:val="24"/>
        </w:rPr>
        <w:t xml:space="preserve"> стратегию открытия дочерних структур в других странах</w:t>
      </w:r>
      <w:r>
        <w:rPr>
          <w:rFonts w:ascii="Times New Roman" w:hAnsi="Times New Roman" w:cs="Times New Roman"/>
          <w:sz w:val="24"/>
          <w:szCs w:val="24"/>
        </w:rPr>
        <w:t xml:space="preserve"> </w:t>
      </w:r>
      <w:r w:rsidR="004548D0">
        <w:rPr>
          <w:rFonts w:ascii="Times New Roman" w:hAnsi="Times New Roman" w:cs="Times New Roman"/>
          <w:sz w:val="24"/>
          <w:szCs w:val="24"/>
        </w:rPr>
        <w:t>[</w:t>
      </w:r>
      <w:r w:rsidR="004548D0" w:rsidRPr="004548D0">
        <w:rPr>
          <w:rFonts w:ascii="Times New Roman" w:hAnsi="Times New Roman" w:cs="Times New Roman"/>
          <w:sz w:val="24"/>
          <w:szCs w:val="24"/>
        </w:rPr>
        <w:t>18</w:t>
      </w:r>
      <w:r w:rsidRPr="00394DD9">
        <w:rPr>
          <w:rFonts w:ascii="Times New Roman" w:hAnsi="Times New Roman" w:cs="Times New Roman"/>
          <w:sz w:val="24"/>
          <w:szCs w:val="24"/>
        </w:rPr>
        <w:t xml:space="preserve">]. </w:t>
      </w:r>
    </w:p>
    <w:p w:rsidR="00646EED" w:rsidRPr="00935353" w:rsidRDefault="00394DD9" w:rsidP="00394DD9">
      <w:pPr>
        <w:spacing w:after="0" w:line="360" w:lineRule="auto"/>
        <w:ind w:firstLine="709"/>
        <w:jc w:val="both"/>
        <w:rPr>
          <w:rFonts w:ascii="Times New Roman" w:hAnsi="Times New Roman" w:cs="Times New Roman"/>
          <w:sz w:val="24"/>
          <w:szCs w:val="24"/>
        </w:rPr>
      </w:pPr>
      <w:r w:rsidRPr="00394DD9">
        <w:rPr>
          <w:rFonts w:ascii="Times New Roman" w:hAnsi="Times New Roman" w:cs="Times New Roman"/>
          <w:sz w:val="24"/>
          <w:szCs w:val="24"/>
        </w:rPr>
        <w:t>Особой активностью в этом направлении отличается американская NASDAQ, создавшая Nasdaq Japan, Nasdaq Europe (в результате приобретения бельгийской биржи Easdaq) и Nasdaq Deutschland.</w:t>
      </w:r>
    </w:p>
    <w:p w:rsidR="00394DD9" w:rsidRPr="00394DD9" w:rsidRDefault="00394DD9" w:rsidP="00394DD9">
      <w:pPr>
        <w:spacing w:after="0" w:line="360" w:lineRule="auto"/>
        <w:ind w:firstLine="709"/>
        <w:jc w:val="both"/>
        <w:rPr>
          <w:rFonts w:ascii="Times New Roman" w:hAnsi="Times New Roman" w:cs="Times New Roman"/>
          <w:sz w:val="24"/>
          <w:szCs w:val="24"/>
        </w:rPr>
      </w:pPr>
      <w:r w:rsidRPr="00394DD9">
        <w:rPr>
          <w:rFonts w:ascii="Times New Roman" w:hAnsi="Times New Roman" w:cs="Times New Roman"/>
          <w:sz w:val="24"/>
          <w:szCs w:val="24"/>
        </w:rPr>
        <w:t xml:space="preserve">В последнее </w:t>
      </w:r>
      <w:r>
        <w:rPr>
          <w:rFonts w:ascii="Times New Roman" w:hAnsi="Times New Roman" w:cs="Times New Roman"/>
          <w:sz w:val="24"/>
          <w:szCs w:val="24"/>
        </w:rPr>
        <w:t xml:space="preserve">время мировая индустрия товарных </w:t>
      </w:r>
      <w:r w:rsidRPr="00394DD9">
        <w:rPr>
          <w:rFonts w:ascii="Times New Roman" w:hAnsi="Times New Roman" w:cs="Times New Roman"/>
          <w:sz w:val="24"/>
          <w:szCs w:val="24"/>
        </w:rPr>
        <w:t>бирж претерпела значимые,</w:t>
      </w:r>
    </w:p>
    <w:p w:rsidR="00394DD9" w:rsidRPr="00394DD9" w:rsidRDefault="00394DD9" w:rsidP="00394DD9">
      <w:pPr>
        <w:spacing w:after="0" w:line="360" w:lineRule="auto"/>
        <w:jc w:val="both"/>
        <w:rPr>
          <w:rFonts w:ascii="Times New Roman" w:hAnsi="Times New Roman" w:cs="Times New Roman"/>
          <w:sz w:val="24"/>
          <w:szCs w:val="24"/>
        </w:rPr>
      </w:pPr>
      <w:r w:rsidRPr="00394DD9">
        <w:rPr>
          <w:rFonts w:ascii="Times New Roman" w:hAnsi="Times New Roman" w:cs="Times New Roman"/>
          <w:sz w:val="24"/>
          <w:szCs w:val="24"/>
        </w:rPr>
        <w:t>глубокие и стремительные изменения, которые в свою очередь определяют дальнейшие</w:t>
      </w:r>
    </w:p>
    <w:p w:rsidR="00394DD9" w:rsidRPr="00394DD9" w:rsidRDefault="00394DD9" w:rsidP="00394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этап</w:t>
      </w:r>
      <w:r w:rsidRPr="00394DD9">
        <w:rPr>
          <w:rFonts w:ascii="Times New Roman" w:hAnsi="Times New Roman" w:cs="Times New Roman"/>
          <w:sz w:val="24"/>
          <w:szCs w:val="24"/>
        </w:rPr>
        <w:t>ы развития бирж. Эти изменения значительным образом повлияли на</w:t>
      </w:r>
      <w:r>
        <w:rPr>
          <w:rFonts w:ascii="Times New Roman" w:hAnsi="Times New Roman" w:cs="Times New Roman"/>
          <w:sz w:val="24"/>
          <w:szCs w:val="24"/>
        </w:rPr>
        <w:t xml:space="preserve"> </w:t>
      </w:r>
      <w:r w:rsidRPr="00394DD9">
        <w:rPr>
          <w:rFonts w:ascii="Times New Roman" w:hAnsi="Times New Roman" w:cs="Times New Roman"/>
          <w:sz w:val="24"/>
          <w:szCs w:val="24"/>
        </w:rPr>
        <w:t xml:space="preserve">организацию деятельности </w:t>
      </w:r>
      <w:r>
        <w:rPr>
          <w:rFonts w:ascii="Times New Roman" w:hAnsi="Times New Roman" w:cs="Times New Roman"/>
          <w:sz w:val="24"/>
          <w:szCs w:val="24"/>
        </w:rPr>
        <w:t xml:space="preserve">товарных бирж, </w:t>
      </w:r>
      <w:r w:rsidRPr="00394DD9">
        <w:rPr>
          <w:rFonts w:ascii="Times New Roman" w:hAnsi="Times New Roman" w:cs="Times New Roman"/>
          <w:sz w:val="24"/>
          <w:szCs w:val="24"/>
        </w:rPr>
        <w:t>принципы членст</w:t>
      </w:r>
      <w:r>
        <w:rPr>
          <w:rFonts w:ascii="Times New Roman" w:hAnsi="Times New Roman" w:cs="Times New Roman"/>
          <w:sz w:val="24"/>
          <w:szCs w:val="24"/>
        </w:rPr>
        <w:t>ва и само проведение биржевых торгов.</w:t>
      </w:r>
    </w:p>
    <w:p w:rsidR="00646EED" w:rsidRPr="00864066" w:rsidRDefault="00646EED" w:rsidP="00646EED">
      <w:pPr>
        <w:pStyle w:val="a7"/>
        <w:ind w:left="360"/>
        <w:rPr>
          <w:rFonts w:ascii="Times New Roman" w:hAnsi="Times New Roman" w:cs="Times New Roman"/>
          <w:sz w:val="24"/>
          <w:szCs w:val="24"/>
        </w:rPr>
      </w:pPr>
    </w:p>
    <w:p w:rsidR="006932F6" w:rsidRPr="00394DD9" w:rsidRDefault="00394DD9" w:rsidP="006932F6">
      <w:pPr>
        <w:ind w:firstLine="360"/>
        <w:jc w:val="center"/>
        <w:rPr>
          <w:rFonts w:ascii="Times New Roman" w:hAnsi="Times New Roman" w:cs="Times New Roman"/>
          <w:b/>
          <w:sz w:val="24"/>
          <w:szCs w:val="24"/>
        </w:rPr>
      </w:pPr>
      <w:r w:rsidRPr="00394DD9">
        <w:rPr>
          <w:rFonts w:ascii="Times New Roman" w:hAnsi="Times New Roman" w:cs="Times New Roman"/>
          <w:b/>
          <w:sz w:val="24"/>
          <w:szCs w:val="24"/>
        </w:rPr>
        <w:t>Список литературы</w:t>
      </w:r>
    </w:p>
    <w:p w:rsidR="00394DD9" w:rsidRDefault="00394DD9" w:rsidP="00394DD9">
      <w:pPr>
        <w:pStyle w:val="a7"/>
        <w:numPr>
          <w:ilvl w:val="0"/>
          <w:numId w:val="5"/>
        </w:numPr>
        <w:jc w:val="both"/>
        <w:rPr>
          <w:rFonts w:ascii="Times New Roman" w:hAnsi="Times New Roman" w:cs="Times New Roman"/>
          <w:sz w:val="24"/>
          <w:szCs w:val="24"/>
        </w:rPr>
      </w:pPr>
      <w:r w:rsidRPr="00394DD9">
        <w:rPr>
          <w:rFonts w:ascii="Times New Roman" w:hAnsi="Times New Roman" w:cs="Times New Roman"/>
          <w:sz w:val="24"/>
          <w:szCs w:val="24"/>
        </w:rPr>
        <w:t>Закон РФ от 20.02.1992 N 2383-1 (ред. от 23.07.2013) "О товарных биржах и биржевой торговле"</w:t>
      </w:r>
      <w:r>
        <w:rPr>
          <w:rFonts w:ascii="Times New Roman" w:hAnsi="Times New Roman" w:cs="Times New Roman"/>
          <w:sz w:val="24"/>
          <w:szCs w:val="24"/>
        </w:rPr>
        <w:t>.</w:t>
      </w:r>
    </w:p>
    <w:p w:rsidR="00D42259" w:rsidRPr="00D42259" w:rsidRDefault="006932F6" w:rsidP="00D42259">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Сигел Д.</w:t>
      </w:r>
      <w:r w:rsidR="00D42259" w:rsidRPr="007C3AFF">
        <w:rPr>
          <w:rFonts w:ascii="Times New Roman" w:hAnsi="Times New Roman" w:cs="Times New Roman"/>
          <w:sz w:val="24"/>
          <w:szCs w:val="24"/>
        </w:rPr>
        <w:t xml:space="preserve">, </w:t>
      </w:r>
      <w:r>
        <w:rPr>
          <w:rFonts w:ascii="Times New Roman" w:hAnsi="Times New Roman" w:cs="Times New Roman"/>
          <w:sz w:val="24"/>
          <w:szCs w:val="24"/>
        </w:rPr>
        <w:t>Сигел Д</w:t>
      </w:r>
      <w:r w:rsidR="00D42259" w:rsidRPr="007C3AFF">
        <w:rPr>
          <w:rFonts w:ascii="Times New Roman" w:hAnsi="Times New Roman" w:cs="Times New Roman"/>
          <w:sz w:val="24"/>
          <w:szCs w:val="24"/>
        </w:rPr>
        <w:t>. Фьючерсные рынки: Портфельные стратегии, управление рисками и арбитраж = The Futures Markets: The Professional Trader's Guide to Portfolio Strategies, Risk Management and Arbitrage. — М.: «Альпина Паблишер», 2012. — 627 с</w:t>
      </w:r>
    </w:p>
    <w:p w:rsidR="00D42259" w:rsidRDefault="00D42259" w:rsidP="00D42259">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Дараган В. Игра на бирже. – Издательство: Ленанд. 2016. – 232 с.</w:t>
      </w:r>
    </w:p>
    <w:p w:rsidR="006932F6" w:rsidRDefault="006932F6" w:rsidP="006932F6">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Маскаева Н.И., Туманова Н.Н. Биржа и биржевое дело</w:t>
      </w:r>
      <w:r w:rsidRPr="009B3718">
        <w:rPr>
          <w:rFonts w:ascii="Times New Roman" w:hAnsi="Times New Roman" w:cs="Times New Roman"/>
          <w:sz w:val="24"/>
          <w:szCs w:val="24"/>
        </w:rPr>
        <w:t>: учебное пособие для студентов высших учебных заведений, обучающихся по направлению 080200 "Менеджмент" - М. : ИНФРА-М, 2013. - 117 с.</w:t>
      </w:r>
    </w:p>
    <w:p w:rsidR="00D42259" w:rsidRDefault="00D42259" w:rsidP="00D42259">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Пономарева З.М.</w:t>
      </w:r>
      <w:r w:rsidRPr="00A64A9C">
        <w:rPr>
          <w:rFonts w:ascii="Times New Roman" w:hAnsi="Times New Roman" w:cs="Times New Roman"/>
          <w:sz w:val="24"/>
          <w:szCs w:val="24"/>
        </w:rPr>
        <w:t>. Деловые и</w:t>
      </w:r>
      <w:r>
        <w:rPr>
          <w:rFonts w:ascii="Times New Roman" w:hAnsi="Times New Roman" w:cs="Times New Roman"/>
          <w:sz w:val="24"/>
          <w:szCs w:val="24"/>
        </w:rPr>
        <w:t>гры в коммерческой деятельности</w:t>
      </w:r>
      <w:r w:rsidRPr="00A64A9C">
        <w:rPr>
          <w:rFonts w:ascii="Times New Roman" w:hAnsi="Times New Roman" w:cs="Times New Roman"/>
          <w:sz w:val="24"/>
          <w:szCs w:val="24"/>
        </w:rPr>
        <w:t xml:space="preserve">: Темы: </w:t>
      </w:r>
      <w:r w:rsidR="006932F6">
        <w:rPr>
          <w:rFonts w:ascii="Times New Roman" w:hAnsi="Times New Roman" w:cs="Times New Roman"/>
          <w:sz w:val="24"/>
          <w:szCs w:val="24"/>
        </w:rPr>
        <w:t xml:space="preserve">"Аукцион", "Биржа": практикум / </w:t>
      </w:r>
      <w:r w:rsidRPr="00A64A9C">
        <w:rPr>
          <w:rFonts w:ascii="Times New Roman" w:hAnsi="Times New Roman" w:cs="Times New Roman"/>
          <w:sz w:val="24"/>
          <w:szCs w:val="24"/>
        </w:rPr>
        <w:t>- М. : Дашков и К, 2012. - 183 c.</w:t>
      </w:r>
    </w:p>
    <w:p w:rsidR="00D42259" w:rsidRDefault="00D42259" w:rsidP="00D42259">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Резго Г.Я. Биржевое дело. - </w:t>
      </w:r>
      <w:r w:rsidRPr="007E1595">
        <w:rPr>
          <w:rFonts w:ascii="Times New Roman" w:hAnsi="Times New Roman" w:cs="Times New Roman"/>
          <w:sz w:val="24"/>
          <w:szCs w:val="24"/>
        </w:rPr>
        <w:t>Издательство: Финансы и статистика : ИНФРА-М</w:t>
      </w:r>
      <w:r>
        <w:rPr>
          <w:rFonts w:ascii="Times New Roman" w:hAnsi="Times New Roman" w:cs="Times New Roman"/>
          <w:sz w:val="24"/>
          <w:szCs w:val="24"/>
        </w:rPr>
        <w:t xml:space="preserve">, </w:t>
      </w:r>
      <w:r w:rsidRPr="007E1595">
        <w:rPr>
          <w:rFonts w:ascii="Times New Roman" w:hAnsi="Times New Roman" w:cs="Times New Roman"/>
          <w:sz w:val="24"/>
          <w:szCs w:val="24"/>
        </w:rPr>
        <w:t>201</w:t>
      </w:r>
      <w:r>
        <w:rPr>
          <w:rFonts w:ascii="Times New Roman" w:hAnsi="Times New Roman" w:cs="Times New Roman"/>
          <w:sz w:val="24"/>
          <w:szCs w:val="24"/>
        </w:rPr>
        <w:t>1. – 287 с.</w:t>
      </w:r>
    </w:p>
    <w:p w:rsidR="004B5B10" w:rsidRDefault="00D42259" w:rsidP="00A64A9C">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Чалдаева Л.А. </w:t>
      </w:r>
      <w:r w:rsidR="004B5B10" w:rsidRPr="004B5B10">
        <w:rPr>
          <w:rFonts w:ascii="Times New Roman" w:hAnsi="Times New Roman" w:cs="Times New Roman"/>
          <w:sz w:val="24"/>
          <w:szCs w:val="24"/>
        </w:rPr>
        <w:t>Биржевое дело: учебник для ба</w:t>
      </w:r>
      <w:r w:rsidR="004B5B10">
        <w:rPr>
          <w:rFonts w:ascii="Times New Roman" w:hAnsi="Times New Roman" w:cs="Times New Roman"/>
          <w:sz w:val="24"/>
          <w:szCs w:val="24"/>
        </w:rPr>
        <w:t>калавров</w:t>
      </w:r>
      <w:r>
        <w:rPr>
          <w:rFonts w:ascii="Times New Roman" w:hAnsi="Times New Roman" w:cs="Times New Roman"/>
          <w:sz w:val="24"/>
          <w:szCs w:val="24"/>
        </w:rPr>
        <w:t xml:space="preserve"> </w:t>
      </w:r>
      <w:r w:rsidR="004B5B10">
        <w:rPr>
          <w:rFonts w:ascii="Times New Roman" w:hAnsi="Times New Roman" w:cs="Times New Roman"/>
          <w:sz w:val="24"/>
          <w:szCs w:val="24"/>
        </w:rPr>
        <w:t xml:space="preserve">— М.: </w:t>
      </w:r>
      <w:r w:rsidR="004B5B10" w:rsidRPr="004B5B10">
        <w:rPr>
          <w:rFonts w:ascii="Times New Roman" w:hAnsi="Times New Roman" w:cs="Times New Roman"/>
          <w:sz w:val="24"/>
          <w:szCs w:val="24"/>
        </w:rPr>
        <w:t>Издательство Юрайтт, 2013. — 372 с. — Серия : Бакалавр.</w:t>
      </w:r>
      <w:r w:rsidR="004B5B10">
        <w:rPr>
          <w:rFonts w:ascii="Times New Roman" w:hAnsi="Times New Roman" w:cs="Times New Roman"/>
          <w:sz w:val="24"/>
          <w:szCs w:val="24"/>
        </w:rPr>
        <w:t xml:space="preserve"> </w:t>
      </w:r>
      <w:r w:rsidR="004B5B10" w:rsidRPr="004B5B10">
        <w:rPr>
          <w:rFonts w:ascii="Times New Roman" w:hAnsi="Times New Roman" w:cs="Times New Roman"/>
          <w:sz w:val="24"/>
          <w:szCs w:val="24"/>
        </w:rPr>
        <w:t>Базовый курс</w:t>
      </w:r>
      <w:r>
        <w:rPr>
          <w:rFonts w:ascii="Times New Roman" w:hAnsi="Times New Roman" w:cs="Times New Roman"/>
          <w:sz w:val="24"/>
          <w:szCs w:val="24"/>
        </w:rPr>
        <w:t xml:space="preserve">. </w:t>
      </w:r>
    </w:p>
    <w:p w:rsidR="006932F6" w:rsidRDefault="006932F6" w:rsidP="006932F6">
      <w:pPr>
        <w:pStyle w:val="a7"/>
        <w:numPr>
          <w:ilvl w:val="0"/>
          <w:numId w:val="5"/>
        </w:numPr>
        <w:jc w:val="both"/>
        <w:rPr>
          <w:rFonts w:ascii="Times New Roman" w:hAnsi="Times New Roman" w:cs="Times New Roman"/>
          <w:sz w:val="24"/>
          <w:szCs w:val="24"/>
        </w:rPr>
      </w:pPr>
      <w:hyperlink r:id="rId8" w:history="1">
        <w:r w:rsidRPr="006932F6">
          <w:rPr>
            <w:rStyle w:val="aa"/>
            <w:rFonts w:ascii="Times New Roman" w:hAnsi="Times New Roman" w:cs="Times New Roman"/>
            <w:sz w:val="24"/>
            <w:szCs w:val="24"/>
          </w:rPr>
          <w:t>http://www.be5.biz/pravo/k007/21.htm</w:t>
        </w:r>
      </w:hyperlink>
      <w:r w:rsidRPr="006932F6">
        <w:rPr>
          <w:rFonts w:ascii="Times New Roman" w:hAnsi="Times New Roman" w:cs="Times New Roman"/>
          <w:sz w:val="24"/>
          <w:szCs w:val="24"/>
        </w:rPr>
        <w:t xml:space="preserve"> </w:t>
      </w:r>
    </w:p>
    <w:p w:rsidR="006932F6" w:rsidRPr="002632A3" w:rsidRDefault="006932F6" w:rsidP="006932F6">
      <w:pPr>
        <w:pStyle w:val="a7"/>
        <w:numPr>
          <w:ilvl w:val="0"/>
          <w:numId w:val="5"/>
        </w:numPr>
        <w:jc w:val="both"/>
        <w:rPr>
          <w:rFonts w:ascii="Times New Roman" w:hAnsi="Times New Roman" w:cs="Times New Roman"/>
          <w:sz w:val="24"/>
          <w:szCs w:val="24"/>
        </w:rPr>
      </w:pPr>
      <w:hyperlink r:id="rId9" w:history="1">
        <w:r w:rsidRPr="00A22A57">
          <w:rPr>
            <w:rStyle w:val="aa"/>
            <w:rFonts w:ascii="Times New Roman" w:hAnsi="Times New Roman" w:cs="Times New Roman"/>
            <w:sz w:val="24"/>
            <w:szCs w:val="24"/>
          </w:rPr>
          <w:t>http://bnkirov.ru/articles/6448</w:t>
        </w:r>
      </w:hyperlink>
      <w:r>
        <w:rPr>
          <w:rFonts w:ascii="Times New Roman" w:hAnsi="Times New Roman" w:cs="Times New Roman"/>
          <w:sz w:val="24"/>
          <w:szCs w:val="24"/>
          <w:lang w:val="en-US"/>
        </w:rPr>
        <w:t xml:space="preserve"> </w:t>
      </w:r>
    </w:p>
    <w:p w:rsidR="006932F6" w:rsidRPr="006932F6" w:rsidRDefault="006932F6" w:rsidP="006932F6">
      <w:pPr>
        <w:pStyle w:val="a7"/>
        <w:numPr>
          <w:ilvl w:val="0"/>
          <w:numId w:val="5"/>
        </w:numPr>
        <w:jc w:val="both"/>
        <w:rPr>
          <w:rFonts w:ascii="Times New Roman" w:hAnsi="Times New Roman" w:cs="Times New Roman"/>
          <w:sz w:val="24"/>
          <w:szCs w:val="24"/>
        </w:rPr>
      </w:pPr>
      <w:hyperlink r:id="rId10" w:history="1">
        <w:r w:rsidRPr="00A22A57">
          <w:rPr>
            <w:rStyle w:val="aa"/>
            <w:rFonts w:ascii="Times New Roman" w:hAnsi="Times New Roman" w:cs="Times New Roman"/>
            <w:sz w:val="24"/>
            <w:szCs w:val="24"/>
          </w:rPr>
          <w:t>http://www.bullion.ru/theory/dipl1/</w:t>
        </w:r>
      </w:hyperlink>
    </w:p>
    <w:p w:rsidR="006932F6" w:rsidRDefault="006932F6" w:rsidP="006932F6">
      <w:pPr>
        <w:pStyle w:val="a7"/>
        <w:numPr>
          <w:ilvl w:val="0"/>
          <w:numId w:val="5"/>
        </w:numPr>
        <w:jc w:val="both"/>
        <w:rPr>
          <w:rFonts w:ascii="Times New Roman" w:hAnsi="Times New Roman" w:cs="Times New Roman"/>
          <w:sz w:val="24"/>
          <w:szCs w:val="24"/>
        </w:rPr>
      </w:pPr>
      <w:hyperlink r:id="rId11" w:history="1">
        <w:r w:rsidRPr="00A22A57">
          <w:rPr>
            <w:rStyle w:val="aa"/>
            <w:rFonts w:ascii="Times New Roman" w:hAnsi="Times New Roman" w:cs="Times New Roman"/>
            <w:sz w:val="24"/>
            <w:szCs w:val="24"/>
          </w:rPr>
          <w:t>http://www.cotinvestor.ru/obuchajushhie-materialy/mirovye-birzhi/razvitie-fyuchersnyx-rynkov/</w:t>
        </w:r>
      </w:hyperlink>
    </w:p>
    <w:p w:rsidR="006932F6" w:rsidRPr="006932F6" w:rsidRDefault="006932F6" w:rsidP="006932F6">
      <w:pPr>
        <w:pStyle w:val="a7"/>
        <w:numPr>
          <w:ilvl w:val="0"/>
          <w:numId w:val="5"/>
        </w:numPr>
        <w:jc w:val="both"/>
        <w:rPr>
          <w:rFonts w:ascii="Times New Roman" w:hAnsi="Times New Roman" w:cs="Times New Roman"/>
          <w:sz w:val="24"/>
          <w:szCs w:val="24"/>
        </w:rPr>
      </w:pPr>
      <w:hyperlink r:id="rId12" w:history="1">
        <w:r w:rsidRPr="00A22A57">
          <w:rPr>
            <w:rStyle w:val="aa"/>
            <w:rFonts w:ascii="Times New Roman" w:hAnsi="Times New Roman" w:cs="Times New Roman"/>
            <w:sz w:val="24"/>
            <w:szCs w:val="24"/>
          </w:rPr>
          <w:t>http://www.docme.ru/doc/185844/tovarnye-birzhi</w:t>
        </w:r>
      </w:hyperlink>
    </w:p>
    <w:p w:rsidR="006932F6" w:rsidRPr="006932F6" w:rsidRDefault="006932F6" w:rsidP="006932F6">
      <w:pPr>
        <w:pStyle w:val="a7"/>
        <w:numPr>
          <w:ilvl w:val="0"/>
          <w:numId w:val="5"/>
        </w:numPr>
        <w:jc w:val="both"/>
        <w:rPr>
          <w:rFonts w:ascii="Times New Roman" w:hAnsi="Times New Roman" w:cs="Times New Roman"/>
          <w:sz w:val="24"/>
          <w:szCs w:val="24"/>
        </w:rPr>
      </w:pPr>
      <w:hyperlink r:id="rId13" w:history="1">
        <w:r w:rsidRPr="00A22A57">
          <w:rPr>
            <w:rStyle w:val="aa"/>
            <w:rFonts w:ascii="Times New Roman" w:hAnsi="Times New Roman" w:cs="Times New Roman"/>
            <w:sz w:val="24"/>
            <w:szCs w:val="24"/>
          </w:rPr>
          <w:t>http://economy-ru.com/birjevoe-delo-uchebnik/metodichka-birjevomu-delu.html</w:t>
        </w:r>
      </w:hyperlink>
    </w:p>
    <w:p w:rsidR="006932F6" w:rsidRPr="006932F6" w:rsidRDefault="006932F6" w:rsidP="006932F6">
      <w:pPr>
        <w:pStyle w:val="a7"/>
        <w:numPr>
          <w:ilvl w:val="0"/>
          <w:numId w:val="5"/>
        </w:numPr>
        <w:jc w:val="both"/>
        <w:rPr>
          <w:rFonts w:ascii="Times New Roman" w:hAnsi="Times New Roman" w:cs="Times New Roman"/>
          <w:sz w:val="24"/>
          <w:szCs w:val="24"/>
        </w:rPr>
      </w:pPr>
      <w:hyperlink r:id="rId14" w:history="1">
        <w:r w:rsidRPr="00A22A57">
          <w:rPr>
            <w:rStyle w:val="aa"/>
            <w:rFonts w:ascii="Times New Roman" w:hAnsi="Times New Roman" w:cs="Times New Roman"/>
            <w:sz w:val="24"/>
            <w:szCs w:val="24"/>
          </w:rPr>
          <w:t>http://www.forbes.ru/news/21489</w:t>
        </w:r>
      </w:hyperlink>
    </w:p>
    <w:p w:rsidR="006932F6" w:rsidRPr="006932F6" w:rsidRDefault="006932F6" w:rsidP="006932F6">
      <w:pPr>
        <w:pStyle w:val="a7"/>
        <w:numPr>
          <w:ilvl w:val="0"/>
          <w:numId w:val="5"/>
        </w:numPr>
        <w:jc w:val="both"/>
        <w:rPr>
          <w:rFonts w:ascii="Times New Roman" w:hAnsi="Times New Roman" w:cs="Times New Roman"/>
          <w:sz w:val="24"/>
          <w:szCs w:val="24"/>
        </w:rPr>
      </w:pPr>
      <w:hyperlink r:id="rId15" w:history="1">
        <w:r w:rsidRPr="00A22A57">
          <w:rPr>
            <w:rStyle w:val="aa"/>
            <w:rFonts w:ascii="Times New Roman" w:hAnsi="Times New Roman" w:cs="Times New Roman"/>
            <w:sz w:val="24"/>
            <w:szCs w:val="24"/>
          </w:rPr>
          <w:t>http://www.forex2.info/%D1%80%D0%B0%D0%B7%D0%B2%D0%B8%D1%82%D0%B8%D0%B5-%D0%B1%D0%B8%D1%80%D0%B6%D0%B5%D0%B2%D0%BE%D0%B9-%D1%82%D0%BE%D1%80%D0%B3%D0%BE%D0%B2%D0%BB%D0%B8</w:t>
        </w:r>
      </w:hyperlink>
    </w:p>
    <w:p w:rsidR="006932F6" w:rsidRDefault="006932F6" w:rsidP="006932F6">
      <w:pPr>
        <w:pStyle w:val="a7"/>
        <w:numPr>
          <w:ilvl w:val="0"/>
          <w:numId w:val="5"/>
        </w:numPr>
        <w:jc w:val="both"/>
        <w:rPr>
          <w:rFonts w:ascii="Times New Roman" w:hAnsi="Times New Roman" w:cs="Times New Roman"/>
          <w:sz w:val="24"/>
          <w:szCs w:val="24"/>
        </w:rPr>
      </w:pPr>
      <w:hyperlink r:id="rId16" w:history="1">
        <w:r w:rsidRPr="00A22A57">
          <w:rPr>
            <w:rStyle w:val="aa"/>
            <w:rFonts w:ascii="Times New Roman" w:hAnsi="Times New Roman" w:cs="Times New Roman"/>
            <w:sz w:val="24"/>
            <w:szCs w:val="24"/>
          </w:rPr>
          <w:t>http://forexaw.com/TERMs/Exchange_Economy</w:t>
        </w:r>
      </w:hyperlink>
      <w:r>
        <w:rPr>
          <w:rFonts w:ascii="Times New Roman" w:hAnsi="Times New Roman" w:cs="Times New Roman"/>
          <w:sz w:val="24"/>
          <w:szCs w:val="24"/>
        </w:rPr>
        <w:t xml:space="preserve"> </w:t>
      </w:r>
    </w:p>
    <w:p w:rsidR="00F4763C" w:rsidRPr="006932F6" w:rsidRDefault="00774B19" w:rsidP="00F4763C">
      <w:pPr>
        <w:pStyle w:val="a7"/>
        <w:numPr>
          <w:ilvl w:val="0"/>
          <w:numId w:val="5"/>
        </w:numPr>
        <w:jc w:val="both"/>
        <w:rPr>
          <w:rFonts w:ascii="Times New Roman" w:hAnsi="Times New Roman" w:cs="Times New Roman"/>
          <w:sz w:val="24"/>
          <w:szCs w:val="24"/>
        </w:rPr>
      </w:pPr>
      <w:hyperlink r:id="rId17" w:history="1">
        <w:r w:rsidR="00F4763C" w:rsidRPr="00A22A57">
          <w:rPr>
            <w:rStyle w:val="aa"/>
            <w:rFonts w:ascii="Times New Roman" w:hAnsi="Times New Roman" w:cs="Times New Roman"/>
            <w:sz w:val="24"/>
            <w:szCs w:val="24"/>
          </w:rPr>
          <w:t>http://www.grandars.ru/student/finansy/rynok-derivativov.html</w:t>
        </w:r>
      </w:hyperlink>
    </w:p>
    <w:p w:rsidR="006932F6" w:rsidRPr="006932F6" w:rsidRDefault="006932F6" w:rsidP="006932F6">
      <w:pPr>
        <w:pStyle w:val="a7"/>
        <w:numPr>
          <w:ilvl w:val="0"/>
          <w:numId w:val="5"/>
        </w:numPr>
        <w:jc w:val="both"/>
        <w:rPr>
          <w:rFonts w:ascii="Times New Roman" w:hAnsi="Times New Roman" w:cs="Times New Roman"/>
          <w:sz w:val="24"/>
          <w:szCs w:val="24"/>
        </w:rPr>
      </w:pPr>
      <w:hyperlink r:id="rId18" w:history="1">
        <w:r w:rsidRPr="00A22A57">
          <w:rPr>
            <w:rStyle w:val="aa"/>
            <w:rFonts w:ascii="Times New Roman" w:hAnsi="Times New Roman" w:cs="Times New Roman"/>
            <w:sz w:val="24"/>
            <w:szCs w:val="24"/>
          </w:rPr>
          <w:t>http://izvestia.ru/news/33552</w:t>
        </w:r>
      </w:hyperlink>
      <w:r>
        <w:rPr>
          <w:rFonts w:ascii="Times New Roman" w:hAnsi="Times New Roman" w:cs="Times New Roman"/>
          <w:sz w:val="24"/>
          <w:szCs w:val="24"/>
        </w:rPr>
        <w:t xml:space="preserve"> </w:t>
      </w:r>
    </w:p>
    <w:p w:rsidR="00BA2AFD" w:rsidRDefault="00774B19" w:rsidP="00BA2AFD">
      <w:pPr>
        <w:pStyle w:val="a7"/>
        <w:numPr>
          <w:ilvl w:val="0"/>
          <w:numId w:val="5"/>
        </w:numPr>
        <w:jc w:val="both"/>
        <w:rPr>
          <w:rFonts w:ascii="Times New Roman" w:hAnsi="Times New Roman" w:cs="Times New Roman"/>
          <w:sz w:val="24"/>
          <w:szCs w:val="24"/>
        </w:rPr>
      </w:pPr>
      <w:hyperlink r:id="rId19" w:history="1">
        <w:r w:rsidR="00BA2AFD" w:rsidRPr="00A22A57">
          <w:rPr>
            <w:rStyle w:val="aa"/>
            <w:rFonts w:ascii="Times New Roman" w:hAnsi="Times New Roman" w:cs="Times New Roman"/>
            <w:sz w:val="24"/>
            <w:szCs w:val="24"/>
          </w:rPr>
          <w:t>https://ru.wikipedia.org/wiki/%D0%A4%D1%8C%D1%8E%D1%87%D0%B5%D1%80%D1%81</w:t>
        </w:r>
      </w:hyperlink>
      <w:r w:rsidR="00BA2AFD">
        <w:rPr>
          <w:rFonts w:ascii="Times New Roman" w:hAnsi="Times New Roman" w:cs="Times New Roman"/>
          <w:sz w:val="24"/>
          <w:szCs w:val="24"/>
        </w:rPr>
        <w:t xml:space="preserve"> </w:t>
      </w:r>
    </w:p>
    <w:p w:rsidR="006932F6" w:rsidRPr="006932F6" w:rsidRDefault="006932F6" w:rsidP="006932F6">
      <w:pPr>
        <w:pStyle w:val="a7"/>
        <w:numPr>
          <w:ilvl w:val="0"/>
          <w:numId w:val="5"/>
        </w:numPr>
        <w:jc w:val="both"/>
        <w:rPr>
          <w:rFonts w:ascii="Times New Roman" w:hAnsi="Times New Roman" w:cs="Times New Roman"/>
          <w:sz w:val="24"/>
          <w:szCs w:val="24"/>
        </w:rPr>
      </w:pPr>
      <w:hyperlink r:id="rId20" w:history="1">
        <w:r w:rsidRPr="00A22A57">
          <w:rPr>
            <w:rStyle w:val="aa"/>
            <w:rFonts w:ascii="Times New Roman" w:hAnsi="Times New Roman" w:cs="Times New Roman"/>
            <w:sz w:val="24"/>
            <w:szCs w:val="24"/>
          </w:rPr>
          <w:t>http://www.vedomosti.ru/search?query=%D1%82%D0%BE%D0%B2%D0%B0%D1%80%D0%BD%D0%B0%D1%8F%20%D0%B1%D0%B8%D1%80%D0%B6%D0%B0&amp;sort=date&amp;categories=materials</w:t>
        </w:r>
      </w:hyperlink>
    </w:p>
    <w:p w:rsidR="007D54F0" w:rsidRPr="0030530B" w:rsidRDefault="0030530B" w:rsidP="0030530B">
      <w:pPr>
        <w:tabs>
          <w:tab w:val="left" w:pos="7050"/>
        </w:tabs>
        <w:rPr>
          <w:rFonts w:ascii="Times New Roman" w:hAnsi="Times New Roman" w:cs="Times New Roman"/>
          <w:sz w:val="24"/>
          <w:szCs w:val="24"/>
        </w:rPr>
      </w:pPr>
      <w:r>
        <w:rPr>
          <w:rFonts w:ascii="Times New Roman" w:hAnsi="Times New Roman" w:cs="Times New Roman"/>
          <w:sz w:val="24"/>
          <w:szCs w:val="24"/>
        </w:rPr>
        <w:tab/>
      </w:r>
    </w:p>
    <w:sectPr w:rsidR="007D54F0" w:rsidRPr="0030530B" w:rsidSect="0030530B">
      <w:footerReference w:type="default" r:id="rId21"/>
      <w:pgSz w:w="11906" w:h="16838"/>
      <w:pgMar w:top="1134" w:right="1418"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079" w:rsidRDefault="001B5079" w:rsidP="0030530B">
      <w:pPr>
        <w:spacing w:after="0" w:line="240" w:lineRule="auto"/>
      </w:pPr>
      <w:r>
        <w:separator/>
      </w:r>
    </w:p>
  </w:endnote>
  <w:endnote w:type="continuationSeparator" w:id="1">
    <w:p w:rsidR="001B5079" w:rsidRDefault="001B5079" w:rsidP="00305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3261"/>
      <w:docPartObj>
        <w:docPartGallery w:val="Page Numbers (Bottom of Page)"/>
        <w:docPartUnique/>
      </w:docPartObj>
    </w:sdtPr>
    <w:sdtContent>
      <w:p w:rsidR="0030530B" w:rsidRDefault="00774B19">
        <w:pPr>
          <w:pStyle w:val="a5"/>
          <w:jc w:val="center"/>
        </w:pPr>
        <w:r>
          <w:fldChar w:fldCharType="begin"/>
        </w:r>
        <w:r w:rsidR="0030530B">
          <w:instrText>PAGE   \* MERGEFORMAT</w:instrText>
        </w:r>
        <w:r>
          <w:fldChar w:fldCharType="separate"/>
        </w:r>
        <w:r w:rsidR="008F5188">
          <w:rPr>
            <w:noProof/>
          </w:rPr>
          <w:t>8</w:t>
        </w:r>
        <w:r>
          <w:fldChar w:fldCharType="end"/>
        </w:r>
      </w:p>
    </w:sdtContent>
  </w:sdt>
  <w:p w:rsidR="0030530B" w:rsidRDefault="003053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079" w:rsidRDefault="001B5079" w:rsidP="0030530B">
      <w:pPr>
        <w:spacing w:after="0" w:line="240" w:lineRule="auto"/>
      </w:pPr>
      <w:r>
        <w:separator/>
      </w:r>
    </w:p>
  </w:footnote>
  <w:footnote w:type="continuationSeparator" w:id="1">
    <w:p w:rsidR="001B5079" w:rsidRDefault="001B5079" w:rsidP="003053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9E9"/>
    <w:multiLevelType w:val="hybridMultilevel"/>
    <w:tmpl w:val="2690E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D5DAE"/>
    <w:multiLevelType w:val="hybridMultilevel"/>
    <w:tmpl w:val="B7A8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FB7F72"/>
    <w:multiLevelType w:val="hybridMultilevel"/>
    <w:tmpl w:val="5C7A4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E76664"/>
    <w:multiLevelType w:val="hybridMultilevel"/>
    <w:tmpl w:val="CF72F8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042C65"/>
    <w:multiLevelType w:val="hybridMultilevel"/>
    <w:tmpl w:val="FC084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C17FA"/>
    <w:multiLevelType w:val="hybridMultilevel"/>
    <w:tmpl w:val="F47CF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1C6A38"/>
    <w:multiLevelType w:val="hybridMultilevel"/>
    <w:tmpl w:val="4984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496CC0"/>
    <w:multiLevelType w:val="multilevel"/>
    <w:tmpl w:val="0D8C2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E03283"/>
    <w:multiLevelType w:val="hybridMultilevel"/>
    <w:tmpl w:val="090C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B7037E"/>
    <w:multiLevelType w:val="hybridMultilevel"/>
    <w:tmpl w:val="09A664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8F62C7"/>
    <w:multiLevelType w:val="multilevel"/>
    <w:tmpl w:val="500A1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8C57775"/>
    <w:multiLevelType w:val="hybridMultilevel"/>
    <w:tmpl w:val="168C6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E67354"/>
    <w:multiLevelType w:val="hybridMultilevel"/>
    <w:tmpl w:val="F39C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9"/>
  </w:num>
  <w:num w:numId="5">
    <w:abstractNumId w:val="4"/>
  </w:num>
  <w:num w:numId="6">
    <w:abstractNumId w:val="2"/>
  </w:num>
  <w:num w:numId="7">
    <w:abstractNumId w:val="5"/>
  </w:num>
  <w:num w:numId="8">
    <w:abstractNumId w:val="12"/>
  </w:num>
  <w:num w:numId="9">
    <w:abstractNumId w:val="11"/>
  </w:num>
  <w:num w:numId="10">
    <w:abstractNumId w:val="6"/>
  </w:num>
  <w:num w:numId="11">
    <w:abstractNumId w:val="8"/>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726A"/>
    <w:rsid w:val="00050A81"/>
    <w:rsid w:val="00067D59"/>
    <w:rsid w:val="0019726A"/>
    <w:rsid w:val="001B5079"/>
    <w:rsid w:val="001B5C97"/>
    <w:rsid w:val="002105E1"/>
    <w:rsid w:val="002163AC"/>
    <w:rsid w:val="002632A3"/>
    <w:rsid w:val="002A45D0"/>
    <w:rsid w:val="002C3335"/>
    <w:rsid w:val="0030530B"/>
    <w:rsid w:val="00334009"/>
    <w:rsid w:val="00382C44"/>
    <w:rsid w:val="00394DD9"/>
    <w:rsid w:val="003A3FCD"/>
    <w:rsid w:val="003F0342"/>
    <w:rsid w:val="00413777"/>
    <w:rsid w:val="004548D0"/>
    <w:rsid w:val="004B5B10"/>
    <w:rsid w:val="00585C03"/>
    <w:rsid w:val="005D20B7"/>
    <w:rsid w:val="00646EED"/>
    <w:rsid w:val="006932F6"/>
    <w:rsid w:val="007375F0"/>
    <w:rsid w:val="007727B2"/>
    <w:rsid w:val="00774B19"/>
    <w:rsid w:val="007C3AFF"/>
    <w:rsid w:val="007D54F0"/>
    <w:rsid w:val="007E1595"/>
    <w:rsid w:val="00860288"/>
    <w:rsid w:val="00864066"/>
    <w:rsid w:val="008D5842"/>
    <w:rsid w:val="008F5188"/>
    <w:rsid w:val="00935353"/>
    <w:rsid w:val="009B3718"/>
    <w:rsid w:val="00A64A9C"/>
    <w:rsid w:val="00BA2AFD"/>
    <w:rsid w:val="00C42B31"/>
    <w:rsid w:val="00D2765C"/>
    <w:rsid w:val="00D42259"/>
    <w:rsid w:val="00D74089"/>
    <w:rsid w:val="00D948BE"/>
    <w:rsid w:val="00DB1F1D"/>
    <w:rsid w:val="00F4763C"/>
    <w:rsid w:val="00F509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3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30B"/>
  </w:style>
  <w:style w:type="paragraph" w:styleId="a5">
    <w:name w:val="footer"/>
    <w:basedOn w:val="a"/>
    <w:link w:val="a6"/>
    <w:uiPriority w:val="99"/>
    <w:unhideWhenUsed/>
    <w:rsid w:val="003053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530B"/>
  </w:style>
  <w:style w:type="paragraph" w:styleId="a7">
    <w:name w:val="List Paragraph"/>
    <w:basedOn w:val="a"/>
    <w:uiPriority w:val="34"/>
    <w:qFormat/>
    <w:rsid w:val="0030530B"/>
    <w:pPr>
      <w:ind w:left="720"/>
      <w:contextualSpacing/>
    </w:pPr>
  </w:style>
  <w:style w:type="paragraph" w:styleId="a8">
    <w:name w:val="Balloon Text"/>
    <w:basedOn w:val="a"/>
    <w:link w:val="a9"/>
    <w:uiPriority w:val="99"/>
    <w:semiHidden/>
    <w:unhideWhenUsed/>
    <w:rsid w:val="00D74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089"/>
    <w:rPr>
      <w:rFonts w:ascii="Tahoma" w:hAnsi="Tahoma" w:cs="Tahoma"/>
      <w:sz w:val="16"/>
      <w:szCs w:val="16"/>
    </w:rPr>
  </w:style>
  <w:style w:type="character" w:styleId="aa">
    <w:name w:val="Hyperlink"/>
    <w:basedOn w:val="a0"/>
    <w:uiPriority w:val="99"/>
    <w:unhideWhenUsed/>
    <w:rsid w:val="009B37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3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30B"/>
  </w:style>
  <w:style w:type="paragraph" w:styleId="a5">
    <w:name w:val="footer"/>
    <w:basedOn w:val="a"/>
    <w:link w:val="a6"/>
    <w:uiPriority w:val="99"/>
    <w:unhideWhenUsed/>
    <w:rsid w:val="003053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530B"/>
  </w:style>
  <w:style w:type="paragraph" w:styleId="a7">
    <w:name w:val="List Paragraph"/>
    <w:basedOn w:val="a"/>
    <w:uiPriority w:val="34"/>
    <w:qFormat/>
    <w:rsid w:val="0030530B"/>
    <w:pPr>
      <w:ind w:left="720"/>
      <w:contextualSpacing/>
    </w:pPr>
  </w:style>
  <w:style w:type="paragraph" w:styleId="a8">
    <w:name w:val="Balloon Text"/>
    <w:basedOn w:val="a"/>
    <w:link w:val="a9"/>
    <w:uiPriority w:val="99"/>
    <w:semiHidden/>
    <w:unhideWhenUsed/>
    <w:rsid w:val="00D74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089"/>
    <w:rPr>
      <w:rFonts w:ascii="Tahoma" w:hAnsi="Tahoma" w:cs="Tahoma"/>
      <w:sz w:val="16"/>
      <w:szCs w:val="16"/>
    </w:rPr>
  </w:style>
  <w:style w:type="character" w:styleId="aa">
    <w:name w:val="Hyperlink"/>
    <w:basedOn w:val="a0"/>
    <w:uiPriority w:val="99"/>
    <w:unhideWhenUsed/>
    <w:rsid w:val="009B37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758406">
      <w:bodyDiv w:val="1"/>
      <w:marLeft w:val="0"/>
      <w:marRight w:val="0"/>
      <w:marTop w:val="0"/>
      <w:marBottom w:val="0"/>
      <w:divBdr>
        <w:top w:val="none" w:sz="0" w:space="0" w:color="auto"/>
        <w:left w:val="none" w:sz="0" w:space="0" w:color="auto"/>
        <w:bottom w:val="none" w:sz="0" w:space="0" w:color="auto"/>
        <w:right w:val="none" w:sz="0" w:space="0" w:color="auto"/>
      </w:divBdr>
    </w:div>
    <w:div w:id="287201463">
      <w:bodyDiv w:val="1"/>
      <w:marLeft w:val="0"/>
      <w:marRight w:val="0"/>
      <w:marTop w:val="0"/>
      <w:marBottom w:val="0"/>
      <w:divBdr>
        <w:top w:val="none" w:sz="0" w:space="0" w:color="auto"/>
        <w:left w:val="none" w:sz="0" w:space="0" w:color="auto"/>
        <w:bottom w:val="none" w:sz="0" w:space="0" w:color="auto"/>
        <w:right w:val="none" w:sz="0" w:space="0" w:color="auto"/>
      </w:divBdr>
    </w:div>
    <w:div w:id="305013199">
      <w:bodyDiv w:val="1"/>
      <w:marLeft w:val="0"/>
      <w:marRight w:val="0"/>
      <w:marTop w:val="0"/>
      <w:marBottom w:val="0"/>
      <w:divBdr>
        <w:top w:val="none" w:sz="0" w:space="0" w:color="auto"/>
        <w:left w:val="none" w:sz="0" w:space="0" w:color="auto"/>
        <w:bottom w:val="none" w:sz="0" w:space="0" w:color="auto"/>
        <w:right w:val="none" w:sz="0" w:space="0" w:color="auto"/>
      </w:divBdr>
    </w:div>
    <w:div w:id="354581929">
      <w:bodyDiv w:val="1"/>
      <w:marLeft w:val="0"/>
      <w:marRight w:val="0"/>
      <w:marTop w:val="0"/>
      <w:marBottom w:val="0"/>
      <w:divBdr>
        <w:top w:val="none" w:sz="0" w:space="0" w:color="auto"/>
        <w:left w:val="none" w:sz="0" w:space="0" w:color="auto"/>
        <w:bottom w:val="none" w:sz="0" w:space="0" w:color="auto"/>
        <w:right w:val="none" w:sz="0" w:space="0" w:color="auto"/>
      </w:divBdr>
    </w:div>
    <w:div w:id="370812404">
      <w:bodyDiv w:val="1"/>
      <w:marLeft w:val="0"/>
      <w:marRight w:val="0"/>
      <w:marTop w:val="0"/>
      <w:marBottom w:val="0"/>
      <w:divBdr>
        <w:top w:val="none" w:sz="0" w:space="0" w:color="auto"/>
        <w:left w:val="none" w:sz="0" w:space="0" w:color="auto"/>
        <w:bottom w:val="none" w:sz="0" w:space="0" w:color="auto"/>
        <w:right w:val="none" w:sz="0" w:space="0" w:color="auto"/>
      </w:divBdr>
    </w:div>
    <w:div w:id="489715246">
      <w:bodyDiv w:val="1"/>
      <w:marLeft w:val="0"/>
      <w:marRight w:val="0"/>
      <w:marTop w:val="0"/>
      <w:marBottom w:val="0"/>
      <w:divBdr>
        <w:top w:val="none" w:sz="0" w:space="0" w:color="auto"/>
        <w:left w:val="none" w:sz="0" w:space="0" w:color="auto"/>
        <w:bottom w:val="none" w:sz="0" w:space="0" w:color="auto"/>
        <w:right w:val="none" w:sz="0" w:space="0" w:color="auto"/>
      </w:divBdr>
      <w:divsChild>
        <w:div w:id="1205370713">
          <w:marLeft w:val="0"/>
          <w:marRight w:val="0"/>
          <w:marTop w:val="120"/>
          <w:marBottom w:val="0"/>
          <w:divBdr>
            <w:top w:val="none" w:sz="0" w:space="0" w:color="auto"/>
            <w:left w:val="none" w:sz="0" w:space="0" w:color="auto"/>
            <w:bottom w:val="none" w:sz="0" w:space="0" w:color="auto"/>
            <w:right w:val="none" w:sz="0" w:space="0" w:color="auto"/>
          </w:divBdr>
        </w:div>
      </w:divsChild>
    </w:div>
    <w:div w:id="504513035">
      <w:bodyDiv w:val="1"/>
      <w:marLeft w:val="0"/>
      <w:marRight w:val="0"/>
      <w:marTop w:val="0"/>
      <w:marBottom w:val="0"/>
      <w:divBdr>
        <w:top w:val="none" w:sz="0" w:space="0" w:color="auto"/>
        <w:left w:val="none" w:sz="0" w:space="0" w:color="auto"/>
        <w:bottom w:val="none" w:sz="0" w:space="0" w:color="auto"/>
        <w:right w:val="none" w:sz="0" w:space="0" w:color="auto"/>
      </w:divBdr>
    </w:div>
    <w:div w:id="582764344">
      <w:bodyDiv w:val="1"/>
      <w:marLeft w:val="0"/>
      <w:marRight w:val="0"/>
      <w:marTop w:val="0"/>
      <w:marBottom w:val="0"/>
      <w:divBdr>
        <w:top w:val="none" w:sz="0" w:space="0" w:color="auto"/>
        <w:left w:val="none" w:sz="0" w:space="0" w:color="auto"/>
        <w:bottom w:val="none" w:sz="0" w:space="0" w:color="auto"/>
        <w:right w:val="none" w:sz="0" w:space="0" w:color="auto"/>
      </w:divBdr>
    </w:div>
    <w:div w:id="848299953">
      <w:bodyDiv w:val="1"/>
      <w:marLeft w:val="0"/>
      <w:marRight w:val="0"/>
      <w:marTop w:val="0"/>
      <w:marBottom w:val="0"/>
      <w:divBdr>
        <w:top w:val="none" w:sz="0" w:space="0" w:color="auto"/>
        <w:left w:val="none" w:sz="0" w:space="0" w:color="auto"/>
        <w:bottom w:val="none" w:sz="0" w:space="0" w:color="auto"/>
        <w:right w:val="none" w:sz="0" w:space="0" w:color="auto"/>
      </w:divBdr>
    </w:div>
    <w:div w:id="949698232">
      <w:bodyDiv w:val="1"/>
      <w:marLeft w:val="0"/>
      <w:marRight w:val="0"/>
      <w:marTop w:val="0"/>
      <w:marBottom w:val="0"/>
      <w:divBdr>
        <w:top w:val="none" w:sz="0" w:space="0" w:color="auto"/>
        <w:left w:val="none" w:sz="0" w:space="0" w:color="auto"/>
        <w:bottom w:val="none" w:sz="0" w:space="0" w:color="auto"/>
        <w:right w:val="none" w:sz="0" w:space="0" w:color="auto"/>
      </w:divBdr>
    </w:div>
    <w:div w:id="1184704577">
      <w:bodyDiv w:val="1"/>
      <w:marLeft w:val="0"/>
      <w:marRight w:val="0"/>
      <w:marTop w:val="0"/>
      <w:marBottom w:val="0"/>
      <w:divBdr>
        <w:top w:val="none" w:sz="0" w:space="0" w:color="auto"/>
        <w:left w:val="none" w:sz="0" w:space="0" w:color="auto"/>
        <w:bottom w:val="none" w:sz="0" w:space="0" w:color="auto"/>
        <w:right w:val="none" w:sz="0" w:space="0" w:color="auto"/>
      </w:divBdr>
    </w:div>
    <w:div w:id="1252468908">
      <w:bodyDiv w:val="1"/>
      <w:marLeft w:val="0"/>
      <w:marRight w:val="0"/>
      <w:marTop w:val="0"/>
      <w:marBottom w:val="0"/>
      <w:divBdr>
        <w:top w:val="none" w:sz="0" w:space="0" w:color="auto"/>
        <w:left w:val="none" w:sz="0" w:space="0" w:color="auto"/>
        <w:bottom w:val="none" w:sz="0" w:space="0" w:color="auto"/>
        <w:right w:val="none" w:sz="0" w:space="0" w:color="auto"/>
      </w:divBdr>
    </w:div>
    <w:div w:id="1545412348">
      <w:bodyDiv w:val="1"/>
      <w:marLeft w:val="0"/>
      <w:marRight w:val="0"/>
      <w:marTop w:val="0"/>
      <w:marBottom w:val="0"/>
      <w:divBdr>
        <w:top w:val="none" w:sz="0" w:space="0" w:color="auto"/>
        <w:left w:val="none" w:sz="0" w:space="0" w:color="auto"/>
        <w:bottom w:val="none" w:sz="0" w:space="0" w:color="auto"/>
        <w:right w:val="none" w:sz="0" w:space="0" w:color="auto"/>
      </w:divBdr>
    </w:div>
    <w:div w:id="1589078468">
      <w:bodyDiv w:val="1"/>
      <w:marLeft w:val="0"/>
      <w:marRight w:val="0"/>
      <w:marTop w:val="0"/>
      <w:marBottom w:val="0"/>
      <w:divBdr>
        <w:top w:val="none" w:sz="0" w:space="0" w:color="auto"/>
        <w:left w:val="none" w:sz="0" w:space="0" w:color="auto"/>
        <w:bottom w:val="none" w:sz="0" w:space="0" w:color="auto"/>
        <w:right w:val="none" w:sz="0" w:space="0" w:color="auto"/>
      </w:divBdr>
    </w:div>
    <w:div w:id="164639571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10">
          <w:marLeft w:val="0"/>
          <w:marRight w:val="0"/>
          <w:marTop w:val="0"/>
          <w:marBottom w:val="0"/>
          <w:divBdr>
            <w:top w:val="none" w:sz="0" w:space="0" w:color="auto"/>
            <w:left w:val="none" w:sz="0" w:space="0" w:color="auto"/>
            <w:bottom w:val="none" w:sz="0" w:space="0" w:color="auto"/>
            <w:right w:val="none" w:sz="0" w:space="0" w:color="auto"/>
          </w:divBdr>
        </w:div>
        <w:div w:id="1482116344">
          <w:marLeft w:val="0"/>
          <w:marRight w:val="0"/>
          <w:marTop w:val="0"/>
          <w:marBottom w:val="0"/>
          <w:divBdr>
            <w:top w:val="none" w:sz="0" w:space="0" w:color="auto"/>
            <w:left w:val="none" w:sz="0" w:space="0" w:color="auto"/>
            <w:bottom w:val="none" w:sz="0" w:space="0" w:color="auto"/>
            <w:right w:val="none" w:sz="0" w:space="0" w:color="auto"/>
          </w:divBdr>
        </w:div>
        <w:div w:id="1514537369">
          <w:marLeft w:val="0"/>
          <w:marRight w:val="0"/>
          <w:marTop w:val="0"/>
          <w:marBottom w:val="0"/>
          <w:divBdr>
            <w:top w:val="none" w:sz="0" w:space="0" w:color="auto"/>
            <w:left w:val="none" w:sz="0" w:space="0" w:color="auto"/>
            <w:bottom w:val="none" w:sz="0" w:space="0" w:color="auto"/>
            <w:right w:val="none" w:sz="0" w:space="0" w:color="auto"/>
          </w:divBdr>
        </w:div>
      </w:divsChild>
    </w:div>
    <w:div w:id="1773937103">
      <w:bodyDiv w:val="1"/>
      <w:marLeft w:val="0"/>
      <w:marRight w:val="0"/>
      <w:marTop w:val="0"/>
      <w:marBottom w:val="0"/>
      <w:divBdr>
        <w:top w:val="none" w:sz="0" w:space="0" w:color="auto"/>
        <w:left w:val="none" w:sz="0" w:space="0" w:color="auto"/>
        <w:bottom w:val="none" w:sz="0" w:space="0" w:color="auto"/>
        <w:right w:val="none" w:sz="0" w:space="0" w:color="auto"/>
      </w:divBdr>
    </w:div>
    <w:div w:id="17991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5.biz/pravo/k007/21.htm" TargetMode="External"/><Relationship Id="rId13" Type="http://schemas.openxmlformats.org/officeDocument/2006/relationships/hyperlink" Target="http://economy-ru.com/birjevoe-delo-uchebnik/metodichka-birjevomu-delu.html" TargetMode="External"/><Relationship Id="rId18" Type="http://schemas.openxmlformats.org/officeDocument/2006/relationships/hyperlink" Target="http://izvestia.ru/news/3355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cme.ru/doc/185844/tovarnye-birzhi" TargetMode="External"/><Relationship Id="rId17" Type="http://schemas.openxmlformats.org/officeDocument/2006/relationships/hyperlink" Target="http://www.grandars.ru/student/finansy/rynok-derivativov.html" TargetMode="External"/><Relationship Id="rId2" Type="http://schemas.openxmlformats.org/officeDocument/2006/relationships/numbering" Target="numbering.xml"/><Relationship Id="rId16" Type="http://schemas.openxmlformats.org/officeDocument/2006/relationships/hyperlink" Target="http://forexaw.com/TERMs/Exchange_Economy" TargetMode="External"/><Relationship Id="rId20" Type="http://schemas.openxmlformats.org/officeDocument/2006/relationships/hyperlink" Target="http://www.vedomosti.ru/search?query=%D1%82%D0%BE%D0%B2%D0%B0%D1%80%D0%BD%D0%B0%D1%8F%20%D0%B1%D0%B8%D1%80%D0%B6%D0%B0&amp;sort=date&amp;categories=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tinvestor.ru/obuchajushhie-materialy/mirovye-birzhi/razvitie-fyuchersnyx-rynkov/"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forex2.info/%D1%80%D0%B0%D0%B7%D0%B2%D0%B8%D1%82%D0%B8%D0%B5-%D0%B1%D0%B8%D1%80%D0%B6%D0%B5%D0%B2%D0%BE%D0%B9-%D1%82%D0%BE%D1%80%D0%B3%D0%BE%D0%B2%D0%BB%D0%B8" TargetMode="External"/><Relationship Id="rId23" Type="http://schemas.openxmlformats.org/officeDocument/2006/relationships/theme" Target="theme/theme1.xml"/><Relationship Id="rId10" Type="http://schemas.openxmlformats.org/officeDocument/2006/relationships/hyperlink" Target="http://www.bullion.ru/theory/dipl1/" TargetMode="External"/><Relationship Id="rId19" Type="http://schemas.openxmlformats.org/officeDocument/2006/relationships/hyperlink" Target="https://ru.wikipedia.org/wiki/%D0%A4%D1%8C%D1%8E%D1%87%D0%B5%D1%80%D1%81" TargetMode="External"/><Relationship Id="rId4" Type="http://schemas.openxmlformats.org/officeDocument/2006/relationships/settings" Target="settings.xml"/><Relationship Id="rId9" Type="http://schemas.openxmlformats.org/officeDocument/2006/relationships/hyperlink" Target="http://bnkirov.ru/articles/6448" TargetMode="External"/><Relationship Id="rId14" Type="http://schemas.openxmlformats.org/officeDocument/2006/relationships/hyperlink" Target="http://www.forbes.ru/news/2148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843E-EC8B-49FD-A8A8-2164477C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ADVENT 3</dc:creator>
  <cp:keywords/>
  <dc:description/>
  <cp:lastModifiedBy>пк</cp:lastModifiedBy>
  <cp:revision>12</cp:revision>
  <dcterms:created xsi:type="dcterms:W3CDTF">2016-05-18T11:12:00Z</dcterms:created>
  <dcterms:modified xsi:type="dcterms:W3CDTF">2016-05-21T15:30:00Z</dcterms:modified>
</cp:coreProperties>
</file>