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73" w:rsidRPr="00235473" w:rsidRDefault="00235473" w:rsidP="00235473">
      <w:pPr>
        <w:pStyle w:val="1"/>
        <w:jc w:val="center"/>
        <w:rPr>
          <w:rFonts w:ascii="Times New Roman" w:hAnsi="Times New Roman"/>
          <w:b w:val="0"/>
          <w:color w:val="000000"/>
        </w:rPr>
      </w:pPr>
      <w:r w:rsidRPr="00235473">
        <w:rPr>
          <w:rFonts w:ascii="Times New Roman" w:hAnsi="Times New Roman"/>
          <w:b w:val="0"/>
          <w:color w:val="000000"/>
        </w:rPr>
        <w:t>Министерство образования и науки Российской Федерации</w:t>
      </w:r>
    </w:p>
    <w:p w:rsidR="00235473" w:rsidRPr="00235473" w:rsidRDefault="00235473" w:rsidP="00235473">
      <w:pPr>
        <w:jc w:val="center"/>
        <w:rPr>
          <w:rFonts w:ascii="Times New Roman" w:hAnsi="Times New Roman"/>
          <w:color w:val="000000"/>
          <w:sz w:val="28"/>
          <w:szCs w:val="28"/>
        </w:rPr>
      </w:pPr>
      <w:r w:rsidRPr="00235473">
        <w:rPr>
          <w:rFonts w:ascii="Times New Roman" w:hAnsi="Times New Roman"/>
          <w:color w:val="000000"/>
          <w:sz w:val="28"/>
          <w:szCs w:val="28"/>
        </w:rPr>
        <w:t>Кубанский государственный технологический университет</w:t>
      </w:r>
    </w:p>
    <w:p w:rsidR="00235473" w:rsidRPr="00235473" w:rsidRDefault="00235473" w:rsidP="00235473">
      <w:pPr>
        <w:jc w:val="center"/>
        <w:rPr>
          <w:rFonts w:ascii="Times New Roman" w:hAnsi="Times New Roman"/>
          <w:color w:val="000000"/>
          <w:sz w:val="28"/>
          <w:szCs w:val="28"/>
        </w:rPr>
      </w:pPr>
      <w:r w:rsidRPr="00235473">
        <w:rPr>
          <w:rFonts w:ascii="Times New Roman" w:hAnsi="Times New Roman"/>
          <w:color w:val="000000"/>
          <w:sz w:val="28"/>
          <w:szCs w:val="28"/>
        </w:rPr>
        <w:t>Институт нефти, газа, энергетики и безопасности</w:t>
      </w:r>
    </w:p>
    <w:p w:rsidR="00235473" w:rsidRPr="00235473" w:rsidRDefault="00235473" w:rsidP="00235473">
      <w:pPr>
        <w:jc w:val="center"/>
        <w:rPr>
          <w:rFonts w:ascii="Times New Roman" w:hAnsi="Times New Roman"/>
          <w:color w:val="000000"/>
          <w:sz w:val="28"/>
          <w:szCs w:val="28"/>
        </w:rPr>
      </w:pPr>
    </w:p>
    <w:p w:rsidR="00235473" w:rsidRPr="00235473" w:rsidRDefault="00235473" w:rsidP="00235473">
      <w:pPr>
        <w:jc w:val="center"/>
        <w:rPr>
          <w:rFonts w:ascii="Times New Roman" w:hAnsi="Times New Roman"/>
          <w:color w:val="000000"/>
          <w:sz w:val="28"/>
          <w:szCs w:val="28"/>
        </w:rPr>
      </w:pPr>
    </w:p>
    <w:p w:rsidR="00235473" w:rsidRPr="00235473" w:rsidRDefault="00235473" w:rsidP="00235473">
      <w:pPr>
        <w:jc w:val="center"/>
        <w:rPr>
          <w:rFonts w:ascii="Times New Roman" w:hAnsi="Times New Roman"/>
          <w:color w:val="000000"/>
          <w:sz w:val="28"/>
          <w:szCs w:val="28"/>
        </w:rPr>
      </w:pPr>
    </w:p>
    <w:p w:rsidR="00235473" w:rsidRPr="00235473" w:rsidRDefault="00235473" w:rsidP="00235473">
      <w:pPr>
        <w:jc w:val="center"/>
        <w:rPr>
          <w:rFonts w:ascii="Times New Roman" w:hAnsi="Times New Roman"/>
          <w:color w:val="000000"/>
          <w:sz w:val="28"/>
          <w:szCs w:val="28"/>
        </w:rPr>
      </w:pPr>
    </w:p>
    <w:p w:rsidR="00235473" w:rsidRPr="00235473" w:rsidRDefault="00235473" w:rsidP="00235473">
      <w:pPr>
        <w:jc w:val="center"/>
        <w:rPr>
          <w:rFonts w:ascii="Times New Roman" w:hAnsi="Times New Roman"/>
          <w:color w:val="000000"/>
          <w:sz w:val="28"/>
          <w:szCs w:val="28"/>
        </w:rPr>
      </w:pPr>
    </w:p>
    <w:p w:rsidR="00235473" w:rsidRPr="00235473" w:rsidRDefault="00235473" w:rsidP="00235473">
      <w:pPr>
        <w:pStyle w:val="2"/>
        <w:jc w:val="center"/>
        <w:rPr>
          <w:rFonts w:ascii="Times New Roman" w:hAnsi="Times New Roman"/>
          <w:b w:val="0"/>
          <w:color w:val="000000"/>
          <w:sz w:val="28"/>
          <w:szCs w:val="28"/>
        </w:rPr>
      </w:pPr>
      <w:r w:rsidRPr="00235473">
        <w:rPr>
          <w:rFonts w:ascii="Times New Roman" w:hAnsi="Times New Roman"/>
          <w:b w:val="0"/>
          <w:color w:val="000000"/>
          <w:sz w:val="28"/>
          <w:szCs w:val="28"/>
        </w:rPr>
        <w:t>Кафедра теплотехники</w:t>
      </w:r>
    </w:p>
    <w:p w:rsidR="00235473" w:rsidRPr="00235473" w:rsidRDefault="00235473" w:rsidP="00235473">
      <w:pPr>
        <w:jc w:val="center"/>
        <w:rPr>
          <w:rFonts w:ascii="Times New Roman" w:hAnsi="Times New Roman"/>
          <w:color w:val="000000"/>
          <w:sz w:val="28"/>
          <w:szCs w:val="28"/>
        </w:rPr>
      </w:pPr>
    </w:p>
    <w:p w:rsidR="00235473" w:rsidRPr="00235473" w:rsidRDefault="00235473" w:rsidP="00235473">
      <w:pPr>
        <w:jc w:val="center"/>
        <w:rPr>
          <w:rFonts w:ascii="Times New Roman" w:hAnsi="Times New Roman"/>
          <w:color w:val="000000"/>
          <w:sz w:val="28"/>
          <w:szCs w:val="28"/>
        </w:rPr>
      </w:pPr>
    </w:p>
    <w:p w:rsidR="00235473" w:rsidRDefault="00235473" w:rsidP="00235473">
      <w:pPr>
        <w:jc w:val="center"/>
      </w:pPr>
    </w:p>
    <w:p w:rsidR="00235473" w:rsidRDefault="00235473" w:rsidP="00235473">
      <w:pPr>
        <w:jc w:val="center"/>
      </w:pPr>
    </w:p>
    <w:p w:rsidR="00235473" w:rsidRDefault="00235473" w:rsidP="00235473">
      <w:pPr>
        <w:jc w:val="center"/>
      </w:pPr>
    </w:p>
    <w:p w:rsidR="00235473" w:rsidRDefault="00235473" w:rsidP="00235473">
      <w:pPr>
        <w:jc w:val="center"/>
      </w:pPr>
    </w:p>
    <w:p w:rsidR="00235473" w:rsidRPr="00235473" w:rsidRDefault="00235473" w:rsidP="00235473">
      <w:pPr>
        <w:jc w:val="center"/>
        <w:rPr>
          <w:rFonts w:ascii="Times New Roman" w:hAnsi="Times New Roman"/>
          <w:b/>
          <w:color w:val="000000"/>
          <w:sz w:val="28"/>
          <w:szCs w:val="28"/>
        </w:rPr>
      </w:pPr>
      <w:r>
        <w:rPr>
          <w:rFonts w:ascii="Times New Roman" w:hAnsi="Times New Roman"/>
          <w:b/>
          <w:color w:val="000000"/>
          <w:sz w:val="28"/>
          <w:szCs w:val="28"/>
        </w:rPr>
        <w:t>ТЕПЛОТЕХНИКА</w:t>
      </w:r>
    </w:p>
    <w:p w:rsidR="00235473" w:rsidRPr="00235473" w:rsidRDefault="00235473" w:rsidP="00235473">
      <w:pPr>
        <w:jc w:val="center"/>
        <w:rPr>
          <w:rFonts w:ascii="Times New Roman" w:hAnsi="Times New Roman"/>
          <w:color w:val="000000"/>
          <w:sz w:val="28"/>
          <w:szCs w:val="28"/>
        </w:rPr>
      </w:pPr>
      <w:r w:rsidRPr="00235473">
        <w:rPr>
          <w:rFonts w:ascii="Times New Roman" w:hAnsi="Times New Roman"/>
          <w:color w:val="000000"/>
          <w:sz w:val="28"/>
          <w:szCs w:val="28"/>
        </w:rPr>
        <w:t>Методические указания по изучению дисциплины и</w:t>
      </w:r>
      <w:r>
        <w:rPr>
          <w:rFonts w:ascii="Times New Roman" w:hAnsi="Times New Roman"/>
          <w:color w:val="000000"/>
          <w:sz w:val="28"/>
          <w:szCs w:val="28"/>
        </w:rPr>
        <w:t xml:space="preserve"> </w:t>
      </w:r>
      <w:r w:rsidRPr="00235473">
        <w:rPr>
          <w:rFonts w:ascii="Times New Roman" w:hAnsi="Times New Roman"/>
          <w:color w:val="000000"/>
          <w:sz w:val="28"/>
          <w:szCs w:val="28"/>
        </w:rPr>
        <w:t xml:space="preserve">выполнению контрольной работы для  студентов </w:t>
      </w:r>
      <w:r>
        <w:rPr>
          <w:rFonts w:ascii="Times New Roman" w:hAnsi="Times New Roman"/>
          <w:color w:val="000000"/>
          <w:sz w:val="28"/>
          <w:szCs w:val="28"/>
        </w:rPr>
        <w:t>заочной формы обучения, МИППС не теплотехнических специальностей</w:t>
      </w:r>
    </w:p>
    <w:p w:rsidR="00235473" w:rsidRPr="00235473" w:rsidRDefault="00235473" w:rsidP="00235473">
      <w:pPr>
        <w:jc w:val="center"/>
        <w:rPr>
          <w:rFonts w:ascii="Times New Roman" w:hAnsi="Times New Roman"/>
          <w:color w:val="000000"/>
          <w:sz w:val="28"/>
          <w:szCs w:val="28"/>
        </w:rPr>
      </w:pPr>
    </w:p>
    <w:p w:rsidR="00235473" w:rsidRPr="00235473" w:rsidRDefault="00235473" w:rsidP="00235473">
      <w:pPr>
        <w:jc w:val="center"/>
        <w:rPr>
          <w:rFonts w:ascii="Times New Roman" w:hAnsi="Times New Roman"/>
          <w:color w:val="000000"/>
          <w:sz w:val="28"/>
          <w:szCs w:val="28"/>
        </w:rPr>
      </w:pPr>
    </w:p>
    <w:p w:rsidR="00235473" w:rsidRDefault="00235473" w:rsidP="00235473">
      <w:pPr>
        <w:jc w:val="center"/>
      </w:pPr>
    </w:p>
    <w:p w:rsidR="00235473" w:rsidRDefault="00235473" w:rsidP="00235473">
      <w:pPr>
        <w:jc w:val="center"/>
      </w:pPr>
    </w:p>
    <w:p w:rsidR="00235473" w:rsidRDefault="00235473" w:rsidP="00235473">
      <w:pPr>
        <w:jc w:val="center"/>
      </w:pPr>
    </w:p>
    <w:p w:rsidR="00235473" w:rsidRDefault="00235473" w:rsidP="00235473">
      <w:pPr>
        <w:jc w:val="center"/>
      </w:pPr>
    </w:p>
    <w:p w:rsidR="00235473" w:rsidRDefault="00235473" w:rsidP="00235473">
      <w:pPr>
        <w:jc w:val="center"/>
      </w:pPr>
    </w:p>
    <w:p w:rsidR="00235473" w:rsidRDefault="00235473" w:rsidP="00235473"/>
    <w:p w:rsidR="00235473" w:rsidRPr="00235473" w:rsidRDefault="00235473" w:rsidP="00235473">
      <w:pPr>
        <w:jc w:val="center"/>
        <w:rPr>
          <w:rFonts w:ascii="Times New Roman" w:hAnsi="Times New Roman"/>
          <w:sz w:val="28"/>
          <w:szCs w:val="28"/>
        </w:rPr>
      </w:pPr>
      <w:r w:rsidRPr="00235473">
        <w:rPr>
          <w:rFonts w:ascii="Times New Roman" w:hAnsi="Times New Roman"/>
          <w:sz w:val="28"/>
          <w:szCs w:val="28"/>
        </w:rPr>
        <w:t xml:space="preserve">Краснодар </w:t>
      </w:r>
    </w:p>
    <w:p w:rsidR="00235473" w:rsidRPr="00235473" w:rsidRDefault="00235473" w:rsidP="00235473">
      <w:pPr>
        <w:jc w:val="center"/>
        <w:rPr>
          <w:rFonts w:ascii="Times New Roman" w:hAnsi="Times New Roman"/>
          <w:sz w:val="28"/>
          <w:szCs w:val="28"/>
        </w:rPr>
      </w:pPr>
      <w:r>
        <w:rPr>
          <w:rFonts w:ascii="Times New Roman" w:hAnsi="Times New Roman"/>
          <w:sz w:val="28"/>
          <w:szCs w:val="28"/>
        </w:rPr>
        <w:t>2011</w:t>
      </w:r>
    </w:p>
    <w:p w:rsidR="00235473" w:rsidRPr="00235473" w:rsidRDefault="00235473" w:rsidP="00235473">
      <w:pPr>
        <w:jc w:val="center"/>
        <w:rPr>
          <w:rFonts w:ascii="Times New Roman" w:hAnsi="Times New Roman"/>
          <w:sz w:val="28"/>
          <w:szCs w:val="28"/>
        </w:rPr>
      </w:pPr>
    </w:p>
    <w:p w:rsidR="00235473" w:rsidRPr="00235473" w:rsidRDefault="00235473" w:rsidP="00235473">
      <w:pPr>
        <w:jc w:val="both"/>
        <w:rPr>
          <w:rFonts w:ascii="Times New Roman" w:hAnsi="Times New Roman"/>
          <w:sz w:val="28"/>
          <w:szCs w:val="28"/>
        </w:rPr>
      </w:pPr>
    </w:p>
    <w:p w:rsidR="00235473" w:rsidRPr="00235473" w:rsidRDefault="00235473" w:rsidP="00235473">
      <w:pPr>
        <w:jc w:val="both"/>
        <w:rPr>
          <w:rFonts w:ascii="Times New Roman" w:hAnsi="Times New Roman"/>
          <w:sz w:val="28"/>
          <w:szCs w:val="28"/>
        </w:rPr>
      </w:pPr>
      <w:r w:rsidRPr="00235473">
        <w:rPr>
          <w:rFonts w:ascii="Times New Roman" w:hAnsi="Times New Roman"/>
          <w:sz w:val="28"/>
          <w:szCs w:val="28"/>
        </w:rPr>
        <w:t>Составители: канд. техн. наук, доц.  Е.И.Коникевич;</w:t>
      </w:r>
    </w:p>
    <w:p w:rsidR="00235473" w:rsidRPr="00235473" w:rsidRDefault="00235473" w:rsidP="00235473">
      <w:pPr>
        <w:jc w:val="both"/>
        <w:rPr>
          <w:rFonts w:ascii="Times New Roman" w:hAnsi="Times New Roman"/>
          <w:sz w:val="28"/>
          <w:szCs w:val="28"/>
        </w:rPr>
      </w:pPr>
      <w:r w:rsidRPr="00235473">
        <w:rPr>
          <w:rFonts w:ascii="Times New Roman" w:hAnsi="Times New Roman"/>
          <w:sz w:val="28"/>
          <w:szCs w:val="28"/>
        </w:rPr>
        <w:t xml:space="preserve">                       ассист.  Ю.В.Королева.</w:t>
      </w:r>
    </w:p>
    <w:p w:rsidR="00235473" w:rsidRPr="00235473" w:rsidRDefault="00235473" w:rsidP="00235473">
      <w:pPr>
        <w:jc w:val="both"/>
        <w:rPr>
          <w:rFonts w:ascii="Times New Roman" w:hAnsi="Times New Roman"/>
          <w:sz w:val="28"/>
          <w:szCs w:val="28"/>
        </w:rPr>
      </w:pPr>
    </w:p>
    <w:p w:rsidR="00235473" w:rsidRPr="00235473" w:rsidRDefault="00235473" w:rsidP="00235473">
      <w:pPr>
        <w:jc w:val="both"/>
        <w:rPr>
          <w:rFonts w:ascii="Times New Roman" w:hAnsi="Times New Roman"/>
          <w:sz w:val="28"/>
          <w:szCs w:val="28"/>
        </w:rPr>
      </w:pPr>
      <w:r w:rsidRPr="00235473">
        <w:rPr>
          <w:rFonts w:ascii="Times New Roman" w:hAnsi="Times New Roman"/>
          <w:sz w:val="28"/>
          <w:szCs w:val="28"/>
        </w:rPr>
        <w:t>УДК  621.036</w:t>
      </w:r>
    </w:p>
    <w:p w:rsidR="00235473" w:rsidRDefault="00235473" w:rsidP="00235473">
      <w:pPr>
        <w:jc w:val="both"/>
      </w:pPr>
    </w:p>
    <w:p w:rsidR="00235473" w:rsidRDefault="00235473" w:rsidP="00235473">
      <w:pPr>
        <w:jc w:val="both"/>
      </w:pPr>
    </w:p>
    <w:p w:rsidR="00235473" w:rsidRDefault="00235473" w:rsidP="00235473">
      <w:pPr>
        <w:jc w:val="both"/>
      </w:pPr>
    </w:p>
    <w:p w:rsidR="00235473" w:rsidRDefault="00235473" w:rsidP="00235473"/>
    <w:p w:rsidR="00235473" w:rsidRDefault="00235473" w:rsidP="00235473">
      <w:pPr>
        <w:pStyle w:val="23"/>
      </w:pPr>
      <w:r>
        <w:rPr>
          <w:b/>
        </w:rPr>
        <w:t>Т</w:t>
      </w:r>
      <w:r w:rsidRPr="006A3ED8">
        <w:rPr>
          <w:b/>
        </w:rPr>
        <w:t>еплотехника</w:t>
      </w:r>
      <w:r>
        <w:t>: метод. указания по изучению дисциплины и выполнению контрольной работы для  студентов заочной формы обучения, МИППС не теплотехнических специальностей  Сост.: Е.И. Коникевич, Ю.В. Королева; Кубан. гос. технол. ун-т. Каф. теплотехники.  –   Краснодар: Изд-во КубГТУ, 2010. – 30 с.</w:t>
      </w:r>
    </w:p>
    <w:p w:rsidR="00235473" w:rsidRDefault="00235473" w:rsidP="00235473">
      <w:pPr>
        <w:pStyle w:val="ac"/>
        <w:tabs>
          <w:tab w:val="clear" w:pos="4153"/>
          <w:tab w:val="clear" w:pos="8306"/>
        </w:tabs>
      </w:pPr>
    </w:p>
    <w:p w:rsidR="00235473" w:rsidRDefault="00235473" w:rsidP="00235473">
      <w:pPr>
        <w:pStyle w:val="23"/>
      </w:pPr>
      <w:r>
        <w:t>Изложены программа дисциплины, варианты контрольных заданий, темы лабораторных работ, вопросы к зачету, рекомендуемая литература, приведены примеры выполнения и требования к оформлению контрольной работы.</w:t>
      </w:r>
    </w:p>
    <w:p w:rsidR="00235473" w:rsidRDefault="00235473" w:rsidP="00235473">
      <w:pPr>
        <w:jc w:val="both"/>
      </w:pPr>
    </w:p>
    <w:p w:rsidR="00235473" w:rsidRPr="00235473" w:rsidRDefault="00235473" w:rsidP="00235473">
      <w:pPr>
        <w:ind w:firstLine="720"/>
        <w:jc w:val="both"/>
        <w:rPr>
          <w:rFonts w:ascii="Times New Roman" w:hAnsi="Times New Roman"/>
          <w:sz w:val="28"/>
          <w:szCs w:val="28"/>
        </w:rPr>
      </w:pPr>
      <w:r w:rsidRPr="00235473">
        <w:rPr>
          <w:rFonts w:ascii="Times New Roman" w:hAnsi="Times New Roman"/>
          <w:sz w:val="28"/>
          <w:szCs w:val="28"/>
        </w:rPr>
        <w:t>Табл. 12 . Библиограф: 7 назв.</w:t>
      </w:r>
    </w:p>
    <w:p w:rsidR="00235473" w:rsidRPr="00235473" w:rsidRDefault="00235473" w:rsidP="00235473">
      <w:pPr>
        <w:jc w:val="both"/>
        <w:rPr>
          <w:rFonts w:ascii="Times New Roman" w:hAnsi="Times New Roman"/>
          <w:sz w:val="28"/>
          <w:szCs w:val="28"/>
        </w:rPr>
      </w:pPr>
    </w:p>
    <w:p w:rsidR="00235473" w:rsidRPr="00235473" w:rsidRDefault="00235473" w:rsidP="00235473">
      <w:pPr>
        <w:rPr>
          <w:rFonts w:ascii="Times New Roman" w:hAnsi="Times New Roman"/>
          <w:sz w:val="28"/>
          <w:szCs w:val="28"/>
        </w:rPr>
      </w:pPr>
    </w:p>
    <w:p w:rsidR="00235473" w:rsidRPr="00235473" w:rsidRDefault="00235473" w:rsidP="00235473">
      <w:pPr>
        <w:rPr>
          <w:rFonts w:ascii="Times New Roman" w:hAnsi="Times New Roman"/>
          <w:sz w:val="28"/>
          <w:szCs w:val="28"/>
        </w:rPr>
      </w:pPr>
    </w:p>
    <w:p w:rsidR="00235473" w:rsidRPr="00235473" w:rsidRDefault="00235473" w:rsidP="00235473">
      <w:pPr>
        <w:pStyle w:val="31"/>
        <w:ind w:left="0"/>
        <w:jc w:val="both"/>
        <w:rPr>
          <w:rFonts w:ascii="Times New Roman" w:hAnsi="Times New Roman"/>
          <w:sz w:val="28"/>
          <w:szCs w:val="28"/>
        </w:rPr>
      </w:pPr>
      <w:r w:rsidRPr="00235473">
        <w:rPr>
          <w:rFonts w:ascii="Times New Roman" w:hAnsi="Times New Roman"/>
          <w:sz w:val="28"/>
          <w:szCs w:val="28"/>
        </w:rPr>
        <w:t>Печатается  по  решению методического совета Кубанского государственного технологического университета.</w:t>
      </w:r>
    </w:p>
    <w:p w:rsidR="00235473" w:rsidRPr="00235473" w:rsidRDefault="00235473" w:rsidP="00235473">
      <w:pPr>
        <w:rPr>
          <w:rFonts w:ascii="Times New Roman" w:hAnsi="Times New Roman"/>
          <w:sz w:val="28"/>
          <w:szCs w:val="28"/>
        </w:rPr>
      </w:pPr>
    </w:p>
    <w:p w:rsidR="00235473" w:rsidRPr="00235473" w:rsidRDefault="00235473" w:rsidP="00235473">
      <w:pPr>
        <w:pStyle w:val="ac"/>
        <w:tabs>
          <w:tab w:val="clear" w:pos="4153"/>
          <w:tab w:val="clear" w:pos="8306"/>
        </w:tabs>
        <w:rPr>
          <w:szCs w:val="28"/>
        </w:rPr>
      </w:pPr>
    </w:p>
    <w:p w:rsidR="00235473" w:rsidRPr="00235473" w:rsidRDefault="00235473" w:rsidP="00235473">
      <w:pPr>
        <w:pStyle w:val="3"/>
        <w:ind w:left="2240" w:hanging="1540"/>
        <w:rPr>
          <w:rFonts w:ascii="Times New Roman" w:hAnsi="Times New Roman"/>
          <w:sz w:val="28"/>
          <w:szCs w:val="28"/>
        </w:rPr>
      </w:pPr>
      <w:r w:rsidRPr="00235473">
        <w:rPr>
          <w:rFonts w:ascii="Times New Roman" w:hAnsi="Times New Roman"/>
          <w:sz w:val="28"/>
          <w:szCs w:val="28"/>
        </w:rPr>
        <w:t xml:space="preserve">Рецензенты: канд. техн. наук, доц. кафедры ТОТ ИНГЭиБ КубГТУ              </w:t>
      </w:r>
      <w:r>
        <w:rPr>
          <w:rFonts w:ascii="Times New Roman" w:hAnsi="Times New Roman"/>
          <w:sz w:val="28"/>
          <w:szCs w:val="28"/>
        </w:rPr>
        <w:t>Е.И.Коникевич</w:t>
      </w:r>
      <w:r w:rsidRPr="00235473">
        <w:rPr>
          <w:rFonts w:ascii="Times New Roman" w:hAnsi="Times New Roman"/>
          <w:sz w:val="28"/>
          <w:szCs w:val="28"/>
        </w:rPr>
        <w:t xml:space="preserve">; </w:t>
      </w:r>
    </w:p>
    <w:p w:rsidR="00235473" w:rsidRPr="00235473" w:rsidRDefault="00235473" w:rsidP="00235473">
      <w:pPr>
        <w:pStyle w:val="3"/>
        <w:ind w:left="2240"/>
        <w:rPr>
          <w:rFonts w:ascii="Times New Roman" w:hAnsi="Times New Roman"/>
          <w:sz w:val="28"/>
          <w:szCs w:val="28"/>
        </w:rPr>
      </w:pPr>
    </w:p>
    <w:p w:rsidR="00235473" w:rsidRDefault="00235473" w:rsidP="00235473"/>
    <w:p w:rsidR="00235473" w:rsidRPr="00235473" w:rsidRDefault="00235473" w:rsidP="00235473">
      <w:pPr>
        <w:jc w:val="right"/>
        <w:rPr>
          <w:rFonts w:ascii="Times New Roman" w:hAnsi="Times New Roman"/>
          <w:sz w:val="28"/>
          <w:szCs w:val="28"/>
        </w:rPr>
      </w:pPr>
      <w:r w:rsidRPr="00235473">
        <w:rPr>
          <w:rFonts w:ascii="Times New Roman" w:hAnsi="Times New Roman"/>
          <w:sz w:val="28"/>
          <w:szCs w:val="28"/>
        </w:rPr>
        <w:t>КубГТУ, 201</w:t>
      </w:r>
      <w:r>
        <w:rPr>
          <w:rFonts w:ascii="Times New Roman" w:hAnsi="Times New Roman"/>
          <w:sz w:val="28"/>
          <w:szCs w:val="28"/>
        </w:rPr>
        <w:t>1</w:t>
      </w:r>
    </w:p>
    <w:p w:rsidR="00235473" w:rsidRDefault="0058711B" w:rsidP="00235473">
      <w:r>
        <w:rPr>
          <w:noProof/>
        </w:rPr>
        <w:pict>
          <v:shapetype id="_x0000_t202" coordsize="21600,21600" o:spt="202" path="m,l,21600r21600,l21600,xe">
            <v:stroke joinstyle="miter"/>
            <v:path gradientshapeok="t" o:connecttype="rect"/>
          </v:shapetype>
          <v:shape id="_x0000_s1185" type="#_x0000_t202" style="position:absolute;margin-left:313.25pt;margin-top:63.25pt;width:20.9pt;height:24pt;z-index:251658752" o:allowincell="f" stroked="f">
            <v:textbox>
              <w:txbxContent>
                <w:p w:rsidR="00235473" w:rsidRDefault="00235473" w:rsidP="00235473"/>
              </w:txbxContent>
            </v:textbox>
          </v:shape>
        </w:pict>
      </w:r>
    </w:p>
    <w:p w:rsidR="00235473" w:rsidRPr="00235473" w:rsidRDefault="00235473" w:rsidP="00235473">
      <w:pPr>
        <w:jc w:val="center"/>
        <w:rPr>
          <w:rFonts w:ascii="Times New Roman" w:hAnsi="Times New Roman"/>
          <w:b/>
          <w:sz w:val="28"/>
          <w:szCs w:val="28"/>
        </w:rPr>
      </w:pPr>
      <w:r w:rsidRPr="00235473">
        <w:rPr>
          <w:rFonts w:ascii="Times New Roman" w:hAnsi="Times New Roman"/>
          <w:b/>
          <w:sz w:val="28"/>
          <w:szCs w:val="28"/>
        </w:rPr>
        <w:lastRenderedPageBreak/>
        <w:t>Содержание</w:t>
      </w:r>
    </w:p>
    <w:p w:rsidR="00235473" w:rsidRPr="00235473" w:rsidRDefault="00235473" w:rsidP="00235473">
      <w:pPr>
        <w:jc w:val="center"/>
        <w:rPr>
          <w:rFonts w:ascii="Times New Roman" w:hAnsi="Times New Roman"/>
          <w:sz w:val="28"/>
          <w:szCs w:val="28"/>
        </w:rPr>
      </w:pPr>
    </w:p>
    <w:p w:rsidR="00235473" w:rsidRPr="00235473" w:rsidRDefault="00235473" w:rsidP="00235473">
      <w:pPr>
        <w:jc w:val="center"/>
        <w:rPr>
          <w:rFonts w:ascii="Times New Roman" w:hAnsi="Times New Roman"/>
          <w:sz w:val="28"/>
          <w:szCs w:val="28"/>
        </w:rPr>
      </w:pPr>
    </w:p>
    <w:p w:rsidR="00235473" w:rsidRPr="00235473" w:rsidRDefault="00235473" w:rsidP="00235473">
      <w:pPr>
        <w:jc w:val="center"/>
        <w:rPr>
          <w:rFonts w:ascii="Times New Roman" w:hAnsi="Times New Roman"/>
          <w:sz w:val="28"/>
          <w:szCs w:val="28"/>
        </w:rPr>
      </w:pPr>
    </w:p>
    <w:tbl>
      <w:tblPr>
        <w:tblW w:w="0" w:type="auto"/>
        <w:tblInd w:w="250" w:type="dxa"/>
        <w:tblLayout w:type="fixed"/>
        <w:tblLook w:val="0000"/>
      </w:tblPr>
      <w:tblGrid>
        <w:gridCol w:w="7513"/>
        <w:gridCol w:w="992"/>
      </w:tblGrid>
      <w:tr w:rsidR="00235473" w:rsidRPr="003A3693" w:rsidTr="00E47A50">
        <w:tc>
          <w:tcPr>
            <w:tcW w:w="7513" w:type="dxa"/>
          </w:tcPr>
          <w:p w:rsidR="00235473" w:rsidRPr="00235473" w:rsidRDefault="00235473" w:rsidP="00E47A50">
            <w:pPr>
              <w:pStyle w:val="ac"/>
              <w:tabs>
                <w:tab w:val="clear" w:pos="4153"/>
                <w:tab w:val="clear" w:pos="8306"/>
              </w:tabs>
              <w:rPr>
                <w:szCs w:val="28"/>
              </w:rPr>
            </w:pPr>
            <w:r w:rsidRPr="00235473">
              <w:rPr>
                <w:szCs w:val="28"/>
              </w:rPr>
              <w:t>Введение…………………………………………………………</w:t>
            </w:r>
          </w:p>
          <w:p w:rsidR="00235473" w:rsidRPr="00235473" w:rsidRDefault="00235473" w:rsidP="00E47A50">
            <w:pPr>
              <w:pStyle w:val="ac"/>
              <w:tabs>
                <w:tab w:val="clear" w:pos="4153"/>
                <w:tab w:val="clear" w:pos="8306"/>
              </w:tabs>
              <w:rPr>
                <w:szCs w:val="28"/>
              </w:rPr>
            </w:pPr>
            <w:r w:rsidRPr="00235473">
              <w:rPr>
                <w:szCs w:val="28"/>
              </w:rPr>
              <w:t>1 Инструкция по работе с методическими указаниями……...</w:t>
            </w:r>
          </w:p>
          <w:p w:rsidR="00235473" w:rsidRPr="00235473" w:rsidRDefault="00235473" w:rsidP="00E47A50">
            <w:pPr>
              <w:pStyle w:val="ac"/>
              <w:tabs>
                <w:tab w:val="clear" w:pos="4153"/>
                <w:tab w:val="clear" w:pos="8306"/>
              </w:tabs>
              <w:rPr>
                <w:szCs w:val="28"/>
              </w:rPr>
            </w:pPr>
            <w:r w:rsidRPr="00235473">
              <w:rPr>
                <w:szCs w:val="28"/>
              </w:rPr>
              <w:t>2 Программа дисциплины……………………………………...</w:t>
            </w:r>
          </w:p>
          <w:p w:rsidR="00235473" w:rsidRPr="00235473" w:rsidRDefault="00235473" w:rsidP="00E47A50">
            <w:pPr>
              <w:pStyle w:val="ac"/>
              <w:tabs>
                <w:tab w:val="clear" w:pos="4153"/>
                <w:tab w:val="clear" w:pos="8306"/>
              </w:tabs>
              <w:rPr>
                <w:szCs w:val="28"/>
              </w:rPr>
            </w:pPr>
            <w:r w:rsidRPr="00235473">
              <w:rPr>
                <w:szCs w:val="28"/>
              </w:rPr>
              <w:t>3 Оформление контрольной работы …………………………..</w:t>
            </w:r>
          </w:p>
          <w:p w:rsidR="00235473" w:rsidRPr="00235473" w:rsidRDefault="00235473" w:rsidP="00E47A50">
            <w:pPr>
              <w:pStyle w:val="ac"/>
              <w:tabs>
                <w:tab w:val="clear" w:pos="4153"/>
                <w:tab w:val="clear" w:pos="8306"/>
              </w:tabs>
              <w:rPr>
                <w:szCs w:val="28"/>
              </w:rPr>
            </w:pPr>
            <w:r w:rsidRPr="00235473">
              <w:rPr>
                <w:szCs w:val="28"/>
              </w:rPr>
              <w:t>4 Задание на контрольную работу……………………………</w:t>
            </w:r>
          </w:p>
          <w:p w:rsidR="00235473" w:rsidRPr="00235473" w:rsidRDefault="00235473" w:rsidP="00E47A50">
            <w:pPr>
              <w:pStyle w:val="ac"/>
              <w:tabs>
                <w:tab w:val="clear" w:pos="4153"/>
                <w:tab w:val="clear" w:pos="8306"/>
              </w:tabs>
              <w:rPr>
                <w:szCs w:val="28"/>
              </w:rPr>
            </w:pPr>
            <w:r w:rsidRPr="00235473">
              <w:rPr>
                <w:szCs w:val="28"/>
              </w:rPr>
              <w:t>5 Вопросы для подготовки к зачету…………………………...</w:t>
            </w:r>
          </w:p>
          <w:p w:rsidR="00235473" w:rsidRPr="00235473" w:rsidRDefault="00235473" w:rsidP="00E47A50">
            <w:pPr>
              <w:pStyle w:val="ac"/>
              <w:tabs>
                <w:tab w:val="clear" w:pos="4153"/>
                <w:tab w:val="clear" w:pos="8306"/>
              </w:tabs>
              <w:rPr>
                <w:szCs w:val="28"/>
              </w:rPr>
            </w:pPr>
            <w:r w:rsidRPr="00235473">
              <w:rPr>
                <w:szCs w:val="28"/>
              </w:rPr>
              <w:t xml:space="preserve"> Список рекомендуемой литературы…………………………</w:t>
            </w:r>
          </w:p>
          <w:p w:rsidR="00235473" w:rsidRPr="00235473" w:rsidRDefault="00235473" w:rsidP="00E47A50">
            <w:pPr>
              <w:pStyle w:val="ac"/>
              <w:tabs>
                <w:tab w:val="clear" w:pos="4153"/>
                <w:tab w:val="clear" w:pos="8306"/>
              </w:tabs>
              <w:ind w:right="-249"/>
              <w:rPr>
                <w:szCs w:val="28"/>
              </w:rPr>
            </w:pPr>
            <w:r w:rsidRPr="00235473">
              <w:rPr>
                <w:szCs w:val="28"/>
              </w:rPr>
              <w:t xml:space="preserve"> Приложение А (справочное)……………………………….....        </w:t>
            </w:r>
          </w:p>
        </w:tc>
        <w:tc>
          <w:tcPr>
            <w:tcW w:w="992" w:type="dxa"/>
          </w:tcPr>
          <w:p w:rsidR="00235473" w:rsidRPr="00235473" w:rsidRDefault="00235473" w:rsidP="00E47A50">
            <w:pPr>
              <w:pStyle w:val="ac"/>
              <w:tabs>
                <w:tab w:val="clear" w:pos="4153"/>
                <w:tab w:val="clear" w:pos="8306"/>
              </w:tabs>
              <w:rPr>
                <w:szCs w:val="28"/>
              </w:rPr>
            </w:pPr>
            <w:r w:rsidRPr="00235473">
              <w:rPr>
                <w:szCs w:val="28"/>
              </w:rPr>
              <w:t>4</w:t>
            </w:r>
          </w:p>
          <w:p w:rsidR="00235473" w:rsidRPr="00235473" w:rsidRDefault="00235473" w:rsidP="00E47A50">
            <w:pPr>
              <w:pStyle w:val="ac"/>
              <w:tabs>
                <w:tab w:val="clear" w:pos="4153"/>
                <w:tab w:val="clear" w:pos="8306"/>
              </w:tabs>
              <w:rPr>
                <w:szCs w:val="28"/>
              </w:rPr>
            </w:pPr>
            <w:r w:rsidRPr="00235473">
              <w:rPr>
                <w:szCs w:val="28"/>
              </w:rPr>
              <w:t>4</w:t>
            </w:r>
          </w:p>
          <w:p w:rsidR="00235473" w:rsidRPr="00235473" w:rsidRDefault="00235473" w:rsidP="00E47A50">
            <w:pPr>
              <w:pStyle w:val="ac"/>
              <w:tabs>
                <w:tab w:val="clear" w:pos="4153"/>
                <w:tab w:val="clear" w:pos="8306"/>
              </w:tabs>
              <w:rPr>
                <w:szCs w:val="28"/>
              </w:rPr>
            </w:pPr>
            <w:r w:rsidRPr="00235473">
              <w:rPr>
                <w:szCs w:val="28"/>
              </w:rPr>
              <w:t>4</w:t>
            </w:r>
          </w:p>
          <w:p w:rsidR="00235473" w:rsidRPr="00235473" w:rsidRDefault="00235473" w:rsidP="00E47A50">
            <w:pPr>
              <w:pStyle w:val="ac"/>
              <w:tabs>
                <w:tab w:val="clear" w:pos="4153"/>
                <w:tab w:val="clear" w:pos="8306"/>
              </w:tabs>
              <w:rPr>
                <w:szCs w:val="28"/>
              </w:rPr>
            </w:pPr>
            <w:r w:rsidRPr="00235473">
              <w:rPr>
                <w:szCs w:val="28"/>
              </w:rPr>
              <w:t>15</w:t>
            </w:r>
          </w:p>
          <w:p w:rsidR="00235473" w:rsidRPr="00235473" w:rsidRDefault="00235473" w:rsidP="00E47A50">
            <w:pPr>
              <w:pStyle w:val="ac"/>
              <w:tabs>
                <w:tab w:val="clear" w:pos="4153"/>
                <w:tab w:val="clear" w:pos="8306"/>
              </w:tabs>
              <w:rPr>
                <w:szCs w:val="28"/>
              </w:rPr>
            </w:pPr>
            <w:r w:rsidRPr="00235473">
              <w:rPr>
                <w:szCs w:val="28"/>
              </w:rPr>
              <w:t>16</w:t>
            </w:r>
          </w:p>
          <w:p w:rsidR="00235473" w:rsidRPr="00235473" w:rsidRDefault="00235473" w:rsidP="00E47A50">
            <w:pPr>
              <w:pStyle w:val="ac"/>
              <w:tabs>
                <w:tab w:val="clear" w:pos="4153"/>
                <w:tab w:val="clear" w:pos="8306"/>
              </w:tabs>
              <w:rPr>
                <w:szCs w:val="28"/>
              </w:rPr>
            </w:pPr>
            <w:r w:rsidRPr="00235473">
              <w:rPr>
                <w:szCs w:val="28"/>
              </w:rPr>
              <w:t>24</w:t>
            </w:r>
          </w:p>
          <w:p w:rsidR="00235473" w:rsidRPr="00235473" w:rsidRDefault="00235473" w:rsidP="00E47A50">
            <w:pPr>
              <w:pStyle w:val="ac"/>
              <w:tabs>
                <w:tab w:val="clear" w:pos="4153"/>
                <w:tab w:val="clear" w:pos="8306"/>
              </w:tabs>
              <w:ind w:right="98"/>
              <w:rPr>
                <w:szCs w:val="28"/>
              </w:rPr>
            </w:pPr>
            <w:r w:rsidRPr="00235473">
              <w:rPr>
                <w:szCs w:val="28"/>
              </w:rPr>
              <w:t>25</w:t>
            </w:r>
          </w:p>
          <w:p w:rsidR="00235473" w:rsidRPr="003A3693" w:rsidRDefault="00235473" w:rsidP="00E47A50">
            <w:pPr>
              <w:rPr>
                <w:rFonts w:ascii="Times New Roman" w:hAnsi="Times New Roman"/>
                <w:sz w:val="28"/>
                <w:szCs w:val="28"/>
              </w:rPr>
            </w:pPr>
            <w:r w:rsidRPr="003A3693">
              <w:rPr>
                <w:rFonts w:ascii="Times New Roman" w:hAnsi="Times New Roman"/>
                <w:sz w:val="28"/>
                <w:szCs w:val="28"/>
              </w:rPr>
              <w:t>26</w:t>
            </w:r>
          </w:p>
        </w:tc>
      </w:tr>
    </w:tbl>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235473" w:rsidRDefault="00235473" w:rsidP="00235473"/>
    <w:p w:rsidR="0069300F" w:rsidRDefault="0069300F" w:rsidP="0069300F"/>
    <w:p w:rsidR="00235473" w:rsidRDefault="00235473" w:rsidP="0069300F"/>
    <w:p w:rsidR="0069300F" w:rsidRDefault="0069300F" w:rsidP="0069300F">
      <w:pPr>
        <w:pStyle w:val="6"/>
      </w:pPr>
      <w:r>
        <w:lastRenderedPageBreak/>
        <w:t>Введение</w:t>
      </w:r>
    </w:p>
    <w:p w:rsidR="0069300F" w:rsidRPr="001131D5" w:rsidRDefault="0069300F" w:rsidP="0069300F"/>
    <w:p w:rsidR="0069300F" w:rsidRDefault="0069300F" w:rsidP="0069300F">
      <w:pPr>
        <w:pStyle w:val="23"/>
      </w:pPr>
      <w:r>
        <w:t>Теплотехника есть общетехническая дисциплина, изучающая методы получения, преобразования, передачи и использования теплоты, а также принципы действия и конструктивные особенности тепловых машин, аппаратов и устройств.</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sz w:val="28"/>
          <w:szCs w:val="28"/>
        </w:rPr>
        <w:t>Инженеры неэнергетических специальностей в своей практической деятельности сталкиваются с тепловыми процессами и с их конструктивным оформлением в виде теплоэнергетического оборудования, встроенного в технологические процессы.</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sz w:val="28"/>
          <w:szCs w:val="28"/>
        </w:rPr>
        <w:t>Задачи дисциплины «</w:t>
      </w:r>
      <w:r w:rsidR="00235473">
        <w:rPr>
          <w:rFonts w:ascii="Times New Roman" w:hAnsi="Times New Roman"/>
          <w:sz w:val="28"/>
          <w:szCs w:val="28"/>
        </w:rPr>
        <w:t>Т</w:t>
      </w:r>
      <w:r w:rsidRPr="0069300F">
        <w:rPr>
          <w:rFonts w:ascii="Times New Roman" w:hAnsi="Times New Roman"/>
          <w:sz w:val="28"/>
          <w:szCs w:val="28"/>
        </w:rPr>
        <w:t>еплотехника</w:t>
      </w:r>
      <w:r w:rsidR="00235473">
        <w:rPr>
          <w:rFonts w:ascii="Times New Roman" w:hAnsi="Times New Roman"/>
          <w:sz w:val="28"/>
          <w:szCs w:val="28"/>
        </w:rPr>
        <w:t>»</w:t>
      </w:r>
      <w:r w:rsidRPr="0069300F">
        <w:rPr>
          <w:rFonts w:ascii="Times New Roman" w:hAnsi="Times New Roman"/>
          <w:sz w:val="28"/>
          <w:szCs w:val="28"/>
        </w:rPr>
        <w:t xml:space="preserve"> </w:t>
      </w:r>
      <w:r w:rsidRPr="0069300F">
        <w:rPr>
          <w:rFonts w:ascii="Times New Roman" w:hAnsi="Times New Roman"/>
          <w:sz w:val="28"/>
          <w:szCs w:val="28"/>
        </w:rPr>
        <w:sym w:font="Symbol" w:char="F02D"/>
      </w:r>
      <w:r w:rsidRPr="0069300F">
        <w:rPr>
          <w:rFonts w:ascii="Times New Roman" w:hAnsi="Times New Roman"/>
          <w:sz w:val="28"/>
          <w:szCs w:val="28"/>
        </w:rPr>
        <w:t xml:space="preserve">  подготовка специалистов не</w:t>
      </w:r>
      <w:r w:rsidR="00235473">
        <w:rPr>
          <w:rFonts w:ascii="Times New Roman" w:hAnsi="Times New Roman"/>
          <w:sz w:val="28"/>
          <w:szCs w:val="28"/>
        </w:rPr>
        <w:t xml:space="preserve"> теплотехнического </w:t>
      </w:r>
      <w:r w:rsidRPr="0069300F">
        <w:rPr>
          <w:rFonts w:ascii="Times New Roman" w:hAnsi="Times New Roman"/>
          <w:sz w:val="28"/>
          <w:szCs w:val="28"/>
        </w:rPr>
        <w:t xml:space="preserve"> профиля, владеющих навыками грамотной эксплуатации современного теплового оборудования отрасли, с целью максимальной экономии топлива и материалов, интенсификации и оптимизации современных энерготехнологических процессов. </w:t>
      </w:r>
    </w:p>
    <w:p w:rsidR="0069300F" w:rsidRPr="0069300F" w:rsidRDefault="0069300F" w:rsidP="0069300F">
      <w:pPr>
        <w:rPr>
          <w:rFonts w:ascii="Times New Roman" w:hAnsi="Times New Roman"/>
          <w:sz w:val="28"/>
          <w:szCs w:val="28"/>
        </w:rPr>
      </w:pPr>
    </w:p>
    <w:p w:rsidR="0069300F" w:rsidRDefault="0069300F" w:rsidP="0069300F">
      <w:pPr>
        <w:pStyle w:val="7"/>
      </w:pPr>
      <w:r>
        <w:t>Инструкция по работе с учебно-методическим пособием</w:t>
      </w:r>
    </w:p>
    <w:p w:rsidR="0069300F" w:rsidRDefault="0069300F" w:rsidP="0069300F">
      <w:pPr>
        <w:ind w:left="720"/>
      </w:pPr>
    </w:p>
    <w:p w:rsidR="0069300F" w:rsidRPr="0050495E" w:rsidRDefault="0069300F" w:rsidP="0069300F">
      <w:pPr>
        <w:ind w:firstLine="720"/>
        <w:jc w:val="both"/>
        <w:rPr>
          <w:rFonts w:ascii="Times New Roman" w:hAnsi="Times New Roman"/>
          <w:sz w:val="28"/>
          <w:szCs w:val="28"/>
        </w:rPr>
      </w:pPr>
      <w:r w:rsidRPr="0050495E">
        <w:rPr>
          <w:rFonts w:ascii="Times New Roman" w:hAnsi="Times New Roman"/>
          <w:sz w:val="28"/>
          <w:szCs w:val="28"/>
        </w:rPr>
        <w:t>В разделе «Программа дисциплины» приведены темы и указывается, что необходимо знать в пределах каждой темы. В конце тем приводятся вопросы для самопроверки и литература из списка рекомендуемой литературы с указанием страниц, где излагается материал темы.</w:t>
      </w:r>
    </w:p>
    <w:p w:rsidR="0069300F" w:rsidRPr="0050495E" w:rsidRDefault="0069300F" w:rsidP="0069300F">
      <w:pPr>
        <w:ind w:firstLine="720"/>
        <w:jc w:val="both"/>
        <w:rPr>
          <w:rFonts w:ascii="Times New Roman" w:hAnsi="Times New Roman"/>
          <w:sz w:val="28"/>
          <w:szCs w:val="28"/>
        </w:rPr>
      </w:pPr>
      <w:r w:rsidRPr="0050495E">
        <w:rPr>
          <w:rFonts w:ascii="Times New Roman" w:hAnsi="Times New Roman"/>
          <w:sz w:val="28"/>
          <w:szCs w:val="28"/>
        </w:rPr>
        <w:t>Контрольная работа состоит из четырех  задач.  Номер варианта соответствует двум последним цифрам шифра зачётной книжки. Данные для решения задач приведены в таблицах 1 - 4.</w:t>
      </w:r>
    </w:p>
    <w:p w:rsidR="0069300F" w:rsidRPr="0050495E" w:rsidRDefault="0069300F" w:rsidP="0069300F">
      <w:pPr>
        <w:ind w:firstLine="720"/>
        <w:jc w:val="both"/>
        <w:rPr>
          <w:rFonts w:ascii="Times New Roman" w:hAnsi="Times New Roman"/>
          <w:sz w:val="28"/>
          <w:szCs w:val="28"/>
        </w:rPr>
      </w:pPr>
      <w:r w:rsidRPr="0050495E">
        <w:rPr>
          <w:rFonts w:ascii="Times New Roman" w:hAnsi="Times New Roman"/>
          <w:sz w:val="28"/>
          <w:szCs w:val="28"/>
        </w:rPr>
        <w:t>В разделе «Темы лабораторных работ» приводятся наименования лабораторных работ, которые будут проводиться в период лабораторно-экзаменационной сессии.</w:t>
      </w:r>
    </w:p>
    <w:p w:rsidR="0069300F" w:rsidRPr="0050495E" w:rsidRDefault="0069300F" w:rsidP="0069300F">
      <w:pPr>
        <w:ind w:firstLine="720"/>
        <w:jc w:val="both"/>
        <w:rPr>
          <w:rFonts w:ascii="Times New Roman" w:hAnsi="Times New Roman"/>
          <w:sz w:val="28"/>
          <w:szCs w:val="28"/>
        </w:rPr>
      </w:pPr>
      <w:r w:rsidRPr="0050495E">
        <w:rPr>
          <w:rFonts w:ascii="Times New Roman" w:hAnsi="Times New Roman"/>
          <w:sz w:val="28"/>
          <w:szCs w:val="28"/>
        </w:rPr>
        <w:t>В разделе «Темы практических занятий» приводятся темы, в пределах которых будут даны задания в период практико-экзаменационной сессии.</w:t>
      </w:r>
    </w:p>
    <w:p w:rsidR="0069300F" w:rsidRDefault="0069300F" w:rsidP="0069300F">
      <w:pPr>
        <w:jc w:val="both"/>
      </w:pPr>
    </w:p>
    <w:p w:rsidR="0069300F" w:rsidRDefault="0069300F" w:rsidP="0069300F">
      <w:pPr>
        <w:pStyle w:val="7"/>
      </w:pPr>
      <w:r>
        <w:t>Программа  дисциплины</w:t>
      </w:r>
    </w:p>
    <w:p w:rsidR="0069300F" w:rsidRDefault="0069300F" w:rsidP="0069300F">
      <w:pPr>
        <w:ind w:left="1080"/>
      </w:pPr>
    </w:p>
    <w:p w:rsidR="0069300F" w:rsidRDefault="0069300F" w:rsidP="0069300F">
      <w:pPr>
        <w:pStyle w:val="8"/>
        <w:rPr>
          <w:i w:val="0"/>
        </w:rPr>
      </w:pPr>
      <w:r>
        <w:rPr>
          <w:i w:val="0"/>
        </w:rPr>
        <w:t>Тема 1. Основные понятия и определения термодинамики</w:t>
      </w:r>
    </w:p>
    <w:p w:rsidR="0069300F" w:rsidRDefault="0069300F" w:rsidP="0069300F">
      <w:pPr>
        <w:pStyle w:val="23"/>
        <w:widowControl w:val="0"/>
      </w:pPr>
      <w:r>
        <w:t>Предмет и методы термодинамики. Термодинамическая система. Основные параметры состояния. Равновесные и неравновесные состояния. Уравнение состояния. Теплота и работа – формы передачи энергии. Термодинамический процесс. Равновесные и неравновесные процессы. Обратимые и необратимые процессы. Круговые процессы (циклы).</w:t>
      </w:r>
    </w:p>
    <w:p w:rsidR="0069300F" w:rsidRDefault="0069300F" w:rsidP="0069300F">
      <w:pPr>
        <w:pStyle w:val="23"/>
      </w:pPr>
      <w:r>
        <w:lastRenderedPageBreak/>
        <w:t xml:space="preserve">Смеси рабочих тел. Способы задания состава смеси. </w:t>
      </w:r>
    </w:p>
    <w:p w:rsidR="0069300F" w:rsidRDefault="0069300F" w:rsidP="0069300F">
      <w:pPr>
        <w:pStyle w:val="23"/>
      </w:pPr>
      <w:r>
        <w:t xml:space="preserve">Теплоемкость. Теплоемкость при постоянном объеме и давлении. Средняя и истинная теплоемкости. Теплоемкость смеси рабочих тел. </w:t>
      </w:r>
    </w:p>
    <w:p w:rsidR="0069300F" w:rsidRPr="0069300F" w:rsidRDefault="0069300F" w:rsidP="0069300F">
      <w:pPr>
        <w:widowControl w:val="0"/>
        <w:ind w:firstLine="720"/>
        <w:jc w:val="both"/>
        <w:rPr>
          <w:rFonts w:ascii="Times New Roman" w:hAnsi="Times New Roman"/>
          <w:sz w:val="28"/>
          <w:szCs w:val="28"/>
        </w:rPr>
      </w:pPr>
      <w:r w:rsidRPr="0069300F">
        <w:rPr>
          <w:rFonts w:ascii="Times New Roman" w:hAnsi="Times New Roman"/>
          <w:i/>
          <w:sz w:val="28"/>
          <w:szCs w:val="28"/>
        </w:rPr>
        <w:t xml:space="preserve">Методические указания.  </w:t>
      </w:r>
      <w:r w:rsidRPr="0069300F">
        <w:rPr>
          <w:rFonts w:ascii="Times New Roman" w:hAnsi="Times New Roman"/>
          <w:sz w:val="28"/>
          <w:szCs w:val="28"/>
        </w:rPr>
        <w:t>Термодинамика – наука о взаимопревра</w:t>
      </w:r>
      <w:r w:rsidRPr="0069300F">
        <w:rPr>
          <w:rFonts w:ascii="Times New Roman" w:hAnsi="Times New Roman"/>
          <w:sz w:val="28"/>
          <w:szCs w:val="28"/>
        </w:rPr>
        <w:softHyphen/>
        <w:t>щениях различных видов энергии.  В её основу положены два основных закона, установленных опытным путём. Первый закон характеризует количественную сторону процесса преобразования энергии, а второй закон устанавливает качественную сторону (направленность) процессов. На основе этих законов получены все основные выводы термодинамики.</w:t>
      </w:r>
    </w:p>
    <w:p w:rsidR="0069300F" w:rsidRPr="0069300F" w:rsidRDefault="0069300F" w:rsidP="0069300F">
      <w:pPr>
        <w:ind w:left="720"/>
        <w:jc w:val="both"/>
        <w:rPr>
          <w:rFonts w:ascii="Times New Roman" w:hAnsi="Times New Roman"/>
          <w:sz w:val="28"/>
          <w:szCs w:val="28"/>
        </w:rPr>
      </w:pPr>
      <w:r w:rsidRPr="0069300F">
        <w:rPr>
          <w:rFonts w:ascii="Times New Roman" w:hAnsi="Times New Roman"/>
          <w:sz w:val="28"/>
          <w:szCs w:val="28"/>
        </w:rPr>
        <w:t xml:space="preserve">Объектом  изучения  в термодинамике  является  термодинамическая </w:t>
      </w:r>
    </w:p>
    <w:p w:rsidR="0069300F" w:rsidRPr="0069300F" w:rsidRDefault="0069300F" w:rsidP="0069300F">
      <w:pPr>
        <w:jc w:val="both"/>
        <w:rPr>
          <w:rFonts w:ascii="Times New Roman" w:hAnsi="Times New Roman"/>
          <w:sz w:val="28"/>
          <w:szCs w:val="28"/>
        </w:rPr>
      </w:pPr>
      <w:r w:rsidRPr="0069300F">
        <w:rPr>
          <w:rFonts w:ascii="Times New Roman" w:hAnsi="Times New Roman"/>
          <w:sz w:val="28"/>
          <w:szCs w:val="28"/>
        </w:rPr>
        <w:t xml:space="preserve">система, взаимодействие которой с окружающей средой состоит в обмене энергией. Чаще всего рассматривается обмен энергий в форме  теплоты  </w:t>
      </w:r>
      <w:r w:rsidRPr="0069300F">
        <w:rPr>
          <w:rFonts w:ascii="Times New Roman" w:hAnsi="Times New Roman"/>
          <w:i/>
          <w:sz w:val="28"/>
          <w:szCs w:val="28"/>
        </w:rPr>
        <w:t xml:space="preserve">q </w:t>
      </w:r>
      <w:r w:rsidRPr="0069300F">
        <w:rPr>
          <w:rFonts w:ascii="Times New Roman" w:hAnsi="Times New Roman"/>
          <w:sz w:val="28"/>
          <w:szCs w:val="28"/>
        </w:rPr>
        <w:t xml:space="preserve"> и  механической  работы  </w:t>
      </w:r>
      <w:r w:rsidRPr="0069300F">
        <w:rPr>
          <w:rFonts w:ascii="Times New Roman" w:hAnsi="Times New Roman"/>
          <w:i/>
          <w:sz w:val="28"/>
          <w:szCs w:val="28"/>
        </w:rPr>
        <w:t>l</w:t>
      </w:r>
      <w:r w:rsidRPr="0069300F">
        <w:rPr>
          <w:rFonts w:ascii="Times New Roman" w:hAnsi="Times New Roman"/>
          <w:sz w:val="28"/>
          <w:szCs w:val="28"/>
        </w:rPr>
        <w:t xml:space="preserve"> . </w:t>
      </w:r>
    </w:p>
    <w:p w:rsidR="0069300F" w:rsidRPr="0069300F" w:rsidRDefault="0069300F" w:rsidP="0069300F">
      <w:pPr>
        <w:pStyle w:val="23"/>
        <w:rPr>
          <w:szCs w:val="28"/>
        </w:rPr>
      </w:pPr>
      <w:r w:rsidRPr="0069300F">
        <w:rPr>
          <w:szCs w:val="28"/>
        </w:rPr>
        <w:t>Литература: /1, с. 7-19, с. 20-31, с. 62-72/.</w:t>
      </w:r>
    </w:p>
    <w:p w:rsidR="0069300F" w:rsidRPr="0069300F" w:rsidRDefault="0069300F" w:rsidP="0069300F">
      <w:pPr>
        <w:ind w:left="720"/>
        <w:jc w:val="both"/>
        <w:rPr>
          <w:rFonts w:ascii="Times New Roman" w:hAnsi="Times New Roman"/>
          <w:sz w:val="28"/>
          <w:szCs w:val="28"/>
        </w:rPr>
      </w:pPr>
      <w:r w:rsidRPr="0069300F">
        <w:rPr>
          <w:rFonts w:ascii="Times New Roman" w:hAnsi="Times New Roman"/>
          <w:sz w:val="28"/>
          <w:szCs w:val="28"/>
        </w:rPr>
        <w:t xml:space="preserve">Вопросы для самопроверки:   </w:t>
      </w:r>
    </w:p>
    <w:p w:rsidR="0069300F" w:rsidRPr="0069300F" w:rsidRDefault="0069300F" w:rsidP="0069300F">
      <w:pPr>
        <w:jc w:val="both"/>
        <w:rPr>
          <w:rFonts w:ascii="Times New Roman" w:hAnsi="Times New Roman"/>
          <w:sz w:val="28"/>
          <w:szCs w:val="28"/>
        </w:rPr>
      </w:pPr>
      <w:r w:rsidRPr="0069300F">
        <w:rPr>
          <w:rFonts w:ascii="Times New Roman" w:hAnsi="Times New Roman"/>
          <w:sz w:val="28"/>
          <w:szCs w:val="28"/>
        </w:rPr>
        <w:t>1. Каковы особенности термодинамического метода исследования?  2. Что такое рабочее тело?   3. Что такое параметр состояния? 4. Что понимают под  теплотой  и  работой? 5.  Какова связь между истинной и средней теплоёмкостями?  6. Как связаны  изобарная и изохорная теплоёмкости идеального газа?</w:t>
      </w:r>
    </w:p>
    <w:p w:rsidR="0069300F" w:rsidRPr="0069300F" w:rsidRDefault="0069300F" w:rsidP="0069300F">
      <w:pPr>
        <w:rPr>
          <w:rFonts w:ascii="Times New Roman" w:hAnsi="Times New Roman"/>
          <w:sz w:val="28"/>
          <w:szCs w:val="28"/>
        </w:rPr>
      </w:pPr>
    </w:p>
    <w:p w:rsidR="0069300F" w:rsidRPr="0069300F" w:rsidRDefault="0069300F" w:rsidP="0069300F">
      <w:pPr>
        <w:ind w:left="720"/>
        <w:rPr>
          <w:rFonts w:ascii="Times New Roman" w:hAnsi="Times New Roman"/>
          <w:sz w:val="28"/>
          <w:szCs w:val="28"/>
        </w:rPr>
      </w:pPr>
      <w:r w:rsidRPr="0069300F">
        <w:rPr>
          <w:rFonts w:ascii="Times New Roman" w:hAnsi="Times New Roman"/>
          <w:sz w:val="28"/>
          <w:szCs w:val="28"/>
        </w:rPr>
        <w:t>Тема 2.  Первый закон термодинамики</w:t>
      </w:r>
    </w:p>
    <w:p w:rsidR="0069300F" w:rsidRPr="0069300F" w:rsidRDefault="0069300F" w:rsidP="0069300F">
      <w:pPr>
        <w:ind w:left="720"/>
        <w:jc w:val="both"/>
        <w:rPr>
          <w:rFonts w:ascii="Times New Roman" w:hAnsi="Times New Roman"/>
          <w:sz w:val="28"/>
          <w:szCs w:val="28"/>
        </w:rPr>
      </w:pPr>
      <w:r w:rsidRPr="0069300F">
        <w:rPr>
          <w:rFonts w:ascii="Times New Roman" w:hAnsi="Times New Roman"/>
          <w:sz w:val="28"/>
          <w:szCs w:val="28"/>
        </w:rPr>
        <w:t xml:space="preserve">Первый  закон термодинамики  как  закон сохранения и превращения </w:t>
      </w:r>
    </w:p>
    <w:p w:rsidR="0069300F" w:rsidRPr="0069300F" w:rsidRDefault="0069300F" w:rsidP="0069300F">
      <w:pPr>
        <w:pStyle w:val="21"/>
        <w:widowControl w:val="0"/>
        <w:rPr>
          <w:szCs w:val="28"/>
          <w:lang w:val="ru-RU"/>
        </w:rPr>
      </w:pPr>
      <w:r w:rsidRPr="0069300F">
        <w:rPr>
          <w:szCs w:val="28"/>
          <w:lang w:val="ru-RU"/>
        </w:rPr>
        <w:t xml:space="preserve">энергии. Виды энергии и энергетических взаимодействий. Внутренняя энергия и энтальпия. Работа изменения объёма. Аналитическое выражение и формулировки первого закона термодинамики. Уравнение первого закона термодинамики для стационарного потока массы. Располагаемая работа. Энтропия.  </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i/>
          <w:sz w:val="28"/>
          <w:szCs w:val="28"/>
        </w:rPr>
        <w:t>Методические указания.</w:t>
      </w:r>
      <w:r w:rsidRPr="0069300F">
        <w:rPr>
          <w:rFonts w:ascii="Times New Roman" w:hAnsi="Times New Roman"/>
          <w:sz w:val="28"/>
          <w:szCs w:val="28"/>
        </w:rPr>
        <w:t xml:space="preserve"> Первый закон термодинамики является частным случаем всеобщего закона сохранения и превращения энергии применительно к тепловым явлениям. На основании  закона сохранения энергии изменение внутренней энергии системы  </w:t>
      </w:r>
      <w:r w:rsidRPr="0069300F">
        <w:rPr>
          <w:rFonts w:ascii="Times New Roman" w:hAnsi="Times New Roman"/>
          <w:sz w:val="28"/>
          <w:szCs w:val="28"/>
        </w:rPr>
        <w:sym w:font="Symbol" w:char="F044"/>
      </w:r>
      <w:r w:rsidRPr="0069300F">
        <w:rPr>
          <w:rFonts w:ascii="Times New Roman" w:hAnsi="Times New Roman"/>
          <w:i/>
          <w:sz w:val="28"/>
          <w:szCs w:val="28"/>
        </w:rPr>
        <w:t>u</w:t>
      </w:r>
      <w:r w:rsidRPr="0069300F">
        <w:rPr>
          <w:rFonts w:ascii="Times New Roman" w:hAnsi="Times New Roman"/>
          <w:sz w:val="28"/>
          <w:szCs w:val="28"/>
        </w:rPr>
        <w:t xml:space="preserve">  может быть представлено в виде</w:t>
      </w:r>
    </w:p>
    <w:p w:rsidR="0069300F" w:rsidRPr="0069300F" w:rsidRDefault="0069300F" w:rsidP="0069300F">
      <w:pPr>
        <w:jc w:val="center"/>
        <w:rPr>
          <w:rFonts w:ascii="Times New Roman" w:hAnsi="Times New Roman"/>
          <w:sz w:val="28"/>
          <w:szCs w:val="28"/>
        </w:rPr>
      </w:pPr>
      <w:r w:rsidRPr="0069300F">
        <w:rPr>
          <w:rFonts w:ascii="Times New Roman" w:hAnsi="Times New Roman"/>
          <w:position w:val="-12"/>
          <w:sz w:val="28"/>
          <w:szCs w:val="28"/>
        </w:rPr>
        <w:object w:dxaOrig="1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75pt" o:ole="" fillcolor="window">
            <v:imagedata r:id="rId6" o:title=""/>
          </v:shape>
          <o:OLEObject Type="Embed" ProgID="Equation.3" ShapeID="_x0000_i1025" DrawAspect="Content" ObjectID="_1515771830" r:id="rId7"/>
        </w:object>
      </w:r>
    </w:p>
    <w:p w:rsidR="0069300F" w:rsidRPr="0069300F" w:rsidRDefault="0069300F" w:rsidP="0069300F">
      <w:pPr>
        <w:jc w:val="both"/>
        <w:rPr>
          <w:rFonts w:ascii="Times New Roman" w:hAnsi="Times New Roman"/>
          <w:sz w:val="28"/>
          <w:szCs w:val="28"/>
        </w:rPr>
      </w:pPr>
      <w:r w:rsidRPr="0069300F">
        <w:rPr>
          <w:rFonts w:ascii="Times New Roman" w:hAnsi="Times New Roman"/>
          <w:sz w:val="28"/>
          <w:szCs w:val="28"/>
        </w:rPr>
        <w:t>или  в  дифференциальной форме</w:t>
      </w:r>
    </w:p>
    <w:p w:rsidR="0069300F" w:rsidRPr="0069300F" w:rsidRDefault="0069300F" w:rsidP="0069300F">
      <w:pPr>
        <w:jc w:val="center"/>
        <w:rPr>
          <w:rFonts w:ascii="Times New Roman" w:hAnsi="Times New Roman"/>
          <w:sz w:val="28"/>
          <w:szCs w:val="28"/>
        </w:rPr>
      </w:pPr>
      <w:r w:rsidRPr="0069300F">
        <w:rPr>
          <w:rFonts w:ascii="Times New Roman" w:hAnsi="Times New Roman"/>
          <w:position w:val="-12"/>
          <w:sz w:val="28"/>
          <w:szCs w:val="28"/>
        </w:rPr>
        <w:object w:dxaOrig="1480" w:dyaOrig="360">
          <v:shape id="_x0000_i1026" type="#_x0000_t75" style="width:74.25pt;height:18.75pt" o:ole="" fillcolor="window">
            <v:imagedata r:id="rId8" o:title=""/>
          </v:shape>
          <o:OLEObject Type="Embed" ProgID="Equation.3" ShapeID="_x0000_i1026" DrawAspect="Content" ObjectID="_1515771831" r:id="rId9"/>
        </w:objec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sz w:val="28"/>
          <w:szCs w:val="28"/>
        </w:rPr>
        <w:lastRenderedPageBreak/>
        <w:t xml:space="preserve">Следует  подчеркнуть,  что внутренняя энергия есть функция состояния, поэтому  </w:t>
      </w:r>
      <w:r w:rsidRPr="0069300F">
        <w:rPr>
          <w:rFonts w:ascii="Times New Roman" w:hAnsi="Times New Roman"/>
          <w:i/>
          <w:sz w:val="28"/>
          <w:szCs w:val="28"/>
        </w:rPr>
        <w:t xml:space="preserve">du </w:t>
      </w:r>
      <w:r w:rsidRPr="0069300F">
        <w:rPr>
          <w:rFonts w:ascii="Times New Roman" w:hAnsi="Times New Roman"/>
          <w:sz w:val="28"/>
          <w:szCs w:val="28"/>
        </w:rPr>
        <w:t xml:space="preserve">-  полный  дифференциал. Теплота и работа – функции процесса, их элементарные количества  </w:t>
      </w:r>
      <w:r w:rsidRPr="0069300F">
        <w:rPr>
          <w:rFonts w:ascii="Times New Roman" w:hAnsi="Times New Roman"/>
          <w:i/>
          <w:sz w:val="28"/>
          <w:szCs w:val="28"/>
        </w:rPr>
        <w:t xml:space="preserve">dq </w:t>
      </w:r>
      <w:r w:rsidRPr="0069300F">
        <w:rPr>
          <w:rFonts w:ascii="Times New Roman" w:hAnsi="Times New Roman"/>
          <w:sz w:val="28"/>
          <w:szCs w:val="28"/>
        </w:rPr>
        <w:t xml:space="preserve"> и  </w:t>
      </w:r>
      <w:r w:rsidRPr="0069300F">
        <w:rPr>
          <w:rFonts w:ascii="Times New Roman" w:hAnsi="Times New Roman"/>
          <w:i/>
          <w:sz w:val="28"/>
          <w:szCs w:val="28"/>
        </w:rPr>
        <w:t xml:space="preserve">dl </w:t>
      </w:r>
      <w:r w:rsidRPr="0069300F">
        <w:rPr>
          <w:rFonts w:ascii="Times New Roman" w:hAnsi="Times New Roman"/>
          <w:sz w:val="28"/>
          <w:szCs w:val="28"/>
        </w:rPr>
        <w:t xml:space="preserve"> не  являются полными дифференциалами.</w:t>
      </w:r>
    </w:p>
    <w:p w:rsidR="0069300F" w:rsidRPr="0069300F" w:rsidRDefault="0069300F" w:rsidP="0069300F">
      <w:pPr>
        <w:ind w:left="720"/>
        <w:jc w:val="both"/>
        <w:rPr>
          <w:rFonts w:ascii="Times New Roman" w:hAnsi="Times New Roman"/>
          <w:sz w:val="28"/>
          <w:szCs w:val="28"/>
        </w:rPr>
      </w:pPr>
      <w:r w:rsidRPr="0069300F">
        <w:rPr>
          <w:rFonts w:ascii="Times New Roman" w:hAnsi="Times New Roman"/>
          <w:sz w:val="28"/>
          <w:szCs w:val="28"/>
        </w:rPr>
        <w:t xml:space="preserve">Для  дальнейшего  использования  необходимо  выразить  величины, </w:t>
      </w:r>
    </w:p>
    <w:p w:rsidR="0069300F" w:rsidRPr="0069300F" w:rsidRDefault="0069300F" w:rsidP="0069300F">
      <w:pPr>
        <w:pStyle w:val="21"/>
        <w:widowControl w:val="0"/>
        <w:rPr>
          <w:szCs w:val="28"/>
          <w:lang w:val="ru-RU"/>
        </w:rPr>
      </w:pPr>
      <w:r w:rsidRPr="0069300F">
        <w:rPr>
          <w:szCs w:val="28"/>
          <w:lang w:val="ru-RU"/>
        </w:rPr>
        <w:t xml:space="preserve">входящие в уравнение первого закона термодинамики, через параметры состояния системы. В простой форме это можно сделать лишь для равновесных процессов. </w:t>
      </w:r>
    </w:p>
    <w:p w:rsidR="0069300F" w:rsidRPr="0069300F" w:rsidRDefault="0069300F" w:rsidP="0069300F">
      <w:pPr>
        <w:pStyle w:val="23"/>
        <w:rPr>
          <w:szCs w:val="28"/>
        </w:rPr>
      </w:pPr>
      <w:r w:rsidRPr="0069300F">
        <w:rPr>
          <w:szCs w:val="28"/>
        </w:rPr>
        <w:t>Литература: /1, с. 46-60, с. 73-77, с. 180-184/.</w:t>
      </w:r>
    </w:p>
    <w:p w:rsidR="0069300F" w:rsidRPr="0069300F" w:rsidRDefault="0069300F" w:rsidP="0069300F">
      <w:pPr>
        <w:widowControl w:val="0"/>
        <w:ind w:firstLine="720"/>
        <w:jc w:val="both"/>
        <w:rPr>
          <w:rFonts w:ascii="Times New Roman" w:hAnsi="Times New Roman"/>
          <w:sz w:val="28"/>
          <w:szCs w:val="28"/>
        </w:rPr>
      </w:pPr>
      <w:r w:rsidRPr="0069300F">
        <w:rPr>
          <w:rFonts w:ascii="Times New Roman" w:hAnsi="Times New Roman"/>
          <w:sz w:val="28"/>
          <w:szCs w:val="28"/>
        </w:rPr>
        <w:t>Вопросы для самопроверки:</w:t>
      </w:r>
    </w:p>
    <w:p w:rsidR="0069300F" w:rsidRPr="0069300F" w:rsidRDefault="0069300F" w:rsidP="0069300F">
      <w:pPr>
        <w:pStyle w:val="21"/>
        <w:widowControl w:val="0"/>
        <w:rPr>
          <w:szCs w:val="28"/>
          <w:lang w:val="ru-RU"/>
        </w:rPr>
      </w:pPr>
      <w:r w:rsidRPr="0069300F">
        <w:rPr>
          <w:szCs w:val="28"/>
          <w:lang w:val="ru-RU"/>
        </w:rPr>
        <w:t>1. Что понимают под внутренней  энергией, энтальпией  и  энтропией?           2. Сформулируйте первый закон термодинамики.   3. Запишите  различные  аналитические  выражения первого закона  термодинамики.</w:t>
      </w:r>
    </w:p>
    <w:p w:rsidR="0069300F" w:rsidRPr="0069300F" w:rsidRDefault="0069300F" w:rsidP="0069300F">
      <w:pPr>
        <w:widowControl w:val="0"/>
        <w:jc w:val="both"/>
        <w:rPr>
          <w:rFonts w:ascii="Times New Roman" w:hAnsi="Times New Roman"/>
          <w:position w:val="-6"/>
          <w:sz w:val="28"/>
          <w:szCs w:val="28"/>
        </w:rPr>
      </w:pPr>
    </w:p>
    <w:p w:rsidR="0069300F" w:rsidRPr="0069300F" w:rsidRDefault="0069300F" w:rsidP="0069300F">
      <w:pPr>
        <w:ind w:left="720"/>
        <w:rPr>
          <w:rFonts w:ascii="Times New Roman" w:hAnsi="Times New Roman"/>
          <w:position w:val="-6"/>
          <w:sz w:val="28"/>
          <w:szCs w:val="28"/>
        </w:rPr>
      </w:pPr>
      <w:r w:rsidRPr="0069300F">
        <w:rPr>
          <w:rFonts w:ascii="Times New Roman" w:hAnsi="Times New Roman"/>
          <w:position w:val="-6"/>
          <w:sz w:val="28"/>
          <w:szCs w:val="28"/>
        </w:rPr>
        <w:t>Тема 3.  Второй  закон  термодинамики</w:t>
      </w:r>
    </w:p>
    <w:p w:rsidR="0069300F" w:rsidRPr="0069300F" w:rsidRDefault="0069300F" w:rsidP="0069300F">
      <w:pPr>
        <w:pStyle w:val="21"/>
        <w:rPr>
          <w:szCs w:val="28"/>
          <w:lang w:val="ru-RU"/>
        </w:rPr>
      </w:pPr>
      <w:r w:rsidRPr="0069300F">
        <w:rPr>
          <w:szCs w:val="28"/>
          <w:lang w:val="ru-RU"/>
        </w:rPr>
        <w:t xml:space="preserve">Формулировки второго закона термодинамики. Цикл Карно (прямой и обратный)  и  анализ  его  свойств. Свойства обратимых  и необратимых циклов.  Принцип возрастания энтропии.  Аналитическое выражение второго закона термодинамики. Изменение энтропии и работоспособность изолированной термодинамической системы. Понятие об эксергии. </w:t>
      </w:r>
    </w:p>
    <w:p w:rsidR="0069300F" w:rsidRPr="0069300F" w:rsidRDefault="0069300F" w:rsidP="0069300F">
      <w:pPr>
        <w:ind w:left="720"/>
        <w:jc w:val="both"/>
        <w:rPr>
          <w:rFonts w:ascii="Times New Roman" w:hAnsi="Times New Roman"/>
          <w:sz w:val="28"/>
          <w:szCs w:val="28"/>
        </w:rPr>
      </w:pPr>
      <w:r w:rsidRPr="0069300F">
        <w:rPr>
          <w:rFonts w:ascii="Times New Roman" w:hAnsi="Times New Roman"/>
          <w:position w:val="-6"/>
          <w:sz w:val="28"/>
          <w:szCs w:val="28"/>
        </w:rPr>
        <w:t xml:space="preserve"> </w:t>
      </w:r>
      <w:r w:rsidRPr="0069300F">
        <w:rPr>
          <w:rFonts w:ascii="Times New Roman" w:hAnsi="Times New Roman"/>
          <w:i/>
          <w:sz w:val="28"/>
          <w:szCs w:val="28"/>
        </w:rPr>
        <w:t>Методические указания</w:t>
      </w:r>
      <w:r w:rsidRPr="0069300F">
        <w:rPr>
          <w:rFonts w:ascii="Times New Roman" w:hAnsi="Times New Roman"/>
          <w:sz w:val="28"/>
          <w:szCs w:val="28"/>
        </w:rPr>
        <w:t>.  При анализе  циклов  тепловых двигателей</w:t>
      </w:r>
    </w:p>
    <w:p w:rsidR="0069300F" w:rsidRPr="0069300F" w:rsidRDefault="0069300F" w:rsidP="0069300F">
      <w:pPr>
        <w:pStyle w:val="21"/>
        <w:widowControl w:val="0"/>
        <w:rPr>
          <w:szCs w:val="28"/>
          <w:lang w:val="ru-RU"/>
        </w:rPr>
      </w:pPr>
      <w:r w:rsidRPr="0069300F">
        <w:rPr>
          <w:szCs w:val="28"/>
          <w:lang w:val="ru-RU"/>
        </w:rPr>
        <w:t>следует обратить внимание на то, что цикл Карно является эталонным в рассматриваемом интервале температур.</w:t>
      </w:r>
    </w:p>
    <w:p w:rsidR="0069300F" w:rsidRPr="0069300F" w:rsidRDefault="0069300F" w:rsidP="0069300F">
      <w:pPr>
        <w:widowControl w:val="0"/>
        <w:ind w:firstLine="720"/>
        <w:jc w:val="both"/>
        <w:rPr>
          <w:rFonts w:ascii="Times New Roman" w:hAnsi="Times New Roman"/>
          <w:sz w:val="28"/>
          <w:szCs w:val="28"/>
        </w:rPr>
      </w:pPr>
      <w:r w:rsidRPr="0069300F">
        <w:rPr>
          <w:rFonts w:ascii="Times New Roman" w:hAnsi="Times New Roman"/>
          <w:sz w:val="28"/>
          <w:szCs w:val="28"/>
        </w:rPr>
        <w:t>Существует несколько формулировок  второго  закона термодинамики,  например, теплота не может сама собой переходить от более холодного тела к более нагретому.  Этот  принцип  может  быть  использован при рассмотрении ряда  теоретических  вопросов термодинамики.  При этом необходимо иметь в виду,  что второй закон термодинамики содержит два независимых друг от друга положения.  Первое  связано  с вопросом существования  энтропии (</w:t>
      </w:r>
      <w:r w:rsidRPr="0069300F">
        <w:rPr>
          <w:rFonts w:ascii="Times New Roman" w:hAnsi="Times New Roman"/>
          <w:position w:val="-12"/>
          <w:sz w:val="28"/>
          <w:szCs w:val="28"/>
        </w:rPr>
        <w:object w:dxaOrig="1040" w:dyaOrig="360">
          <v:shape id="_x0000_i1027" type="#_x0000_t75" style="width:51.75pt;height:18.75pt" o:ole="" fillcolor="window">
            <v:imagedata r:id="rId10" o:title=""/>
          </v:shape>
          <o:OLEObject Type="Embed" ProgID="Equation.3" ShapeID="_x0000_i1027" DrawAspect="Content" ObjectID="_1515771832" r:id="rId11"/>
        </w:object>
      </w:r>
      <w:r w:rsidRPr="0069300F">
        <w:rPr>
          <w:rFonts w:ascii="Times New Roman" w:hAnsi="Times New Roman"/>
          <w:sz w:val="28"/>
          <w:szCs w:val="28"/>
        </w:rPr>
        <w:t>), а второе формулируется как принцип возрастания энтропии в необратимых процессах (</w:t>
      </w:r>
      <w:r w:rsidRPr="0069300F">
        <w:rPr>
          <w:rFonts w:ascii="Times New Roman" w:hAnsi="Times New Roman"/>
          <w:position w:val="-12"/>
          <w:sz w:val="28"/>
          <w:szCs w:val="28"/>
        </w:rPr>
        <w:object w:dxaOrig="1219" w:dyaOrig="360">
          <v:shape id="_x0000_i1028" type="#_x0000_t75" style="width:61.5pt;height:18.75pt" o:ole="" fillcolor="window">
            <v:imagedata r:id="rId12" o:title=""/>
          </v:shape>
          <o:OLEObject Type="Embed" ProgID="Equation.3" ShapeID="_x0000_i1028" DrawAspect="Content" ObjectID="_1515771833" r:id="rId13"/>
        </w:object>
      </w:r>
      <w:r w:rsidRPr="0069300F">
        <w:rPr>
          <w:rFonts w:ascii="Times New Roman" w:hAnsi="Times New Roman"/>
          <w:sz w:val="28"/>
          <w:szCs w:val="28"/>
        </w:rPr>
        <w:t>).  Аналитическое выражение второго закона термодинамики может быть представлено в виде соотношения</w:t>
      </w:r>
    </w:p>
    <w:p w:rsidR="0069300F" w:rsidRPr="0069300F" w:rsidRDefault="0069300F" w:rsidP="0069300F">
      <w:pPr>
        <w:jc w:val="center"/>
        <w:rPr>
          <w:rFonts w:ascii="Times New Roman" w:hAnsi="Times New Roman"/>
          <w:sz w:val="28"/>
          <w:szCs w:val="28"/>
        </w:rPr>
      </w:pPr>
      <w:r w:rsidRPr="0069300F">
        <w:rPr>
          <w:rFonts w:ascii="Times New Roman" w:hAnsi="Times New Roman"/>
          <w:position w:val="-26"/>
          <w:sz w:val="28"/>
          <w:szCs w:val="28"/>
        </w:rPr>
        <w:object w:dxaOrig="920" w:dyaOrig="700">
          <v:shape id="_x0000_i1029" type="#_x0000_t75" style="width:45.75pt;height:35.25pt" o:ole="" fillcolor="window">
            <v:imagedata r:id="rId14" o:title=""/>
          </v:shape>
          <o:OLEObject Type="Embed" ProgID="Equation.3" ShapeID="_x0000_i1029" DrawAspect="Content" ObjectID="_1515771834" r:id="rId15"/>
        </w:object>
      </w:r>
      <w:r w:rsidRPr="0069300F">
        <w:rPr>
          <w:rFonts w:ascii="Times New Roman" w:hAnsi="Times New Roman"/>
          <w:sz w:val="28"/>
          <w:szCs w:val="28"/>
        </w:rPr>
        <w:t>,</w:t>
      </w:r>
    </w:p>
    <w:p w:rsidR="0069300F" w:rsidRPr="0069300F" w:rsidRDefault="0069300F" w:rsidP="0069300F">
      <w:pPr>
        <w:pStyle w:val="21"/>
        <w:rPr>
          <w:szCs w:val="28"/>
          <w:lang w:val="ru-RU"/>
        </w:rPr>
      </w:pPr>
      <w:r w:rsidRPr="0069300F">
        <w:rPr>
          <w:szCs w:val="28"/>
          <w:lang w:val="ru-RU"/>
        </w:rPr>
        <w:t>где знак “ = ” относится к обратимым процессам, а знак “ &gt; ” – к необратимым.</w:t>
      </w:r>
    </w:p>
    <w:p w:rsidR="0069300F" w:rsidRPr="0069300F" w:rsidRDefault="0069300F" w:rsidP="0069300F">
      <w:pPr>
        <w:pStyle w:val="23"/>
        <w:rPr>
          <w:szCs w:val="28"/>
        </w:rPr>
      </w:pPr>
      <w:r w:rsidRPr="0069300F">
        <w:rPr>
          <w:szCs w:val="28"/>
        </w:rPr>
        <w:t>Литература: /1, с. 95-114/.</w:t>
      </w:r>
    </w:p>
    <w:p w:rsidR="0069300F" w:rsidRPr="0069300F" w:rsidRDefault="0069300F" w:rsidP="0069300F">
      <w:pPr>
        <w:widowControl w:val="0"/>
        <w:ind w:firstLine="720"/>
        <w:jc w:val="both"/>
        <w:rPr>
          <w:rFonts w:ascii="Times New Roman" w:hAnsi="Times New Roman"/>
          <w:sz w:val="28"/>
          <w:szCs w:val="28"/>
        </w:rPr>
      </w:pPr>
      <w:r w:rsidRPr="0069300F">
        <w:rPr>
          <w:rFonts w:ascii="Times New Roman" w:hAnsi="Times New Roman"/>
          <w:sz w:val="28"/>
          <w:szCs w:val="28"/>
        </w:rPr>
        <w:t>Вопросы для самопроверки:</w:t>
      </w:r>
    </w:p>
    <w:p w:rsidR="0069300F" w:rsidRPr="0069300F" w:rsidRDefault="0069300F" w:rsidP="0069300F">
      <w:pPr>
        <w:pStyle w:val="21"/>
        <w:rPr>
          <w:szCs w:val="28"/>
          <w:lang w:val="ru-RU"/>
        </w:rPr>
      </w:pPr>
      <w:r w:rsidRPr="0069300F">
        <w:rPr>
          <w:szCs w:val="28"/>
          <w:lang w:val="ru-RU"/>
        </w:rPr>
        <w:t xml:space="preserve">1. Какой цикл называют прямым и какой обратным? 2. Что понимают под термическим  КПД  и холодильным коэффициентом?   3. Из каких процессов состоит цикл Карно?  4. Приведите  различные  формулировки  второго закона </w:t>
      </w:r>
      <w:r w:rsidRPr="0069300F">
        <w:rPr>
          <w:szCs w:val="28"/>
          <w:lang w:val="ru-RU"/>
        </w:rPr>
        <w:lastRenderedPageBreak/>
        <w:t>термодинамики. 5. Приведите аналитическое выражение второго закона термодинамики.</w:t>
      </w:r>
    </w:p>
    <w:p w:rsidR="0069300F" w:rsidRPr="0069300F" w:rsidRDefault="0069300F" w:rsidP="0069300F">
      <w:pPr>
        <w:rPr>
          <w:rFonts w:ascii="Times New Roman" w:hAnsi="Times New Roman"/>
          <w:sz w:val="28"/>
          <w:szCs w:val="28"/>
        </w:rPr>
      </w:pPr>
    </w:p>
    <w:p w:rsidR="0069300F" w:rsidRPr="0069300F" w:rsidRDefault="0069300F" w:rsidP="0069300F">
      <w:pPr>
        <w:pStyle w:val="a8"/>
        <w:rPr>
          <w:szCs w:val="28"/>
        </w:rPr>
      </w:pPr>
      <w:r w:rsidRPr="0069300F">
        <w:rPr>
          <w:szCs w:val="28"/>
        </w:rPr>
        <w:t>Тема 4.  Термодинамические процессы</w:t>
      </w:r>
    </w:p>
    <w:p w:rsidR="0069300F" w:rsidRPr="0069300F" w:rsidRDefault="0069300F" w:rsidP="0069300F">
      <w:pPr>
        <w:widowControl w:val="0"/>
        <w:ind w:firstLine="720"/>
        <w:jc w:val="both"/>
        <w:rPr>
          <w:rFonts w:ascii="Times New Roman" w:hAnsi="Times New Roman"/>
          <w:sz w:val="28"/>
          <w:szCs w:val="28"/>
        </w:rPr>
      </w:pPr>
      <w:r w:rsidRPr="0069300F">
        <w:rPr>
          <w:rFonts w:ascii="Times New Roman" w:hAnsi="Times New Roman"/>
          <w:sz w:val="28"/>
          <w:szCs w:val="28"/>
        </w:rPr>
        <w:t xml:space="preserve">Общие методы исследования процессов изменения состояния рабочих тел. Политропные процессы. Основные характеристики политропных процессов. Изображение в координатах </w:t>
      </w:r>
      <w:r w:rsidRPr="0069300F">
        <w:rPr>
          <w:rFonts w:ascii="Times New Roman" w:hAnsi="Times New Roman"/>
          <w:i/>
          <w:sz w:val="28"/>
          <w:szCs w:val="28"/>
        </w:rPr>
        <w:t>pv</w:t>
      </w:r>
      <w:r w:rsidRPr="0069300F">
        <w:rPr>
          <w:rFonts w:ascii="Times New Roman" w:hAnsi="Times New Roman"/>
          <w:sz w:val="28"/>
          <w:szCs w:val="28"/>
        </w:rPr>
        <w:t xml:space="preserve"> и </w:t>
      </w:r>
      <w:r w:rsidRPr="0069300F">
        <w:rPr>
          <w:rFonts w:ascii="Times New Roman" w:hAnsi="Times New Roman"/>
          <w:i/>
          <w:sz w:val="28"/>
          <w:szCs w:val="28"/>
        </w:rPr>
        <w:t>Ts</w:t>
      </w:r>
      <w:r w:rsidRPr="0069300F">
        <w:rPr>
          <w:rFonts w:ascii="Times New Roman" w:hAnsi="Times New Roman"/>
          <w:sz w:val="28"/>
          <w:szCs w:val="28"/>
        </w:rPr>
        <w:t xml:space="preserve">. Основные термодинамические процессы: изохорный, изобарный, изотермический и адиабатный – частные случаи политропного процесса. </w:t>
      </w:r>
    </w:p>
    <w:p w:rsidR="0069300F" w:rsidRPr="0069300F" w:rsidRDefault="0069300F" w:rsidP="0069300F">
      <w:pPr>
        <w:widowControl w:val="0"/>
        <w:ind w:firstLine="720"/>
        <w:jc w:val="both"/>
        <w:rPr>
          <w:rFonts w:ascii="Times New Roman" w:hAnsi="Times New Roman"/>
          <w:sz w:val="28"/>
          <w:szCs w:val="28"/>
        </w:rPr>
      </w:pPr>
      <w:r w:rsidRPr="0069300F">
        <w:rPr>
          <w:rFonts w:ascii="Times New Roman" w:hAnsi="Times New Roman"/>
          <w:sz w:val="28"/>
          <w:szCs w:val="28"/>
        </w:rPr>
        <w:t xml:space="preserve">Термодинамические процессы в реальных газах и парах. Свойства реальных газов. Пары. Основные определения. Процессы парообразования в </w:t>
      </w:r>
      <w:r w:rsidRPr="0069300F">
        <w:rPr>
          <w:rFonts w:ascii="Times New Roman" w:hAnsi="Times New Roman"/>
          <w:i/>
          <w:sz w:val="28"/>
          <w:szCs w:val="28"/>
        </w:rPr>
        <w:t>pv</w:t>
      </w:r>
      <w:r w:rsidRPr="0069300F">
        <w:rPr>
          <w:rFonts w:ascii="Times New Roman" w:hAnsi="Times New Roman"/>
          <w:sz w:val="28"/>
          <w:szCs w:val="28"/>
        </w:rPr>
        <w:t xml:space="preserve"> и </w:t>
      </w:r>
      <w:r w:rsidRPr="0069300F">
        <w:rPr>
          <w:rFonts w:ascii="Times New Roman" w:hAnsi="Times New Roman"/>
          <w:i/>
          <w:sz w:val="28"/>
          <w:szCs w:val="28"/>
        </w:rPr>
        <w:t>Ts</w:t>
      </w:r>
      <w:r w:rsidRPr="0069300F">
        <w:rPr>
          <w:rFonts w:ascii="Times New Roman" w:hAnsi="Times New Roman"/>
          <w:sz w:val="28"/>
          <w:szCs w:val="28"/>
        </w:rPr>
        <w:t xml:space="preserve"> координатах. Водяной пар. Термодинамические таблицы воды и водяного пара. </w:t>
      </w:r>
      <w:r w:rsidRPr="0069300F">
        <w:rPr>
          <w:rFonts w:ascii="Times New Roman" w:hAnsi="Times New Roman"/>
          <w:i/>
          <w:sz w:val="28"/>
          <w:szCs w:val="28"/>
        </w:rPr>
        <w:t>Ts-</w:t>
      </w:r>
      <w:r w:rsidRPr="0069300F">
        <w:rPr>
          <w:rFonts w:ascii="Times New Roman" w:hAnsi="Times New Roman"/>
          <w:sz w:val="28"/>
          <w:szCs w:val="28"/>
        </w:rPr>
        <w:t xml:space="preserve">, </w:t>
      </w:r>
      <w:r w:rsidRPr="0069300F">
        <w:rPr>
          <w:rFonts w:ascii="Times New Roman" w:hAnsi="Times New Roman"/>
          <w:i/>
          <w:sz w:val="28"/>
          <w:szCs w:val="28"/>
        </w:rPr>
        <w:t>hs</w:t>
      </w:r>
      <w:r w:rsidRPr="0069300F">
        <w:rPr>
          <w:rFonts w:ascii="Times New Roman" w:hAnsi="Times New Roman"/>
          <w:sz w:val="28"/>
          <w:szCs w:val="28"/>
        </w:rPr>
        <w:t xml:space="preserve"> – диаграммы водяного пара. Расчет термодинамических процессов водяного пара с помощью таблиц и </w:t>
      </w:r>
      <w:r w:rsidRPr="0069300F">
        <w:rPr>
          <w:rFonts w:ascii="Times New Roman" w:hAnsi="Times New Roman"/>
          <w:i/>
          <w:sz w:val="28"/>
          <w:szCs w:val="28"/>
        </w:rPr>
        <w:t>hs</w:t>
      </w:r>
      <w:r w:rsidRPr="0069300F">
        <w:rPr>
          <w:rFonts w:ascii="Times New Roman" w:hAnsi="Times New Roman"/>
          <w:sz w:val="28"/>
          <w:szCs w:val="28"/>
        </w:rPr>
        <w:t xml:space="preserve"> – диаграммы. </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i/>
          <w:sz w:val="28"/>
          <w:szCs w:val="28"/>
        </w:rPr>
        <w:t>Методические указания.</w:t>
      </w:r>
      <w:r w:rsidRPr="0069300F">
        <w:rPr>
          <w:rFonts w:ascii="Times New Roman" w:hAnsi="Times New Roman"/>
          <w:sz w:val="28"/>
          <w:szCs w:val="28"/>
        </w:rPr>
        <w:t xml:space="preserve"> При  изучении  процессов  с идеальным газом   основное   внимание  следует обратить  на  характерные  особенности каждого из них, графическое изображение и то, что политропные процессы  являются обобщающими. </w:t>
      </w:r>
    </w:p>
    <w:p w:rsidR="0069300F" w:rsidRPr="0069300F" w:rsidRDefault="0069300F" w:rsidP="0069300F">
      <w:pPr>
        <w:pStyle w:val="a8"/>
        <w:widowControl w:val="0"/>
        <w:ind w:left="0" w:firstLine="720"/>
        <w:jc w:val="both"/>
        <w:rPr>
          <w:szCs w:val="28"/>
        </w:rPr>
      </w:pPr>
      <w:r w:rsidRPr="0069300F">
        <w:rPr>
          <w:szCs w:val="28"/>
        </w:rPr>
        <w:t>Следует  помнить,  что  соотношения, полученные для идеальных газов не применимы для изучения свойств реальных веществ. В связи с этим расчёт процессов для реальных веществ, как правило, проводится либо по таблицам их термодинамических свойств, либо по диаграммам.</w:t>
      </w:r>
    </w:p>
    <w:p w:rsidR="0069300F" w:rsidRPr="0069300F" w:rsidRDefault="0069300F" w:rsidP="0069300F">
      <w:pPr>
        <w:pStyle w:val="23"/>
        <w:rPr>
          <w:szCs w:val="28"/>
        </w:rPr>
      </w:pPr>
      <w:r w:rsidRPr="0069300F">
        <w:rPr>
          <w:szCs w:val="28"/>
        </w:rPr>
        <w:t>Литература: /1, с. 79-91, с. 33-42, с. 161-176/.</w:t>
      </w:r>
    </w:p>
    <w:p w:rsidR="0069300F" w:rsidRPr="0069300F" w:rsidRDefault="0069300F" w:rsidP="0069300F">
      <w:pPr>
        <w:widowControl w:val="0"/>
        <w:ind w:firstLine="720"/>
        <w:jc w:val="both"/>
        <w:rPr>
          <w:rFonts w:ascii="Times New Roman" w:hAnsi="Times New Roman"/>
          <w:sz w:val="28"/>
          <w:szCs w:val="28"/>
        </w:rPr>
      </w:pPr>
      <w:r w:rsidRPr="0069300F">
        <w:rPr>
          <w:rFonts w:ascii="Times New Roman" w:hAnsi="Times New Roman"/>
          <w:sz w:val="28"/>
          <w:szCs w:val="28"/>
        </w:rPr>
        <w:t>Вопросы для самопроверки:</w:t>
      </w:r>
    </w:p>
    <w:p w:rsidR="0069300F" w:rsidRPr="0069300F" w:rsidRDefault="0069300F" w:rsidP="0069300F">
      <w:pPr>
        <w:pStyle w:val="a8"/>
        <w:widowControl w:val="0"/>
        <w:ind w:left="0"/>
        <w:jc w:val="both"/>
        <w:rPr>
          <w:szCs w:val="28"/>
        </w:rPr>
      </w:pPr>
      <w:r w:rsidRPr="0069300F">
        <w:rPr>
          <w:szCs w:val="28"/>
        </w:rPr>
        <w:t xml:space="preserve">1. Какое  значение  имеет  показатель  политропы  в изохорном, изобарном, изотермическом и адиабатном процессах? 2. В каких пределах изменяется  теплоёмкость политропного процесса? 3. В чём отличия реальных газов от идеальных? 4. Что такое критическое состояние вещества? 5. Какой пар называется влажным, сухим, перегретым? 6. Что такое степень сухости? 7. Изобразите процесс парообразования в фазовых  </w:t>
      </w:r>
      <w:r w:rsidRPr="0069300F">
        <w:rPr>
          <w:i/>
          <w:szCs w:val="28"/>
        </w:rPr>
        <w:t>pv</w:t>
      </w:r>
      <w:r w:rsidRPr="0069300F">
        <w:rPr>
          <w:szCs w:val="28"/>
        </w:rPr>
        <w:t xml:space="preserve">-, </w:t>
      </w:r>
      <w:r w:rsidRPr="0069300F">
        <w:rPr>
          <w:i/>
          <w:szCs w:val="28"/>
        </w:rPr>
        <w:t>Ts</w:t>
      </w:r>
      <w:r w:rsidRPr="0069300F">
        <w:rPr>
          <w:szCs w:val="28"/>
        </w:rPr>
        <w:t xml:space="preserve">-, </w:t>
      </w:r>
      <w:r w:rsidRPr="0069300F">
        <w:rPr>
          <w:i/>
          <w:szCs w:val="28"/>
        </w:rPr>
        <w:t>hs</w:t>
      </w:r>
      <w:r w:rsidRPr="0069300F">
        <w:rPr>
          <w:szCs w:val="28"/>
        </w:rPr>
        <w:t xml:space="preserve"> – диаграммах.</w:t>
      </w:r>
    </w:p>
    <w:p w:rsidR="0069300F" w:rsidRPr="0069300F" w:rsidRDefault="0069300F" w:rsidP="0069300F">
      <w:pPr>
        <w:pStyle w:val="a8"/>
        <w:widowControl w:val="0"/>
        <w:ind w:left="0" w:firstLine="720"/>
        <w:jc w:val="both"/>
        <w:rPr>
          <w:szCs w:val="28"/>
        </w:rPr>
      </w:pPr>
    </w:p>
    <w:p w:rsidR="0069300F" w:rsidRPr="0069300F" w:rsidRDefault="0069300F" w:rsidP="0069300F">
      <w:pPr>
        <w:ind w:left="720"/>
        <w:jc w:val="both"/>
        <w:rPr>
          <w:rFonts w:ascii="Times New Roman" w:hAnsi="Times New Roman"/>
          <w:sz w:val="28"/>
          <w:szCs w:val="28"/>
        </w:rPr>
      </w:pPr>
      <w:r w:rsidRPr="0069300F">
        <w:rPr>
          <w:rFonts w:ascii="Times New Roman" w:hAnsi="Times New Roman"/>
          <w:sz w:val="28"/>
          <w:szCs w:val="28"/>
        </w:rPr>
        <w:t>Тема 5.  Термодинамика  потока. Истечение и дросселирование газов</w:t>
      </w:r>
    </w:p>
    <w:p w:rsidR="0069300F" w:rsidRPr="0069300F" w:rsidRDefault="0069300F" w:rsidP="0069300F">
      <w:pPr>
        <w:ind w:left="720"/>
        <w:jc w:val="both"/>
        <w:rPr>
          <w:rFonts w:ascii="Times New Roman" w:hAnsi="Times New Roman"/>
          <w:sz w:val="28"/>
          <w:szCs w:val="28"/>
        </w:rPr>
      </w:pPr>
      <w:r w:rsidRPr="0069300F">
        <w:rPr>
          <w:rFonts w:ascii="Times New Roman" w:hAnsi="Times New Roman"/>
          <w:sz w:val="28"/>
          <w:szCs w:val="28"/>
        </w:rPr>
        <w:t xml:space="preserve">              и паров</w:t>
      </w:r>
    </w:p>
    <w:p w:rsidR="0069300F" w:rsidRPr="0069300F" w:rsidRDefault="0069300F" w:rsidP="0069300F">
      <w:pPr>
        <w:pStyle w:val="a8"/>
        <w:widowControl w:val="0"/>
        <w:ind w:left="0" w:firstLine="720"/>
        <w:jc w:val="both"/>
        <w:rPr>
          <w:szCs w:val="28"/>
        </w:rPr>
      </w:pPr>
      <w:r w:rsidRPr="0069300F">
        <w:rPr>
          <w:szCs w:val="28"/>
        </w:rPr>
        <w:t xml:space="preserve">Основные понятия и определения.  Адиабатное истечение газов и паров из геометрического сопла.  Зависимость скорости потока и расхода газа через сопло от отношения давлений.  Условия перехода через скорость звука. Необратимое истечение. </w:t>
      </w:r>
    </w:p>
    <w:p w:rsidR="0069300F" w:rsidRPr="0069300F" w:rsidRDefault="0069300F" w:rsidP="0069300F">
      <w:pPr>
        <w:pStyle w:val="a8"/>
        <w:widowControl w:val="0"/>
        <w:ind w:left="0" w:firstLine="720"/>
        <w:jc w:val="both"/>
        <w:rPr>
          <w:szCs w:val="28"/>
        </w:rPr>
      </w:pPr>
      <w:r w:rsidRPr="0069300F">
        <w:rPr>
          <w:szCs w:val="28"/>
        </w:rPr>
        <w:t xml:space="preserve">Процесс  адиабатного дросселирования.  Техническое применение процессов дросселирования.  Температурный эффект адиабатного дросселирования реальных газов. Точка инверсии и кривая инверсии. </w:t>
      </w:r>
    </w:p>
    <w:p w:rsidR="0069300F" w:rsidRPr="0069300F" w:rsidRDefault="0069300F" w:rsidP="0069300F">
      <w:pPr>
        <w:pStyle w:val="a8"/>
        <w:ind w:left="0" w:firstLine="720"/>
        <w:jc w:val="both"/>
        <w:rPr>
          <w:szCs w:val="28"/>
        </w:rPr>
      </w:pPr>
      <w:r w:rsidRPr="0069300F">
        <w:rPr>
          <w:szCs w:val="28"/>
        </w:rPr>
        <w:lastRenderedPageBreak/>
        <w:t xml:space="preserve"> </w:t>
      </w:r>
      <w:r w:rsidRPr="0069300F">
        <w:rPr>
          <w:i/>
          <w:szCs w:val="28"/>
        </w:rPr>
        <w:t>Методические указания.</w:t>
      </w:r>
      <w:r w:rsidRPr="0069300F">
        <w:rPr>
          <w:szCs w:val="28"/>
        </w:rPr>
        <w:t xml:space="preserve">   Расчётные соотношения для процессов  течения получаются на основе уравнения первого закона термодинамики для потока. При этом в большинстве случаев эти процессы можно рассматривать как адиабатные.  Следует уяснить, что в суживающихся соплах не может быть получена скорость потока на выходе, превышающая местную скорость звука.  </w:t>
      </w:r>
    </w:p>
    <w:p w:rsidR="0069300F" w:rsidRPr="0069300F" w:rsidRDefault="0069300F" w:rsidP="0069300F">
      <w:pPr>
        <w:pStyle w:val="a8"/>
        <w:ind w:left="0" w:firstLine="720"/>
        <w:jc w:val="both"/>
        <w:rPr>
          <w:szCs w:val="28"/>
        </w:rPr>
      </w:pPr>
      <w:r w:rsidRPr="0069300F">
        <w:rPr>
          <w:szCs w:val="28"/>
        </w:rPr>
        <w:t>Процесс адиабатного дросселирования широко применяется в технике, например, в циклах холодильных машин.  Необходимо представлять, в каких случаях температура в процессе дросселирования уменьшается, увеличивается или остаётся неизменной.</w:t>
      </w:r>
    </w:p>
    <w:p w:rsidR="0069300F" w:rsidRPr="0069300F" w:rsidRDefault="0069300F" w:rsidP="0069300F">
      <w:pPr>
        <w:pStyle w:val="23"/>
        <w:rPr>
          <w:szCs w:val="28"/>
        </w:rPr>
      </w:pPr>
      <w:r w:rsidRPr="0069300F">
        <w:rPr>
          <w:szCs w:val="28"/>
        </w:rPr>
        <w:t>Литература: /1, с. 184-202, с.204-205/.</w:t>
      </w:r>
    </w:p>
    <w:p w:rsidR="0069300F" w:rsidRPr="0069300F" w:rsidRDefault="0069300F" w:rsidP="0069300F">
      <w:pPr>
        <w:pStyle w:val="a8"/>
        <w:jc w:val="both"/>
        <w:rPr>
          <w:szCs w:val="28"/>
        </w:rPr>
      </w:pPr>
      <w:r w:rsidRPr="0069300F">
        <w:rPr>
          <w:szCs w:val="28"/>
        </w:rPr>
        <w:t>Вопросы для самопроверки:</w:t>
      </w:r>
    </w:p>
    <w:p w:rsidR="0069300F" w:rsidRPr="0069300F" w:rsidRDefault="0069300F" w:rsidP="0069300F">
      <w:pPr>
        <w:pStyle w:val="a8"/>
        <w:widowControl w:val="0"/>
        <w:ind w:left="0"/>
        <w:jc w:val="both"/>
        <w:rPr>
          <w:szCs w:val="28"/>
        </w:rPr>
      </w:pPr>
      <w:r w:rsidRPr="0069300F">
        <w:rPr>
          <w:szCs w:val="28"/>
        </w:rPr>
        <w:t xml:space="preserve">1. Что такое сопло и диффузор? 2. Почему в суживающихся соплах нельзя получить скорость истечения больше местной скорости звука? 3. В каких случаях используется сопло Лаваля? 4. Как учитывается влияние трения на скорость истечения? 5. Что такое дросселирование? 6. Что понимают под эффектом Джоуля-Томсона?  </w:t>
      </w:r>
    </w:p>
    <w:p w:rsidR="0069300F" w:rsidRPr="0069300F" w:rsidRDefault="0069300F" w:rsidP="0069300F">
      <w:pPr>
        <w:pStyle w:val="a8"/>
        <w:jc w:val="both"/>
        <w:rPr>
          <w:szCs w:val="28"/>
        </w:rPr>
      </w:pPr>
    </w:p>
    <w:p w:rsidR="0069300F" w:rsidRPr="0069300F" w:rsidRDefault="0069300F" w:rsidP="0069300F">
      <w:pPr>
        <w:pStyle w:val="a8"/>
        <w:jc w:val="both"/>
        <w:rPr>
          <w:szCs w:val="28"/>
        </w:rPr>
      </w:pPr>
      <w:r w:rsidRPr="0069300F">
        <w:rPr>
          <w:szCs w:val="28"/>
        </w:rPr>
        <w:t>Тема 6.  Термодинамический анализ процессов в компрессорах</w:t>
      </w:r>
    </w:p>
    <w:p w:rsidR="0069300F" w:rsidRPr="0069300F" w:rsidRDefault="0069300F" w:rsidP="0069300F">
      <w:pPr>
        <w:pStyle w:val="a8"/>
        <w:widowControl w:val="0"/>
        <w:ind w:left="0" w:firstLine="720"/>
        <w:jc w:val="both"/>
        <w:rPr>
          <w:szCs w:val="28"/>
        </w:rPr>
      </w:pPr>
      <w:r w:rsidRPr="0069300F">
        <w:rPr>
          <w:szCs w:val="28"/>
        </w:rPr>
        <w:t xml:space="preserve">Классификация компрессоров и принцип действия. Изотермическое, адиабатное и политропное сжатие. Работа, затраченная на привод компрессора. Многоступенчатое сжатие. Изображение в </w:t>
      </w:r>
      <w:r w:rsidRPr="0069300F">
        <w:rPr>
          <w:i/>
          <w:szCs w:val="28"/>
        </w:rPr>
        <w:t>pv</w:t>
      </w:r>
      <w:r w:rsidRPr="0069300F">
        <w:rPr>
          <w:szCs w:val="28"/>
        </w:rPr>
        <w:t xml:space="preserve">- и </w:t>
      </w:r>
      <w:r w:rsidRPr="0069300F">
        <w:rPr>
          <w:i/>
          <w:szCs w:val="28"/>
        </w:rPr>
        <w:t>Ts</w:t>
      </w:r>
      <w:r w:rsidRPr="0069300F">
        <w:rPr>
          <w:i/>
          <w:szCs w:val="28"/>
        </w:rPr>
        <w:softHyphen/>
        <w:t>-</w:t>
      </w:r>
      <w:r w:rsidRPr="0069300F">
        <w:rPr>
          <w:szCs w:val="28"/>
        </w:rPr>
        <w:t xml:space="preserve">диаграммах термодинамических процессов, протекающих в компрессорах. </w:t>
      </w:r>
    </w:p>
    <w:p w:rsidR="0069300F" w:rsidRPr="0069300F" w:rsidRDefault="0069300F" w:rsidP="0069300F">
      <w:pPr>
        <w:pStyle w:val="a8"/>
        <w:widowControl w:val="0"/>
        <w:ind w:left="0" w:firstLine="720"/>
        <w:jc w:val="both"/>
        <w:rPr>
          <w:szCs w:val="28"/>
        </w:rPr>
      </w:pPr>
      <w:r w:rsidRPr="0069300F">
        <w:rPr>
          <w:i/>
          <w:szCs w:val="28"/>
        </w:rPr>
        <w:t>Методические указания.</w:t>
      </w:r>
      <w:r w:rsidRPr="0069300F">
        <w:rPr>
          <w:szCs w:val="28"/>
        </w:rPr>
        <w:t xml:space="preserve">   При  изучении  процессов сжатия в компрессоре  необходимо иметь в виду,  что наивыгоднейшим процессом (минимум  затраченной  работы)  является  изотермический  процесс. Именно этим объясняется экономия работы в многоступенчатых компрессорах с промежуточным охлаждением газа.</w:t>
      </w:r>
    </w:p>
    <w:p w:rsidR="0069300F" w:rsidRPr="0069300F" w:rsidRDefault="0069300F" w:rsidP="0069300F">
      <w:pPr>
        <w:pStyle w:val="23"/>
        <w:rPr>
          <w:szCs w:val="28"/>
        </w:rPr>
      </w:pPr>
      <w:r w:rsidRPr="0069300F">
        <w:rPr>
          <w:szCs w:val="28"/>
        </w:rPr>
        <w:t>Литература: /1, с. 222-232/.</w:t>
      </w:r>
    </w:p>
    <w:p w:rsidR="0069300F" w:rsidRPr="0069300F" w:rsidRDefault="0069300F" w:rsidP="0069300F">
      <w:pPr>
        <w:pStyle w:val="a8"/>
        <w:jc w:val="both"/>
        <w:rPr>
          <w:szCs w:val="28"/>
        </w:rPr>
      </w:pPr>
      <w:r w:rsidRPr="0069300F">
        <w:rPr>
          <w:szCs w:val="28"/>
        </w:rPr>
        <w:t>Вопросы для самопроверки:</w:t>
      </w:r>
    </w:p>
    <w:p w:rsidR="0069300F" w:rsidRPr="0069300F" w:rsidRDefault="0069300F" w:rsidP="0069300F">
      <w:pPr>
        <w:pStyle w:val="21"/>
        <w:rPr>
          <w:position w:val="-6"/>
          <w:szCs w:val="28"/>
          <w:lang w:val="ru-RU"/>
        </w:rPr>
      </w:pPr>
      <w:r w:rsidRPr="0069300F">
        <w:rPr>
          <w:position w:val="-6"/>
          <w:szCs w:val="28"/>
          <w:lang w:val="ru-RU"/>
        </w:rPr>
        <w:t>1. Что  такое объёмный  КПД компрессора? 2. Как  зависит  работа  сжатия  в  компрессоре  от  показателя  политропы? 3. В чём  заключаются  преимущества  многоступенчатого  сжатия в компрессоре перед одноступенчатым?</w:t>
      </w:r>
    </w:p>
    <w:p w:rsidR="0069300F" w:rsidRPr="0069300F" w:rsidRDefault="0069300F" w:rsidP="0069300F">
      <w:pPr>
        <w:pStyle w:val="a8"/>
        <w:ind w:left="0"/>
        <w:jc w:val="both"/>
        <w:rPr>
          <w:szCs w:val="28"/>
        </w:rPr>
      </w:pPr>
    </w:p>
    <w:p w:rsidR="0069300F" w:rsidRPr="0069300F" w:rsidRDefault="0069300F" w:rsidP="0069300F">
      <w:pPr>
        <w:pStyle w:val="a8"/>
        <w:jc w:val="both"/>
        <w:rPr>
          <w:szCs w:val="28"/>
        </w:rPr>
      </w:pPr>
      <w:r w:rsidRPr="0069300F">
        <w:rPr>
          <w:szCs w:val="28"/>
        </w:rPr>
        <w:t>Тема 7.  Циклы двигателей внутреннего сгорания (ДВС)</w:t>
      </w:r>
    </w:p>
    <w:p w:rsidR="0069300F" w:rsidRPr="0069300F" w:rsidRDefault="0069300F" w:rsidP="0069300F">
      <w:pPr>
        <w:pStyle w:val="a8"/>
        <w:widowControl w:val="0"/>
        <w:ind w:left="0" w:firstLine="720"/>
        <w:jc w:val="both"/>
        <w:rPr>
          <w:szCs w:val="28"/>
        </w:rPr>
      </w:pPr>
      <w:r w:rsidRPr="0069300F">
        <w:rPr>
          <w:szCs w:val="28"/>
        </w:rPr>
        <w:t xml:space="preserve">Принцип действия поршневых ДВС. Циклы ДВС с изохорным, изобарным и смешанным подводом теплоты. Изображение циклов в </w:t>
      </w:r>
      <w:r w:rsidRPr="0069300F">
        <w:rPr>
          <w:i/>
          <w:szCs w:val="28"/>
        </w:rPr>
        <w:t>pv</w:t>
      </w:r>
      <w:r w:rsidRPr="0069300F">
        <w:rPr>
          <w:szCs w:val="28"/>
        </w:rPr>
        <w:t xml:space="preserve"> и </w:t>
      </w:r>
      <w:r w:rsidRPr="0069300F">
        <w:rPr>
          <w:i/>
          <w:szCs w:val="28"/>
        </w:rPr>
        <w:t>Ts</w:t>
      </w:r>
      <w:r w:rsidRPr="0069300F">
        <w:rPr>
          <w:szCs w:val="28"/>
        </w:rPr>
        <w:t xml:space="preserve"> диаграммах. Термический КПД циклов. Сравнительный анализ циклов ДВС. </w:t>
      </w:r>
    </w:p>
    <w:p w:rsidR="0069300F" w:rsidRPr="0069300F" w:rsidRDefault="0069300F" w:rsidP="0069300F">
      <w:pPr>
        <w:pStyle w:val="a8"/>
        <w:ind w:left="0" w:firstLine="720"/>
        <w:jc w:val="both"/>
        <w:rPr>
          <w:szCs w:val="28"/>
        </w:rPr>
      </w:pPr>
      <w:r w:rsidRPr="0069300F">
        <w:rPr>
          <w:i/>
          <w:szCs w:val="28"/>
        </w:rPr>
        <w:t>Методические указания</w:t>
      </w:r>
      <w:r w:rsidRPr="0069300F">
        <w:rPr>
          <w:szCs w:val="28"/>
        </w:rPr>
        <w:t>. В технической термодинамике изучают идеальные циклы тепловых двигателей. Эти циклы состоят из обратимых процессов, действительные процессы горения и выхлопа заменяются здесь термодинамическими процессами подвода и отвода теплоты, рабочее тело считается идеальным газом с постоянной теплоёмкостью, массой и химическим составом. Процессы расширения и сжатия в газовых циклах в первом приближении принимают адиабатными, а процессы подвода и отвода теплоты – изохорными или изобарными.</w:t>
      </w:r>
    </w:p>
    <w:p w:rsidR="0069300F" w:rsidRPr="0069300F" w:rsidRDefault="0069300F" w:rsidP="0069300F">
      <w:pPr>
        <w:pStyle w:val="23"/>
        <w:rPr>
          <w:szCs w:val="28"/>
        </w:rPr>
      </w:pPr>
      <w:r w:rsidRPr="0069300F">
        <w:rPr>
          <w:szCs w:val="28"/>
        </w:rPr>
        <w:t>Литература: /1, с.235-247/.</w:t>
      </w:r>
    </w:p>
    <w:p w:rsidR="0069300F" w:rsidRPr="0069300F" w:rsidRDefault="0069300F" w:rsidP="0069300F">
      <w:pPr>
        <w:pStyle w:val="a8"/>
        <w:jc w:val="both"/>
        <w:rPr>
          <w:szCs w:val="28"/>
        </w:rPr>
      </w:pPr>
      <w:r w:rsidRPr="0069300F">
        <w:rPr>
          <w:szCs w:val="28"/>
        </w:rPr>
        <w:t>Вопросы для самопроверки:</w:t>
      </w:r>
    </w:p>
    <w:p w:rsidR="0069300F" w:rsidRPr="0069300F" w:rsidRDefault="0069300F" w:rsidP="0069300F">
      <w:pPr>
        <w:pStyle w:val="a8"/>
        <w:ind w:left="0"/>
        <w:jc w:val="both"/>
        <w:rPr>
          <w:szCs w:val="28"/>
        </w:rPr>
      </w:pPr>
      <w:r w:rsidRPr="0069300F">
        <w:rPr>
          <w:szCs w:val="28"/>
        </w:rPr>
        <w:t xml:space="preserve">1. Какие предпосылки положены в основу  идеализации циклов поршневых ДВС? 2. Изобразите цикл ДВС с изохорным подводом теплоты в </w:t>
      </w:r>
      <w:r w:rsidRPr="0069300F">
        <w:rPr>
          <w:i/>
          <w:szCs w:val="28"/>
          <w:lang w:val="en-US"/>
        </w:rPr>
        <w:t>pv</w:t>
      </w:r>
      <w:r w:rsidRPr="0069300F">
        <w:rPr>
          <w:szCs w:val="28"/>
        </w:rPr>
        <w:t>-диаграмме. 3. Как влияет степень сжатия на термический КПД циклов ДВС?</w:t>
      </w:r>
    </w:p>
    <w:p w:rsidR="0069300F" w:rsidRPr="0069300F" w:rsidRDefault="0069300F" w:rsidP="0069300F">
      <w:pPr>
        <w:pStyle w:val="a8"/>
        <w:ind w:left="0" w:firstLine="720"/>
        <w:jc w:val="both"/>
        <w:rPr>
          <w:szCs w:val="28"/>
        </w:rPr>
      </w:pPr>
    </w:p>
    <w:p w:rsidR="0069300F" w:rsidRPr="0069300F" w:rsidRDefault="0069300F" w:rsidP="0069300F">
      <w:pPr>
        <w:pStyle w:val="a8"/>
        <w:jc w:val="both"/>
        <w:rPr>
          <w:szCs w:val="28"/>
        </w:rPr>
      </w:pPr>
      <w:r w:rsidRPr="0069300F">
        <w:rPr>
          <w:szCs w:val="28"/>
        </w:rPr>
        <w:t>Тема 8.  Циклы газотурбинных установок (ГТУ)</w:t>
      </w:r>
    </w:p>
    <w:p w:rsidR="0069300F" w:rsidRPr="0069300F" w:rsidRDefault="0069300F" w:rsidP="0069300F">
      <w:pPr>
        <w:pStyle w:val="a8"/>
        <w:widowControl w:val="0"/>
        <w:ind w:left="0" w:firstLine="720"/>
        <w:jc w:val="both"/>
        <w:rPr>
          <w:szCs w:val="28"/>
        </w:rPr>
      </w:pPr>
      <w:r w:rsidRPr="0069300F">
        <w:rPr>
          <w:szCs w:val="28"/>
        </w:rPr>
        <w:t xml:space="preserve">Принцип действия ГТУ. Цикл ГТУ с подводом теплоты при постоянном давлении. Изображение циклов в </w:t>
      </w:r>
      <w:r w:rsidRPr="0069300F">
        <w:rPr>
          <w:i/>
          <w:szCs w:val="28"/>
        </w:rPr>
        <w:t>pv-</w:t>
      </w:r>
      <w:r w:rsidRPr="0069300F">
        <w:rPr>
          <w:szCs w:val="28"/>
        </w:rPr>
        <w:t xml:space="preserve"> и </w:t>
      </w:r>
      <w:r w:rsidRPr="0069300F">
        <w:rPr>
          <w:i/>
          <w:szCs w:val="28"/>
        </w:rPr>
        <w:t>Ts-</w:t>
      </w:r>
      <w:r w:rsidRPr="0069300F">
        <w:rPr>
          <w:szCs w:val="28"/>
        </w:rPr>
        <w:t xml:space="preserve">диаграммах. Влияние необратимости на работу цикла. Термический КПД циклов ГТУ. </w:t>
      </w:r>
    </w:p>
    <w:p w:rsidR="0069300F" w:rsidRPr="0069300F" w:rsidRDefault="0069300F" w:rsidP="0069300F">
      <w:pPr>
        <w:pStyle w:val="a8"/>
        <w:widowControl w:val="0"/>
        <w:ind w:left="0" w:firstLine="720"/>
        <w:jc w:val="both"/>
        <w:rPr>
          <w:szCs w:val="28"/>
        </w:rPr>
      </w:pPr>
      <w:r w:rsidRPr="0069300F">
        <w:rPr>
          <w:i/>
          <w:szCs w:val="28"/>
        </w:rPr>
        <w:t>Методические указания</w:t>
      </w:r>
      <w:r w:rsidRPr="0069300F">
        <w:rPr>
          <w:szCs w:val="28"/>
        </w:rPr>
        <w:t xml:space="preserve">. Как и идеальные циклы ДВС, идеальные циклы ГТУ состоят из обратимых процессов, рабочее тело считается идеальным газом с постоянной теплоёмкостью, массой и химическим составом. Процессы расширения и сжатия в первом приближении принимают адиабатными, </w:t>
      </w:r>
    </w:p>
    <w:p w:rsidR="0069300F" w:rsidRPr="0069300F" w:rsidRDefault="0069300F" w:rsidP="0069300F">
      <w:pPr>
        <w:pStyle w:val="a8"/>
        <w:ind w:left="0"/>
        <w:jc w:val="both"/>
        <w:rPr>
          <w:szCs w:val="28"/>
        </w:rPr>
      </w:pPr>
      <w:r w:rsidRPr="0069300F">
        <w:rPr>
          <w:szCs w:val="28"/>
        </w:rPr>
        <w:t>а процессы подвода и отвода теплоты – изохорными или изобарными.</w:t>
      </w:r>
    </w:p>
    <w:p w:rsidR="0069300F" w:rsidRPr="0069300F" w:rsidRDefault="0069300F" w:rsidP="0069300F">
      <w:pPr>
        <w:pStyle w:val="23"/>
        <w:rPr>
          <w:szCs w:val="28"/>
        </w:rPr>
      </w:pPr>
      <w:r w:rsidRPr="0069300F">
        <w:rPr>
          <w:szCs w:val="28"/>
        </w:rPr>
        <w:t>Литература: /1, с. 253-256, с. 259-262/.</w:t>
      </w:r>
    </w:p>
    <w:p w:rsidR="0069300F" w:rsidRPr="0069300F" w:rsidRDefault="0069300F" w:rsidP="0069300F">
      <w:pPr>
        <w:pStyle w:val="a8"/>
        <w:ind w:left="0" w:firstLine="720"/>
        <w:jc w:val="both"/>
        <w:rPr>
          <w:szCs w:val="28"/>
        </w:rPr>
      </w:pPr>
      <w:r w:rsidRPr="0069300F">
        <w:rPr>
          <w:szCs w:val="28"/>
        </w:rPr>
        <w:t>Вопросы для самопроверки:</w:t>
      </w:r>
    </w:p>
    <w:p w:rsidR="0069300F" w:rsidRPr="0069300F" w:rsidRDefault="0069300F" w:rsidP="0069300F">
      <w:pPr>
        <w:pStyle w:val="a8"/>
        <w:ind w:left="0"/>
        <w:jc w:val="both"/>
        <w:rPr>
          <w:szCs w:val="28"/>
        </w:rPr>
      </w:pPr>
      <w:r w:rsidRPr="0069300F">
        <w:rPr>
          <w:szCs w:val="28"/>
        </w:rPr>
        <w:t xml:space="preserve">1. Изобразите цикл ГТУ с изобарным подводом теплоты в </w:t>
      </w:r>
      <w:r w:rsidRPr="0069300F">
        <w:rPr>
          <w:i/>
          <w:szCs w:val="28"/>
        </w:rPr>
        <w:t>pv-</w:t>
      </w:r>
      <w:r w:rsidRPr="0069300F">
        <w:rPr>
          <w:szCs w:val="28"/>
        </w:rPr>
        <w:t>диаграмме и сделайте его описание. 2. Какими методами можно повысить термический КПД  ГТУ?  3. От чего зависит величина термического КПД  ГТУ?</w:t>
      </w:r>
    </w:p>
    <w:p w:rsidR="0069300F" w:rsidRPr="0069300F" w:rsidRDefault="0069300F" w:rsidP="0069300F">
      <w:pPr>
        <w:pStyle w:val="a8"/>
        <w:ind w:left="0"/>
        <w:jc w:val="both"/>
        <w:rPr>
          <w:szCs w:val="28"/>
        </w:rPr>
      </w:pPr>
    </w:p>
    <w:p w:rsidR="0069300F" w:rsidRPr="0069300F" w:rsidRDefault="0069300F" w:rsidP="0069300F">
      <w:pPr>
        <w:pStyle w:val="a8"/>
        <w:jc w:val="both"/>
        <w:rPr>
          <w:szCs w:val="28"/>
        </w:rPr>
      </w:pPr>
      <w:r w:rsidRPr="0069300F">
        <w:rPr>
          <w:szCs w:val="28"/>
        </w:rPr>
        <w:t>Тема 9.  Циклы паросиловых установок и холодильных машин</w:t>
      </w:r>
    </w:p>
    <w:p w:rsidR="0069300F" w:rsidRPr="0069300F" w:rsidRDefault="0069300F" w:rsidP="0069300F">
      <w:pPr>
        <w:pStyle w:val="a8"/>
        <w:widowControl w:val="0"/>
        <w:ind w:left="0" w:firstLine="720"/>
        <w:jc w:val="both"/>
        <w:rPr>
          <w:szCs w:val="28"/>
        </w:rPr>
      </w:pPr>
      <w:r w:rsidRPr="0069300F">
        <w:rPr>
          <w:szCs w:val="28"/>
        </w:rPr>
        <w:t xml:space="preserve">Принципиальная схема паросиловых установок. Цикл Ренкина и его характеристики. Изображение цикла Ренкина в </w:t>
      </w:r>
      <w:r w:rsidRPr="0069300F">
        <w:rPr>
          <w:i/>
          <w:szCs w:val="28"/>
        </w:rPr>
        <w:t>pv-</w:t>
      </w:r>
      <w:r w:rsidRPr="0069300F">
        <w:rPr>
          <w:szCs w:val="28"/>
        </w:rPr>
        <w:t xml:space="preserve">, </w:t>
      </w:r>
      <w:r w:rsidRPr="0069300F">
        <w:rPr>
          <w:i/>
          <w:szCs w:val="28"/>
        </w:rPr>
        <w:t>Ts-</w:t>
      </w:r>
      <w:r w:rsidRPr="0069300F">
        <w:rPr>
          <w:szCs w:val="28"/>
        </w:rPr>
        <w:t>диаграммах. Пути повышения экономичности паросиловых установок, теплофикационный цикл.</w:t>
      </w:r>
    </w:p>
    <w:p w:rsidR="0069300F" w:rsidRPr="0069300F" w:rsidRDefault="0069300F" w:rsidP="0069300F">
      <w:pPr>
        <w:pStyle w:val="a8"/>
        <w:widowControl w:val="0"/>
        <w:ind w:left="0" w:firstLine="720"/>
        <w:jc w:val="both"/>
        <w:rPr>
          <w:szCs w:val="28"/>
        </w:rPr>
      </w:pPr>
      <w:r w:rsidRPr="0069300F">
        <w:rPr>
          <w:szCs w:val="28"/>
        </w:rPr>
        <w:t>Классификация холодильных установок. Рабочие тела. Холодильный коэффициент и холодопроизводительность. Цикл воздушной холодильной установки. Циклы паровых компрессорных холодильных установок (ПКХУ). Циклы тепловых насосов.</w:t>
      </w:r>
    </w:p>
    <w:p w:rsidR="0069300F" w:rsidRPr="0069300F" w:rsidRDefault="0069300F" w:rsidP="0069300F">
      <w:pPr>
        <w:pStyle w:val="a8"/>
        <w:ind w:left="0" w:firstLine="720"/>
        <w:jc w:val="both"/>
        <w:rPr>
          <w:szCs w:val="28"/>
        </w:rPr>
      </w:pPr>
      <w:r w:rsidRPr="0069300F">
        <w:rPr>
          <w:i/>
          <w:szCs w:val="28"/>
        </w:rPr>
        <w:t>Методические указания.</w:t>
      </w:r>
      <w:r w:rsidRPr="0069300F">
        <w:rPr>
          <w:szCs w:val="28"/>
        </w:rPr>
        <w:t xml:space="preserve"> Изучая циклы паросиловых установок (ПСУ), уясните, почему в этих установках не применяется цикл Карно. Особое внимание уделите рассмотрению способов повышения их экономичности. Научитесь анализировать цикл Ренкина с помощью фазовых </w:t>
      </w:r>
      <w:r w:rsidRPr="0069300F">
        <w:rPr>
          <w:i/>
          <w:szCs w:val="28"/>
          <w:lang w:val="en-US"/>
        </w:rPr>
        <w:t>pv</w:t>
      </w:r>
      <w:r w:rsidRPr="0069300F">
        <w:rPr>
          <w:szCs w:val="28"/>
        </w:rPr>
        <w:t>-,</w:t>
      </w:r>
      <w:r w:rsidRPr="0069300F">
        <w:rPr>
          <w:i/>
          <w:szCs w:val="28"/>
        </w:rPr>
        <w:t xml:space="preserve"> </w:t>
      </w:r>
      <w:r w:rsidRPr="0069300F">
        <w:rPr>
          <w:i/>
          <w:szCs w:val="28"/>
          <w:lang w:val="en-US"/>
        </w:rPr>
        <w:t>Ts</w:t>
      </w:r>
      <w:r w:rsidRPr="0069300F">
        <w:rPr>
          <w:i/>
          <w:szCs w:val="28"/>
        </w:rPr>
        <w:t>-</w:t>
      </w:r>
      <w:r w:rsidRPr="0069300F">
        <w:rPr>
          <w:szCs w:val="28"/>
        </w:rPr>
        <w:t xml:space="preserve">диаграмм. </w:t>
      </w:r>
    </w:p>
    <w:p w:rsidR="0069300F" w:rsidRPr="0069300F" w:rsidRDefault="0069300F" w:rsidP="0069300F">
      <w:pPr>
        <w:pStyle w:val="a8"/>
        <w:ind w:left="0" w:firstLine="720"/>
        <w:jc w:val="both"/>
        <w:rPr>
          <w:szCs w:val="28"/>
        </w:rPr>
      </w:pPr>
      <w:r w:rsidRPr="0069300F">
        <w:rPr>
          <w:szCs w:val="28"/>
        </w:rPr>
        <w:t xml:space="preserve">При изучении циклов холодильных установок следует иметь в виду, </w:t>
      </w:r>
      <w:r w:rsidRPr="0069300F">
        <w:rPr>
          <w:i/>
          <w:szCs w:val="28"/>
        </w:rPr>
        <w:t xml:space="preserve"> </w:t>
      </w:r>
      <w:r w:rsidRPr="0069300F">
        <w:rPr>
          <w:szCs w:val="28"/>
        </w:rPr>
        <w:t>что здесь эталонным является обратный цикл Карно, осуществляемый в соответствующем интервале температур. Поэтому степень совершенства обратных циклов будет тем выше, чем ближе их коэффициенты трансформации к соответствующим значениям для цикла Карно.</w:t>
      </w:r>
    </w:p>
    <w:p w:rsidR="0069300F" w:rsidRPr="0069300F" w:rsidRDefault="0069300F" w:rsidP="0069300F">
      <w:pPr>
        <w:pStyle w:val="23"/>
        <w:rPr>
          <w:szCs w:val="28"/>
        </w:rPr>
      </w:pPr>
      <w:r w:rsidRPr="0069300F">
        <w:rPr>
          <w:szCs w:val="28"/>
        </w:rPr>
        <w:t>Литература: /1, с. 269-284,  с. 299-306, с. 309-310/.</w:t>
      </w:r>
    </w:p>
    <w:p w:rsidR="0069300F" w:rsidRPr="0069300F" w:rsidRDefault="0069300F" w:rsidP="0069300F">
      <w:pPr>
        <w:pStyle w:val="a8"/>
        <w:ind w:left="0" w:firstLine="720"/>
        <w:jc w:val="both"/>
        <w:rPr>
          <w:szCs w:val="28"/>
        </w:rPr>
      </w:pPr>
      <w:r w:rsidRPr="0069300F">
        <w:rPr>
          <w:szCs w:val="28"/>
        </w:rPr>
        <w:t>Вопросы для самопроверки:</w:t>
      </w:r>
    </w:p>
    <w:p w:rsidR="0069300F" w:rsidRPr="0069300F" w:rsidRDefault="0069300F" w:rsidP="0069300F">
      <w:pPr>
        <w:pStyle w:val="a8"/>
        <w:ind w:left="0"/>
        <w:jc w:val="both"/>
        <w:rPr>
          <w:szCs w:val="28"/>
        </w:rPr>
      </w:pPr>
      <w:r w:rsidRPr="0069300F">
        <w:rPr>
          <w:szCs w:val="28"/>
        </w:rPr>
        <w:t xml:space="preserve">1. Почему основным рабочим телом  ПСУ  служит водяной пар? 2. Изобразите цикл Ренкина в </w:t>
      </w:r>
      <w:r w:rsidRPr="0069300F">
        <w:rPr>
          <w:i/>
          <w:szCs w:val="28"/>
        </w:rPr>
        <w:t>pv</w:t>
      </w:r>
      <w:r w:rsidRPr="0069300F">
        <w:rPr>
          <w:szCs w:val="28"/>
        </w:rPr>
        <w:t>-</w:t>
      </w:r>
      <w:r w:rsidRPr="0069300F">
        <w:rPr>
          <w:i/>
          <w:szCs w:val="28"/>
        </w:rPr>
        <w:t>,Ts-</w:t>
      </w:r>
      <w:r w:rsidRPr="0069300F">
        <w:rPr>
          <w:szCs w:val="28"/>
        </w:rPr>
        <w:t xml:space="preserve">диаграммах. 3. Для чего применяют промежуточный перегрев пара в циклах ПСУ? 4. Для чего применяют теплофикационные циклы? 5. Что такое холодильный коэффициент и отопительный коэффициент? 6. Изобразите принципиальную схему ПКХУ с дроссельным вентилем и её идеальный цикл в </w:t>
      </w:r>
      <w:r w:rsidRPr="0069300F">
        <w:rPr>
          <w:i/>
          <w:szCs w:val="28"/>
        </w:rPr>
        <w:t>Ts-</w:t>
      </w:r>
      <w:r w:rsidRPr="0069300F">
        <w:rPr>
          <w:szCs w:val="28"/>
        </w:rPr>
        <w:t xml:space="preserve">диаграмме. 7. В чём заключается принцип действия теплового насоса? </w:t>
      </w:r>
    </w:p>
    <w:p w:rsidR="0069300F" w:rsidRPr="0069300F" w:rsidRDefault="0069300F" w:rsidP="0069300F">
      <w:pPr>
        <w:pStyle w:val="a8"/>
        <w:ind w:left="0"/>
        <w:jc w:val="both"/>
        <w:rPr>
          <w:szCs w:val="28"/>
        </w:rPr>
      </w:pPr>
    </w:p>
    <w:p w:rsidR="0069300F" w:rsidRPr="0069300F" w:rsidRDefault="0069300F" w:rsidP="0069300F">
      <w:pPr>
        <w:pStyle w:val="a8"/>
        <w:ind w:left="0" w:firstLine="720"/>
        <w:jc w:val="both"/>
        <w:rPr>
          <w:szCs w:val="28"/>
        </w:rPr>
      </w:pPr>
      <w:r w:rsidRPr="0069300F">
        <w:rPr>
          <w:szCs w:val="28"/>
        </w:rPr>
        <w:t>Тема 10. Основные понятия и определения теории теплообмена</w:t>
      </w:r>
    </w:p>
    <w:p w:rsidR="0069300F" w:rsidRPr="0069300F" w:rsidRDefault="0069300F" w:rsidP="0069300F">
      <w:pPr>
        <w:pStyle w:val="a8"/>
        <w:widowControl w:val="0"/>
        <w:ind w:left="0" w:firstLine="720"/>
        <w:jc w:val="both"/>
        <w:rPr>
          <w:szCs w:val="28"/>
        </w:rPr>
      </w:pPr>
      <w:r w:rsidRPr="0069300F">
        <w:rPr>
          <w:szCs w:val="28"/>
        </w:rPr>
        <w:t>Предмет и задачи теории теплообмена. Общие понятия и закономерности тепломассопереноса. Виды и режимы тепломассообмена. Сложный теплообмен.</w:t>
      </w:r>
    </w:p>
    <w:p w:rsidR="0069300F" w:rsidRPr="0069300F" w:rsidRDefault="0069300F" w:rsidP="0069300F">
      <w:pPr>
        <w:pStyle w:val="21"/>
        <w:ind w:firstLine="720"/>
        <w:rPr>
          <w:szCs w:val="28"/>
          <w:lang w:val="ru-RU"/>
        </w:rPr>
      </w:pPr>
      <w:r w:rsidRPr="0069300F">
        <w:rPr>
          <w:i/>
          <w:szCs w:val="28"/>
          <w:lang w:val="ru-RU"/>
        </w:rPr>
        <w:t xml:space="preserve">Методические указания.  </w:t>
      </w:r>
      <w:r w:rsidRPr="0069300F">
        <w:rPr>
          <w:szCs w:val="28"/>
          <w:lang w:val="ru-RU"/>
        </w:rPr>
        <w:t xml:space="preserve">При изучении раздела следует усвоить физическую сущность процессов теплопроводности, конвективного и лучистого теплообмена. </w:t>
      </w:r>
      <w:r w:rsidRPr="0069300F">
        <w:rPr>
          <w:szCs w:val="28"/>
          <w:lang w:val="ru-RU"/>
        </w:rPr>
        <w:lastRenderedPageBreak/>
        <w:t>Важно понять, что процессы теплопроводности и конвективного теплообмена наблюдаются только при контакте тел с различной температурой, в то время как для лучистого теплообмена таких условий не требуется.</w:t>
      </w:r>
    </w:p>
    <w:p w:rsidR="0069300F" w:rsidRPr="0069300F" w:rsidRDefault="0069300F" w:rsidP="0069300F">
      <w:pPr>
        <w:pStyle w:val="23"/>
        <w:rPr>
          <w:szCs w:val="28"/>
        </w:rPr>
      </w:pPr>
      <w:r w:rsidRPr="0069300F">
        <w:rPr>
          <w:szCs w:val="28"/>
        </w:rPr>
        <w:t>Литература: /1, с. 313-314/.</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sz w:val="28"/>
          <w:szCs w:val="28"/>
        </w:rPr>
        <w:t>Вопросы для самопроверки:</w:t>
      </w:r>
    </w:p>
    <w:p w:rsidR="0069300F" w:rsidRPr="0069300F" w:rsidRDefault="0069300F" w:rsidP="0069300F">
      <w:pPr>
        <w:pStyle w:val="21"/>
        <w:rPr>
          <w:szCs w:val="28"/>
          <w:lang w:val="ru-RU"/>
        </w:rPr>
      </w:pPr>
      <w:r w:rsidRPr="0069300F">
        <w:rPr>
          <w:szCs w:val="28"/>
          <w:lang w:val="ru-RU"/>
        </w:rPr>
        <w:t>1. Каким способом передается теплота через стены помещения? 2. Каким способом передается теплота от Солнца к Земле? 3. При каких условиях возможен конвективный теплообмен?  4. При каких условиях возможна только теплопроводность?   5. Что понимают под  сложным теплообменом?</w:t>
      </w:r>
    </w:p>
    <w:p w:rsidR="0069300F" w:rsidRPr="0069300F" w:rsidRDefault="0069300F" w:rsidP="0069300F">
      <w:pPr>
        <w:pStyle w:val="21"/>
        <w:rPr>
          <w:szCs w:val="28"/>
          <w:lang w:val="ru-RU"/>
        </w:rPr>
      </w:pPr>
    </w:p>
    <w:p w:rsidR="0069300F" w:rsidRPr="0069300F" w:rsidRDefault="0069300F" w:rsidP="0069300F">
      <w:pPr>
        <w:pStyle w:val="a8"/>
        <w:ind w:left="0" w:firstLine="720"/>
        <w:jc w:val="both"/>
        <w:rPr>
          <w:szCs w:val="28"/>
        </w:rPr>
      </w:pPr>
      <w:r w:rsidRPr="0069300F">
        <w:rPr>
          <w:szCs w:val="28"/>
        </w:rPr>
        <w:t>Тема 11. Теплопроводность</w:t>
      </w:r>
    </w:p>
    <w:p w:rsidR="0069300F" w:rsidRPr="0069300F" w:rsidRDefault="0069300F" w:rsidP="0069300F">
      <w:pPr>
        <w:pStyle w:val="a8"/>
        <w:widowControl w:val="0"/>
        <w:ind w:left="0" w:firstLine="720"/>
        <w:jc w:val="both"/>
        <w:rPr>
          <w:szCs w:val="28"/>
        </w:rPr>
      </w:pPr>
      <w:r w:rsidRPr="0069300F">
        <w:rPr>
          <w:szCs w:val="28"/>
        </w:rPr>
        <w:t>Основные положения учения о теплопроводности. Температурное поле, градиент температуры, тепловой поток. Закон Фурье. Коэффициент теплопроводности. Механизм передачи теплоты в металлах, полупроводниках, жидкостях и газах.</w:t>
      </w:r>
    </w:p>
    <w:p w:rsidR="0069300F" w:rsidRPr="0069300F" w:rsidRDefault="0069300F" w:rsidP="0069300F">
      <w:pPr>
        <w:pStyle w:val="a8"/>
        <w:widowControl w:val="0"/>
        <w:ind w:left="0" w:firstLine="720"/>
        <w:jc w:val="both"/>
        <w:rPr>
          <w:szCs w:val="28"/>
        </w:rPr>
      </w:pPr>
      <w:r w:rsidRPr="0069300F">
        <w:rPr>
          <w:szCs w:val="28"/>
        </w:rPr>
        <w:t xml:space="preserve">Дифференциальное уравнение теплопроводности для однородных изотропных тел. Условия однозначности. Теплопроводность при стационарном режиме. Теплопроводность через однослойную и многослойную плоскую и цилиндрическую стенки при граничных условиях первого рода. </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i/>
          <w:sz w:val="28"/>
          <w:szCs w:val="28"/>
        </w:rPr>
        <w:t>Методические указания.</w:t>
      </w:r>
      <w:r w:rsidRPr="0069300F">
        <w:rPr>
          <w:rFonts w:ascii="Times New Roman" w:hAnsi="Times New Roman"/>
          <w:sz w:val="28"/>
          <w:szCs w:val="28"/>
        </w:rPr>
        <w:t xml:space="preserve"> Прежде всего необходимо обратить внимание на отличия в механизме теплопроводности тел различной природы.</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sz w:val="28"/>
          <w:szCs w:val="28"/>
        </w:rPr>
        <w:t>Следует усвоить, что при решении задач теплопроводности требуется определить распределение температуры в теле и количество передаваемой теплоты. Для этого необходимо использовать дифференциальное уравнение теплопроводности, условия однозначности и закон Фурье.</w:t>
      </w:r>
    </w:p>
    <w:p w:rsidR="0069300F" w:rsidRPr="0069300F" w:rsidRDefault="0069300F" w:rsidP="0069300F">
      <w:pPr>
        <w:pStyle w:val="23"/>
        <w:rPr>
          <w:szCs w:val="28"/>
        </w:rPr>
      </w:pPr>
      <w:r w:rsidRPr="0069300F">
        <w:rPr>
          <w:szCs w:val="28"/>
        </w:rPr>
        <w:t>Литература: /1, с. 315-332/.</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sz w:val="28"/>
          <w:szCs w:val="28"/>
        </w:rPr>
        <w:t>Вопросы для самопроверки:</w:t>
      </w:r>
    </w:p>
    <w:p w:rsidR="0069300F" w:rsidRPr="0069300F" w:rsidRDefault="0069300F" w:rsidP="0069300F">
      <w:pPr>
        <w:pStyle w:val="a8"/>
        <w:ind w:left="0"/>
        <w:jc w:val="both"/>
        <w:rPr>
          <w:szCs w:val="28"/>
        </w:rPr>
      </w:pPr>
      <w:r w:rsidRPr="0069300F">
        <w:rPr>
          <w:szCs w:val="28"/>
        </w:rPr>
        <w:t xml:space="preserve">1. Что понимают под коэффициентом теплопроводности? 2. Как изменяется плотность теплового потока с увеличением градиента температуры? 3. Получите размерность коэффициента теплопроводности из закона Фурье. 4. От чего зависит величина коэффициента теплопроводности? </w:t>
      </w:r>
    </w:p>
    <w:p w:rsidR="0069300F" w:rsidRPr="0069300F" w:rsidRDefault="0069300F" w:rsidP="0069300F">
      <w:pPr>
        <w:pStyle w:val="a8"/>
        <w:ind w:left="0"/>
        <w:jc w:val="both"/>
        <w:rPr>
          <w:szCs w:val="28"/>
        </w:rPr>
      </w:pPr>
    </w:p>
    <w:p w:rsidR="0069300F" w:rsidRPr="0069300F" w:rsidRDefault="0069300F" w:rsidP="0069300F">
      <w:pPr>
        <w:pStyle w:val="a8"/>
        <w:ind w:left="0" w:firstLine="720"/>
        <w:jc w:val="both"/>
        <w:rPr>
          <w:szCs w:val="28"/>
        </w:rPr>
      </w:pPr>
      <w:r w:rsidRPr="0069300F">
        <w:rPr>
          <w:szCs w:val="28"/>
        </w:rPr>
        <w:t>Тема 12. Конвективный теплообмен</w:t>
      </w:r>
    </w:p>
    <w:p w:rsidR="0069300F" w:rsidRPr="0069300F" w:rsidRDefault="0069300F" w:rsidP="0069300F">
      <w:pPr>
        <w:pStyle w:val="a8"/>
        <w:widowControl w:val="0"/>
        <w:ind w:left="0" w:firstLine="720"/>
        <w:jc w:val="both"/>
        <w:rPr>
          <w:szCs w:val="28"/>
        </w:rPr>
      </w:pPr>
      <w:r w:rsidRPr="0069300F">
        <w:rPr>
          <w:szCs w:val="28"/>
        </w:rPr>
        <w:t xml:space="preserve">Факторы, влияющие на конвективный теплообмен. Уравнение Ньютона-Рихмана. Условия подобия физических явлений. Уравнения подобия. Определяющие числа подобия. Физический смысл чисел подобия. </w:t>
      </w:r>
    </w:p>
    <w:p w:rsidR="0069300F" w:rsidRPr="0069300F" w:rsidRDefault="0069300F" w:rsidP="0069300F">
      <w:pPr>
        <w:pStyle w:val="a8"/>
        <w:widowControl w:val="0"/>
        <w:ind w:left="0" w:firstLine="720"/>
        <w:jc w:val="both"/>
        <w:rPr>
          <w:szCs w:val="28"/>
        </w:rPr>
      </w:pPr>
      <w:r w:rsidRPr="0069300F">
        <w:rPr>
          <w:szCs w:val="28"/>
        </w:rPr>
        <w:t xml:space="preserve">Теплоотдача при вынужденном течении жидкости: вдоль плоской поверхности и в трубах. Теплоотдача при поперечном омывании одиночной круглой трубы и пучков труб. </w:t>
      </w:r>
    </w:p>
    <w:p w:rsidR="0069300F" w:rsidRPr="0069300F" w:rsidRDefault="0069300F" w:rsidP="0069300F">
      <w:pPr>
        <w:pStyle w:val="a8"/>
        <w:widowControl w:val="0"/>
        <w:ind w:left="0" w:firstLine="720"/>
        <w:jc w:val="both"/>
        <w:rPr>
          <w:szCs w:val="28"/>
        </w:rPr>
      </w:pPr>
    </w:p>
    <w:p w:rsidR="0069300F" w:rsidRPr="0069300F" w:rsidRDefault="0069300F" w:rsidP="0069300F">
      <w:pPr>
        <w:pStyle w:val="a8"/>
        <w:widowControl w:val="0"/>
        <w:ind w:left="0" w:firstLine="720"/>
        <w:jc w:val="both"/>
        <w:rPr>
          <w:szCs w:val="28"/>
        </w:rPr>
      </w:pPr>
      <w:r w:rsidRPr="0069300F">
        <w:rPr>
          <w:szCs w:val="28"/>
        </w:rPr>
        <w:t xml:space="preserve">Теплоотдача при свободном движении жидкости в неограниченном объеме у вертикальных и горизонтальных поверхностей. </w:t>
      </w:r>
    </w:p>
    <w:p w:rsidR="0069300F" w:rsidRPr="0069300F" w:rsidRDefault="0069300F" w:rsidP="0069300F">
      <w:pPr>
        <w:widowControl w:val="0"/>
        <w:ind w:firstLine="720"/>
        <w:jc w:val="both"/>
        <w:rPr>
          <w:rFonts w:ascii="Times New Roman" w:hAnsi="Times New Roman"/>
          <w:sz w:val="28"/>
          <w:szCs w:val="28"/>
        </w:rPr>
      </w:pPr>
      <w:r w:rsidRPr="0069300F">
        <w:rPr>
          <w:rFonts w:ascii="Times New Roman" w:hAnsi="Times New Roman"/>
          <w:i/>
          <w:sz w:val="28"/>
          <w:szCs w:val="28"/>
        </w:rPr>
        <w:t>Методические указания</w:t>
      </w:r>
      <w:r w:rsidRPr="0069300F">
        <w:rPr>
          <w:rFonts w:ascii="Times New Roman" w:hAnsi="Times New Roman"/>
          <w:sz w:val="28"/>
          <w:szCs w:val="28"/>
        </w:rPr>
        <w:t xml:space="preserve">.  Следует усвоить, что интенсивность конвективного </w:t>
      </w:r>
      <w:r w:rsidRPr="0069300F">
        <w:rPr>
          <w:rFonts w:ascii="Times New Roman" w:hAnsi="Times New Roman"/>
          <w:sz w:val="28"/>
          <w:szCs w:val="28"/>
        </w:rPr>
        <w:lastRenderedPageBreak/>
        <w:t>теплообмена определяется физическими свойствами омывающей среды и гидродинамическими условиями ее течения. Термическое сопротивление теплоотдаче создается пограничным слоем, поэтому все факторы, способствующие уменьшению его толщины, интенсифицируют теплоотдачу.</w:t>
      </w:r>
    </w:p>
    <w:p w:rsidR="0069300F" w:rsidRPr="0069300F" w:rsidRDefault="0069300F" w:rsidP="0069300F">
      <w:pPr>
        <w:widowControl w:val="0"/>
        <w:ind w:firstLine="720"/>
        <w:jc w:val="both"/>
        <w:rPr>
          <w:rFonts w:ascii="Times New Roman" w:hAnsi="Times New Roman"/>
          <w:sz w:val="28"/>
          <w:szCs w:val="28"/>
        </w:rPr>
      </w:pPr>
      <w:r w:rsidRPr="0069300F">
        <w:rPr>
          <w:rFonts w:ascii="Times New Roman" w:hAnsi="Times New Roman"/>
          <w:sz w:val="28"/>
          <w:szCs w:val="28"/>
        </w:rPr>
        <w:t>Необходимость моделирования и экспериментального исследования конвективного теплообмена связана со сложностью аналитического решения такого рода задач. Следует знать выражения для основных чисел подобия конвективного теплообмена, что характеризуют эти числа, объяснить вид критериальных уравнений.</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sz w:val="28"/>
          <w:szCs w:val="28"/>
        </w:rPr>
        <w:t xml:space="preserve">Изучая тему, следует разобраться, между какими числами подобия и почему устанавливается связь при описании конкретных случаев конвекции. Необходимо понять, какой геометрический размер изучаемой системы надо выбирать в качестве определяющего в критериальных уравнениях. </w:t>
      </w:r>
    </w:p>
    <w:p w:rsidR="0069300F" w:rsidRPr="0069300F" w:rsidRDefault="0069300F" w:rsidP="0069300F">
      <w:pPr>
        <w:pStyle w:val="23"/>
        <w:rPr>
          <w:szCs w:val="28"/>
        </w:rPr>
      </w:pPr>
      <w:r w:rsidRPr="0069300F">
        <w:rPr>
          <w:szCs w:val="28"/>
        </w:rPr>
        <w:t>Литература: /1, с. 363-368/.</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sz w:val="28"/>
          <w:szCs w:val="28"/>
        </w:rPr>
        <w:t>Вопросы для самопроверки:</w:t>
      </w:r>
    </w:p>
    <w:p w:rsidR="0069300F" w:rsidRPr="0069300F" w:rsidRDefault="0069300F" w:rsidP="0069300F">
      <w:pPr>
        <w:pStyle w:val="21"/>
        <w:rPr>
          <w:szCs w:val="28"/>
          <w:lang w:val="ru-RU"/>
        </w:rPr>
      </w:pPr>
      <w:r w:rsidRPr="0069300F">
        <w:rPr>
          <w:szCs w:val="28"/>
          <w:lang w:val="ru-RU"/>
        </w:rPr>
        <w:t xml:space="preserve">1. Что характеризует коэффициент теплоотдачи? Какова его размерность?     2. Возможен ли конвективный теплообмен без перемешивания среды?            3. Почему при турбулентном течении теплоотдача выше, чем при ламинарном? 4. Как влияет на теплоотдачу вязкость среды? 5. Как влияет на теплоотдачу коэффициент теплопроводности среды? 6. Покажите,  что числа Нуссельта, Рейнольдса, Грасгофа, Прандтля безразмерны. 7. Что такое определяющий размер и определяющая температура? </w:t>
      </w:r>
    </w:p>
    <w:p w:rsidR="0069300F" w:rsidRPr="0069300F" w:rsidRDefault="0069300F" w:rsidP="0069300F">
      <w:pPr>
        <w:widowControl w:val="0"/>
        <w:jc w:val="both"/>
        <w:rPr>
          <w:rFonts w:ascii="Times New Roman" w:hAnsi="Times New Roman"/>
          <w:sz w:val="28"/>
          <w:szCs w:val="28"/>
        </w:rPr>
      </w:pPr>
    </w:p>
    <w:p w:rsidR="0069300F" w:rsidRPr="0069300F" w:rsidRDefault="0069300F" w:rsidP="0069300F">
      <w:pPr>
        <w:pStyle w:val="a8"/>
        <w:widowControl w:val="0"/>
        <w:ind w:left="0" w:firstLine="720"/>
        <w:jc w:val="both"/>
        <w:rPr>
          <w:szCs w:val="28"/>
        </w:rPr>
      </w:pPr>
      <w:r w:rsidRPr="0069300F">
        <w:rPr>
          <w:szCs w:val="28"/>
        </w:rPr>
        <w:t>Тема 13 Основы теории подобия и моделирования</w:t>
      </w:r>
    </w:p>
    <w:p w:rsidR="0069300F" w:rsidRPr="0069300F" w:rsidRDefault="0069300F" w:rsidP="0069300F">
      <w:pPr>
        <w:pStyle w:val="a8"/>
        <w:widowControl w:val="0"/>
        <w:ind w:left="0" w:firstLine="720"/>
        <w:jc w:val="both"/>
        <w:rPr>
          <w:szCs w:val="28"/>
        </w:rPr>
      </w:pPr>
      <w:r w:rsidRPr="0069300F">
        <w:rPr>
          <w:szCs w:val="28"/>
        </w:rPr>
        <w:t>Основные определения. Условия подобия физических явлений. уравнения подобия. Определяющие числа подобия. Теоремы подобия. Физический смысл чисел подобия. Метод моделирования. Получение уравнений подобия.</w:t>
      </w:r>
    </w:p>
    <w:p w:rsidR="0069300F" w:rsidRPr="0069300F" w:rsidRDefault="0069300F" w:rsidP="0069300F">
      <w:pPr>
        <w:pStyle w:val="a8"/>
        <w:widowControl w:val="0"/>
        <w:ind w:left="0" w:firstLine="720"/>
        <w:jc w:val="both"/>
        <w:rPr>
          <w:szCs w:val="28"/>
        </w:rPr>
      </w:pPr>
      <w:r w:rsidRPr="0069300F">
        <w:rPr>
          <w:i/>
          <w:szCs w:val="28"/>
        </w:rPr>
        <w:t>Методические указания</w:t>
      </w:r>
      <w:r w:rsidRPr="0069300F">
        <w:rPr>
          <w:szCs w:val="28"/>
        </w:rPr>
        <w:t xml:space="preserve">.  Необходимость моделирования и экспериментального исследования конвективного теплообмена связана со сложностью аналитического решения такого рода задач. Следует знать выражения для основных чисел подобия конвективного теплообмена, что характеризуют эти числа, объяснить вид критериальных уравнений. </w:t>
      </w:r>
    </w:p>
    <w:p w:rsidR="0069300F" w:rsidRPr="0069300F" w:rsidRDefault="0069300F" w:rsidP="0069300F">
      <w:pPr>
        <w:pStyle w:val="23"/>
        <w:rPr>
          <w:szCs w:val="28"/>
        </w:rPr>
      </w:pPr>
      <w:r w:rsidRPr="0069300F">
        <w:rPr>
          <w:szCs w:val="28"/>
        </w:rPr>
        <w:t>Литература: /1, с. 368-384/.</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sz w:val="28"/>
          <w:szCs w:val="28"/>
        </w:rPr>
        <w:t>Вопросы для самопроверки:</w:t>
      </w:r>
    </w:p>
    <w:p w:rsidR="0069300F" w:rsidRPr="0069300F" w:rsidRDefault="0069300F" w:rsidP="0069300F">
      <w:pPr>
        <w:pStyle w:val="a8"/>
        <w:widowControl w:val="0"/>
        <w:ind w:left="0"/>
        <w:jc w:val="both"/>
        <w:rPr>
          <w:szCs w:val="28"/>
        </w:rPr>
      </w:pPr>
      <w:r w:rsidRPr="0069300F">
        <w:rPr>
          <w:szCs w:val="28"/>
        </w:rPr>
        <w:t xml:space="preserve">1. Покажите, что число Нуссельта. Грасгофа, Рейнольдса, Прандтля безразмерны 2. Равенство, каких критериев надо обеспечить при моделировании конвективного теплообмена? 3. Какие числа подобия называют определяющими, а  какие определяемыми? 4. Что понимают под определяющим размером и определяющей температурой? </w:t>
      </w:r>
    </w:p>
    <w:p w:rsidR="0069300F" w:rsidRPr="0069300F" w:rsidRDefault="0069300F" w:rsidP="0069300F">
      <w:pPr>
        <w:pStyle w:val="a8"/>
        <w:widowControl w:val="0"/>
        <w:ind w:left="0" w:firstLine="720"/>
        <w:jc w:val="both"/>
        <w:rPr>
          <w:szCs w:val="28"/>
        </w:rPr>
      </w:pPr>
      <w:r w:rsidRPr="0069300F">
        <w:rPr>
          <w:szCs w:val="28"/>
        </w:rPr>
        <w:t>Тема 14. Теплоотдача при вынужденном движении жидкости</w:t>
      </w:r>
    </w:p>
    <w:p w:rsidR="0069300F" w:rsidRPr="0069300F" w:rsidRDefault="0069300F" w:rsidP="0069300F">
      <w:pPr>
        <w:pStyle w:val="a8"/>
        <w:widowControl w:val="0"/>
        <w:ind w:left="0" w:firstLine="720"/>
        <w:jc w:val="both"/>
        <w:rPr>
          <w:szCs w:val="28"/>
        </w:rPr>
      </w:pPr>
      <w:r w:rsidRPr="0069300F">
        <w:rPr>
          <w:szCs w:val="28"/>
        </w:rPr>
        <w:t>Теплоотдача при движении жидкости вдоль плоской поверхности. Расчетные уравнения.</w:t>
      </w:r>
    </w:p>
    <w:p w:rsidR="0069300F" w:rsidRPr="0069300F" w:rsidRDefault="0069300F" w:rsidP="0069300F">
      <w:pPr>
        <w:pStyle w:val="a8"/>
        <w:widowControl w:val="0"/>
        <w:ind w:left="0" w:firstLine="720"/>
        <w:jc w:val="both"/>
        <w:rPr>
          <w:szCs w:val="28"/>
        </w:rPr>
      </w:pPr>
      <w:r w:rsidRPr="0069300F">
        <w:rPr>
          <w:szCs w:val="28"/>
        </w:rPr>
        <w:lastRenderedPageBreak/>
        <w:t>Теплоотдача при вынужденном течении жидкости в трубах: теплоотдача при ламинарном и турбулентном течении жидкости в гладких и шероховатых, прямых и изогнутых трубах, круглого и некруглого сечения. Расчетные уравнения подобия.</w:t>
      </w:r>
    </w:p>
    <w:p w:rsidR="0069300F" w:rsidRPr="0069300F" w:rsidRDefault="0069300F" w:rsidP="0069300F">
      <w:pPr>
        <w:pStyle w:val="a8"/>
        <w:widowControl w:val="0"/>
        <w:ind w:left="0" w:firstLine="720"/>
        <w:jc w:val="both"/>
        <w:rPr>
          <w:szCs w:val="28"/>
        </w:rPr>
      </w:pPr>
      <w:r w:rsidRPr="0069300F">
        <w:rPr>
          <w:szCs w:val="28"/>
        </w:rPr>
        <w:t>Теплоотдача при поперечном омывании одиночной круглой трубы. теплоотдача при поперечном омывании пучков труб. Расчетные уравнения.</w:t>
      </w:r>
    </w:p>
    <w:p w:rsidR="0069300F" w:rsidRPr="0069300F" w:rsidRDefault="0069300F" w:rsidP="0069300F">
      <w:pPr>
        <w:pStyle w:val="a8"/>
        <w:ind w:left="0" w:firstLine="720"/>
        <w:jc w:val="both"/>
        <w:rPr>
          <w:szCs w:val="28"/>
        </w:rPr>
      </w:pPr>
      <w:r w:rsidRPr="0069300F">
        <w:rPr>
          <w:i/>
          <w:szCs w:val="28"/>
        </w:rPr>
        <w:t>Методические указания.</w:t>
      </w:r>
      <w:r w:rsidRPr="0069300F">
        <w:rPr>
          <w:szCs w:val="28"/>
        </w:rPr>
        <w:t xml:space="preserve">  Изучая тему, следует разобраться между какими числами подобия и почему устанавливается связь при описании конкретных случаев вынужденной конвекции. Необходимо понять, какой геометрический размер изучаемой системы надо выбирать в качестве определяющего в критериальных уравнениях.</w:t>
      </w:r>
    </w:p>
    <w:p w:rsidR="0069300F" w:rsidRPr="0069300F" w:rsidRDefault="0069300F" w:rsidP="0069300F">
      <w:pPr>
        <w:pStyle w:val="a8"/>
        <w:ind w:left="0" w:firstLine="720"/>
        <w:jc w:val="both"/>
        <w:rPr>
          <w:szCs w:val="28"/>
        </w:rPr>
      </w:pPr>
      <w:r w:rsidRPr="0069300F">
        <w:rPr>
          <w:szCs w:val="28"/>
        </w:rPr>
        <w:t>Особое внимание уделить изучению теплообмена при течении жидкости в пучках труб. Эти случаи наиболее распространены в инженерной практике.</w:t>
      </w:r>
    </w:p>
    <w:p w:rsidR="0069300F" w:rsidRPr="0069300F" w:rsidRDefault="0069300F" w:rsidP="0069300F">
      <w:pPr>
        <w:pStyle w:val="23"/>
        <w:rPr>
          <w:szCs w:val="28"/>
        </w:rPr>
      </w:pPr>
      <w:r w:rsidRPr="0069300F">
        <w:rPr>
          <w:szCs w:val="28"/>
        </w:rPr>
        <w:t>Литература: /1, с. 388-400/.</w:t>
      </w:r>
    </w:p>
    <w:p w:rsidR="0069300F" w:rsidRPr="0069300F" w:rsidRDefault="0069300F" w:rsidP="0069300F">
      <w:pPr>
        <w:pStyle w:val="a8"/>
        <w:widowControl w:val="0"/>
        <w:ind w:left="0" w:firstLine="720"/>
        <w:jc w:val="both"/>
        <w:rPr>
          <w:szCs w:val="28"/>
        </w:rPr>
      </w:pPr>
      <w:r w:rsidRPr="0069300F">
        <w:rPr>
          <w:szCs w:val="28"/>
        </w:rPr>
        <w:t>Вопросы для самопроверки:</w:t>
      </w:r>
    </w:p>
    <w:p w:rsidR="0069300F" w:rsidRPr="0069300F" w:rsidRDefault="0069300F" w:rsidP="0069300F">
      <w:pPr>
        <w:pStyle w:val="a8"/>
        <w:widowControl w:val="0"/>
        <w:ind w:left="0"/>
        <w:jc w:val="both"/>
        <w:rPr>
          <w:szCs w:val="28"/>
        </w:rPr>
      </w:pPr>
      <w:r w:rsidRPr="0069300F">
        <w:rPr>
          <w:szCs w:val="28"/>
        </w:rPr>
        <w:t>1. Почему число Нуссельта для газообразных теплоносителей зависит только от числа Рейнольдса? 2. Как определить эквивалентный диаметр для канала произвольного сечения? 3. Почему отличаются местные коэффициенты теплоотдачи по окружности трубы при поперечном ее омывании жидкостью?     4. Почему на практике применяют как коридорные, так и шахматные пучки труб.</w:t>
      </w:r>
    </w:p>
    <w:p w:rsidR="0069300F" w:rsidRPr="0069300F" w:rsidRDefault="0069300F" w:rsidP="0069300F">
      <w:pPr>
        <w:pStyle w:val="a8"/>
        <w:widowControl w:val="0"/>
        <w:ind w:left="0" w:firstLine="720"/>
        <w:jc w:val="both"/>
        <w:rPr>
          <w:szCs w:val="28"/>
        </w:rPr>
      </w:pPr>
    </w:p>
    <w:p w:rsidR="0069300F" w:rsidRPr="0069300F" w:rsidRDefault="0069300F" w:rsidP="0069300F">
      <w:pPr>
        <w:pStyle w:val="a8"/>
        <w:widowControl w:val="0"/>
        <w:ind w:left="0" w:firstLine="720"/>
        <w:jc w:val="both"/>
        <w:rPr>
          <w:szCs w:val="28"/>
        </w:rPr>
      </w:pPr>
      <w:r w:rsidRPr="0069300F">
        <w:rPr>
          <w:szCs w:val="28"/>
        </w:rPr>
        <w:t>Тема 15. Теплоотдача при свободном движении жидкости</w:t>
      </w:r>
    </w:p>
    <w:p w:rsidR="0069300F" w:rsidRPr="0069300F" w:rsidRDefault="0069300F" w:rsidP="0069300F">
      <w:pPr>
        <w:pStyle w:val="a8"/>
        <w:widowControl w:val="0"/>
        <w:ind w:left="0" w:firstLine="720"/>
        <w:jc w:val="both"/>
        <w:rPr>
          <w:szCs w:val="28"/>
        </w:rPr>
      </w:pPr>
      <w:r w:rsidRPr="0069300F">
        <w:rPr>
          <w:szCs w:val="28"/>
        </w:rPr>
        <w:t>Теплоотдача при свободном движении жидкостив неограниченном объеме у вертикальных поверхностей. Свободная конвекия у горизонтальных труб. Расчетные уравнения.</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i/>
          <w:sz w:val="28"/>
          <w:szCs w:val="28"/>
        </w:rPr>
        <w:t>Методические указания.</w:t>
      </w:r>
      <w:r w:rsidRPr="0069300F">
        <w:rPr>
          <w:rFonts w:ascii="Times New Roman" w:hAnsi="Times New Roman"/>
          <w:sz w:val="28"/>
          <w:szCs w:val="28"/>
        </w:rPr>
        <w:t xml:space="preserve"> Следует разобраться, между какими числами подобия устанавливается связь при описании свободной конвекции, и какой геометрический размер изучаемой системы надо выбрать в качестве определяющего в критериальных уравнениях.</w:t>
      </w:r>
    </w:p>
    <w:p w:rsidR="0069300F" w:rsidRPr="0069300F" w:rsidRDefault="0069300F" w:rsidP="0069300F">
      <w:pPr>
        <w:pStyle w:val="23"/>
        <w:rPr>
          <w:szCs w:val="28"/>
        </w:rPr>
      </w:pPr>
      <w:r w:rsidRPr="0069300F">
        <w:rPr>
          <w:szCs w:val="28"/>
        </w:rPr>
        <w:t>Литература: /1, с. 403-406/.</w:t>
      </w:r>
    </w:p>
    <w:p w:rsidR="0069300F" w:rsidRPr="0069300F" w:rsidRDefault="0069300F" w:rsidP="0069300F">
      <w:pPr>
        <w:pStyle w:val="a8"/>
        <w:widowControl w:val="0"/>
        <w:ind w:left="0" w:firstLine="720"/>
        <w:jc w:val="both"/>
        <w:rPr>
          <w:szCs w:val="28"/>
        </w:rPr>
      </w:pPr>
      <w:r w:rsidRPr="0069300F">
        <w:rPr>
          <w:szCs w:val="28"/>
        </w:rPr>
        <w:t>Вопросы для самопроверки:</w:t>
      </w:r>
    </w:p>
    <w:p w:rsidR="0069300F" w:rsidRPr="0069300F" w:rsidRDefault="0069300F" w:rsidP="0069300F">
      <w:pPr>
        <w:pStyle w:val="21"/>
        <w:widowControl w:val="0"/>
        <w:numPr>
          <w:ilvl w:val="0"/>
          <w:numId w:val="7"/>
        </w:numPr>
        <w:rPr>
          <w:szCs w:val="28"/>
          <w:lang w:val="ru-RU"/>
        </w:rPr>
      </w:pPr>
      <w:r w:rsidRPr="0069300F">
        <w:rPr>
          <w:szCs w:val="28"/>
          <w:lang w:val="ru-RU"/>
        </w:rPr>
        <w:t>В чем заключается причина свободной конвекции? 2. Почему число Грасгофа является определяющим при свободной конвекции? 3. Какие факторы влияют на интенсивность теплообмена при свободной конвекции</w:t>
      </w:r>
    </w:p>
    <w:p w:rsidR="0069300F" w:rsidRPr="0069300F" w:rsidRDefault="0069300F" w:rsidP="0069300F">
      <w:pPr>
        <w:pStyle w:val="21"/>
        <w:widowControl w:val="0"/>
        <w:rPr>
          <w:szCs w:val="28"/>
          <w:lang w:val="ru-RU"/>
        </w:rPr>
      </w:pPr>
    </w:p>
    <w:p w:rsidR="0069300F" w:rsidRPr="0069300F" w:rsidRDefault="0069300F" w:rsidP="0069300F">
      <w:pPr>
        <w:pStyle w:val="21"/>
        <w:widowControl w:val="0"/>
        <w:rPr>
          <w:szCs w:val="28"/>
          <w:lang w:val="ru-RU"/>
        </w:rPr>
      </w:pPr>
    </w:p>
    <w:p w:rsidR="0069300F" w:rsidRPr="0069300F" w:rsidRDefault="0069300F" w:rsidP="0069300F">
      <w:pPr>
        <w:pStyle w:val="a8"/>
        <w:widowControl w:val="0"/>
        <w:ind w:left="0" w:firstLine="720"/>
        <w:jc w:val="both"/>
        <w:rPr>
          <w:szCs w:val="28"/>
        </w:rPr>
      </w:pPr>
      <w:r w:rsidRPr="0069300F">
        <w:rPr>
          <w:szCs w:val="28"/>
        </w:rPr>
        <w:t>Тема 16. Теплообмен излучением</w:t>
      </w:r>
    </w:p>
    <w:p w:rsidR="0069300F" w:rsidRPr="0069300F" w:rsidRDefault="0069300F" w:rsidP="0069300F">
      <w:pPr>
        <w:pStyle w:val="a8"/>
        <w:widowControl w:val="0"/>
        <w:ind w:left="0" w:firstLine="720"/>
        <w:jc w:val="both"/>
        <w:rPr>
          <w:szCs w:val="28"/>
        </w:rPr>
      </w:pPr>
      <w:r w:rsidRPr="0069300F">
        <w:rPr>
          <w:szCs w:val="28"/>
        </w:rPr>
        <w:t>Общие понятия и определения, основные законы излучения, баланс лучистого теплообмена. Теплообмен излучением между телами, разделенными прозрачной средой: плоскопараллельными поверхностями; между телом и оболочкой; произвольно расположенными в пространстве. Теплообмен излучением между поверхностями, разделенными экраном.</w:t>
      </w:r>
    </w:p>
    <w:p w:rsidR="0069300F" w:rsidRPr="0069300F" w:rsidRDefault="0069300F" w:rsidP="0069300F">
      <w:pPr>
        <w:pStyle w:val="a8"/>
        <w:widowControl w:val="0"/>
        <w:ind w:left="0" w:firstLine="720"/>
        <w:jc w:val="both"/>
        <w:rPr>
          <w:szCs w:val="28"/>
        </w:rPr>
      </w:pPr>
      <w:r w:rsidRPr="0069300F">
        <w:rPr>
          <w:i/>
          <w:szCs w:val="28"/>
        </w:rPr>
        <w:t xml:space="preserve">Методические указания. </w:t>
      </w:r>
      <w:r w:rsidRPr="0069300F">
        <w:rPr>
          <w:szCs w:val="28"/>
        </w:rPr>
        <w:t>Физическая сущность теплообмена излучением значительно отличается от теплообмена теплопроводностью и конвекцией. Это процесс двойного преобразования: внутренней энергии в энергию излучения, ее распространения в пространстве, поглощения другими телами и преобразования во внутреннюю энергию поглощающего тела.</w:t>
      </w:r>
    </w:p>
    <w:p w:rsidR="0069300F" w:rsidRPr="0069300F" w:rsidRDefault="0069300F" w:rsidP="0069300F">
      <w:pPr>
        <w:pStyle w:val="a8"/>
        <w:widowControl w:val="0"/>
        <w:ind w:left="0" w:firstLine="720"/>
        <w:jc w:val="both"/>
        <w:rPr>
          <w:szCs w:val="28"/>
        </w:rPr>
      </w:pPr>
      <w:r w:rsidRPr="0069300F">
        <w:rPr>
          <w:szCs w:val="28"/>
        </w:rPr>
        <w:lastRenderedPageBreak/>
        <w:t>Следует помнить, что все законы теплового излучения строго справедливы только для абсолютно черного тела.</w:t>
      </w:r>
    </w:p>
    <w:p w:rsidR="0069300F" w:rsidRPr="0069300F" w:rsidRDefault="0069300F" w:rsidP="0069300F">
      <w:pPr>
        <w:pStyle w:val="a8"/>
        <w:widowControl w:val="0"/>
        <w:ind w:left="0" w:firstLine="720"/>
        <w:jc w:val="both"/>
        <w:rPr>
          <w:szCs w:val="28"/>
        </w:rPr>
      </w:pPr>
      <w:r w:rsidRPr="0069300F">
        <w:rPr>
          <w:szCs w:val="28"/>
        </w:rPr>
        <w:t>Обратите внимание на размерность потока излучения, плотности потока излучения, интенсивности изучения.</w:t>
      </w:r>
    </w:p>
    <w:p w:rsidR="0069300F" w:rsidRPr="0069300F" w:rsidRDefault="0069300F" w:rsidP="0069300F">
      <w:pPr>
        <w:pStyle w:val="a8"/>
        <w:widowControl w:val="0"/>
        <w:ind w:left="0" w:firstLine="720"/>
        <w:jc w:val="both"/>
        <w:rPr>
          <w:szCs w:val="28"/>
        </w:rPr>
      </w:pPr>
      <w:r w:rsidRPr="0069300F">
        <w:rPr>
          <w:szCs w:val="28"/>
        </w:rPr>
        <w:t>Литература: /1, с. 421-435/.</w:t>
      </w:r>
    </w:p>
    <w:p w:rsidR="0069300F" w:rsidRPr="0069300F" w:rsidRDefault="0069300F" w:rsidP="0069300F">
      <w:pPr>
        <w:pStyle w:val="a8"/>
        <w:widowControl w:val="0"/>
        <w:ind w:left="0" w:firstLine="720"/>
        <w:jc w:val="both"/>
        <w:rPr>
          <w:szCs w:val="28"/>
        </w:rPr>
      </w:pPr>
      <w:r w:rsidRPr="0069300F">
        <w:rPr>
          <w:szCs w:val="28"/>
        </w:rPr>
        <w:t>Вопросы для самопроверки:</w:t>
      </w:r>
    </w:p>
    <w:p w:rsidR="0069300F" w:rsidRPr="0069300F" w:rsidRDefault="0069300F" w:rsidP="0069300F">
      <w:pPr>
        <w:pStyle w:val="a8"/>
        <w:widowControl w:val="0"/>
        <w:ind w:left="0"/>
        <w:jc w:val="both"/>
        <w:rPr>
          <w:szCs w:val="28"/>
        </w:rPr>
      </w:pPr>
      <w:r w:rsidRPr="0069300F">
        <w:rPr>
          <w:szCs w:val="28"/>
        </w:rPr>
        <w:t>1. Когда степень черноты тела и его  поглощательная способность одинаковы? 2. Существует ли эффективный лучистый поток между параллельными стенками с одинаковой температурой? 3. Может ли отражательная, поглощательная и пропускательная способность тела быть больше единицы?</w:t>
      </w:r>
    </w:p>
    <w:p w:rsidR="0069300F" w:rsidRPr="0069300F" w:rsidRDefault="0069300F" w:rsidP="0069300F">
      <w:pPr>
        <w:pStyle w:val="a8"/>
        <w:widowControl w:val="0"/>
        <w:ind w:left="0"/>
        <w:jc w:val="both"/>
        <w:rPr>
          <w:szCs w:val="28"/>
        </w:rPr>
      </w:pPr>
    </w:p>
    <w:p w:rsidR="0069300F" w:rsidRPr="0069300F" w:rsidRDefault="0069300F" w:rsidP="0069300F">
      <w:pPr>
        <w:pStyle w:val="a8"/>
        <w:widowControl w:val="0"/>
        <w:ind w:left="0"/>
        <w:jc w:val="both"/>
        <w:rPr>
          <w:szCs w:val="28"/>
        </w:rPr>
      </w:pPr>
    </w:p>
    <w:p w:rsidR="0069300F" w:rsidRPr="0069300F" w:rsidRDefault="0069300F" w:rsidP="0069300F">
      <w:pPr>
        <w:pStyle w:val="a8"/>
        <w:widowControl w:val="0"/>
        <w:ind w:left="0" w:firstLine="720"/>
        <w:jc w:val="both"/>
        <w:rPr>
          <w:szCs w:val="28"/>
        </w:rPr>
      </w:pPr>
      <w:r w:rsidRPr="0069300F">
        <w:rPr>
          <w:szCs w:val="28"/>
        </w:rPr>
        <w:t>Тема 17. Теплопередача</w:t>
      </w:r>
    </w:p>
    <w:p w:rsidR="0069300F" w:rsidRPr="0069300F" w:rsidRDefault="0069300F" w:rsidP="0069300F">
      <w:pPr>
        <w:pStyle w:val="a8"/>
        <w:widowControl w:val="0"/>
        <w:ind w:left="0" w:firstLine="720"/>
        <w:jc w:val="both"/>
        <w:rPr>
          <w:szCs w:val="28"/>
        </w:rPr>
      </w:pPr>
      <w:r w:rsidRPr="0069300F">
        <w:rPr>
          <w:szCs w:val="28"/>
        </w:rPr>
        <w:t>Теплопередача через однослойную и многослойную плоскую и цилиндрическую стенки. Коэффициент теплопередачи. Пути  интенсификации теплопередачи. Критический диаметр тепловой изоляции.</w:t>
      </w:r>
    </w:p>
    <w:p w:rsidR="0069300F" w:rsidRPr="0069300F" w:rsidRDefault="0069300F" w:rsidP="0069300F">
      <w:pPr>
        <w:pStyle w:val="a8"/>
        <w:widowControl w:val="0"/>
        <w:ind w:left="0" w:firstLine="720"/>
        <w:jc w:val="both"/>
        <w:rPr>
          <w:szCs w:val="28"/>
        </w:rPr>
      </w:pPr>
      <w:r w:rsidRPr="0069300F">
        <w:rPr>
          <w:i/>
          <w:szCs w:val="28"/>
        </w:rPr>
        <w:t>Методические указания.</w:t>
      </w:r>
      <w:r w:rsidRPr="0069300F">
        <w:rPr>
          <w:szCs w:val="28"/>
        </w:rPr>
        <w:t xml:space="preserve"> Следует усвоить, что термическое сопротивление теплопередаче складывается из термических сопротивлений слоев и сопротивлений на границах. Величина, обратная термическому сопротивлению теплопередаче, является коэффициентом теплопередачи.</w:t>
      </w:r>
    </w:p>
    <w:p w:rsidR="0069300F" w:rsidRPr="0069300F" w:rsidRDefault="0069300F" w:rsidP="0069300F">
      <w:pPr>
        <w:pStyle w:val="a8"/>
        <w:widowControl w:val="0"/>
        <w:ind w:left="0" w:firstLine="720"/>
        <w:jc w:val="both"/>
        <w:rPr>
          <w:szCs w:val="28"/>
        </w:rPr>
      </w:pPr>
      <w:r w:rsidRPr="0069300F">
        <w:rPr>
          <w:szCs w:val="28"/>
        </w:rPr>
        <w:t>Литература: /1, с. 337-347, с.440./</w:t>
      </w:r>
    </w:p>
    <w:p w:rsidR="0069300F" w:rsidRPr="0069300F" w:rsidRDefault="0069300F" w:rsidP="0069300F">
      <w:pPr>
        <w:pStyle w:val="a8"/>
        <w:widowControl w:val="0"/>
        <w:ind w:left="0" w:firstLine="720"/>
        <w:jc w:val="both"/>
        <w:rPr>
          <w:szCs w:val="28"/>
        </w:rPr>
      </w:pPr>
      <w:r w:rsidRPr="0069300F">
        <w:rPr>
          <w:szCs w:val="28"/>
        </w:rPr>
        <w:t>Вопросы для самопроверки:</w:t>
      </w:r>
    </w:p>
    <w:p w:rsidR="0069300F" w:rsidRPr="0069300F" w:rsidRDefault="0069300F" w:rsidP="0069300F">
      <w:pPr>
        <w:pStyle w:val="a8"/>
        <w:widowControl w:val="0"/>
        <w:ind w:left="0"/>
        <w:jc w:val="both"/>
        <w:rPr>
          <w:szCs w:val="28"/>
        </w:rPr>
      </w:pPr>
      <w:r w:rsidRPr="0069300F">
        <w:rPr>
          <w:szCs w:val="28"/>
        </w:rPr>
        <w:t>1.В каких случаях при расчете коэффициента телопередачи можно не учитывать термическое сопротивление на границах стенки? 2. В каких случаях при расчете коэффициента теплопередачи можно не учитывать термическое сопротивление стенки? 3. Какой из двух коэффииентов теплоотдачи целесообразно увеличивать в целях интенсификации теплопередачи: наибольший или наименьший?</w:t>
      </w:r>
    </w:p>
    <w:p w:rsidR="0069300F" w:rsidRPr="0069300F" w:rsidRDefault="0069300F" w:rsidP="0069300F">
      <w:pPr>
        <w:pStyle w:val="a8"/>
        <w:widowControl w:val="0"/>
        <w:ind w:left="0"/>
        <w:jc w:val="both"/>
        <w:rPr>
          <w:szCs w:val="28"/>
        </w:rPr>
      </w:pPr>
    </w:p>
    <w:p w:rsidR="0069300F" w:rsidRPr="0069300F" w:rsidRDefault="0069300F" w:rsidP="0069300F">
      <w:pPr>
        <w:pStyle w:val="a8"/>
        <w:widowControl w:val="0"/>
        <w:ind w:left="0" w:firstLine="720"/>
        <w:jc w:val="both"/>
        <w:rPr>
          <w:szCs w:val="28"/>
        </w:rPr>
      </w:pPr>
      <w:r w:rsidRPr="0069300F">
        <w:rPr>
          <w:szCs w:val="28"/>
        </w:rPr>
        <w:t>Тема 18. Основы расчета теплообменных аппаратов (ТА)</w:t>
      </w:r>
    </w:p>
    <w:p w:rsidR="0069300F" w:rsidRPr="0069300F" w:rsidRDefault="0069300F" w:rsidP="0069300F">
      <w:pPr>
        <w:pStyle w:val="a8"/>
        <w:widowControl w:val="0"/>
        <w:ind w:left="0" w:firstLine="720"/>
        <w:jc w:val="both"/>
        <w:rPr>
          <w:szCs w:val="28"/>
        </w:rPr>
      </w:pPr>
      <w:r w:rsidRPr="0069300F">
        <w:rPr>
          <w:szCs w:val="28"/>
        </w:rPr>
        <w:t>Классификация ТА. Теплопередача при переменных температурах. Уравнение теплового баланса. Схемы движения теплоносителей. Методика теплового расчета ТА. Средний температурный напор.</w:t>
      </w:r>
    </w:p>
    <w:p w:rsidR="0069300F" w:rsidRPr="0069300F" w:rsidRDefault="0069300F" w:rsidP="0069300F">
      <w:pPr>
        <w:pStyle w:val="a8"/>
        <w:ind w:left="0" w:firstLine="720"/>
        <w:jc w:val="both"/>
        <w:rPr>
          <w:szCs w:val="28"/>
        </w:rPr>
      </w:pPr>
      <w:r w:rsidRPr="0069300F">
        <w:rPr>
          <w:i/>
          <w:szCs w:val="28"/>
        </w:rPr>
        <w:t xml:space="preserve">Методические указания.  </w:t>
      </w:r>
      <w:r w:rsidRPr="0069300F">
        <w:rPr>
          <w:szCs w:val="28"/>
        </w:rPr>
        <w:t>ТА являются устройствами, в которых могут иметь место все виды теплообмена. Поэтому для понимания теплового расчета ТА необходимо знать основные положения теплопроводности, конвективного и лучистого теплообмена.</w:t>
      </w:r>
    </w:p>
    <w:p w:rsidR="0069300F" w:rsidRPr="0069300F" w:rsidRDefault="0069300F" w:rsidP="0069300F">
      <w:pPr>
        <w:pStyle w:val="a8"/>
        <w:ind w:left="0" w:firstLine="720"/>
        <w:jc w:val="both"/>
        <w:rPr>
          <w:szCs w:val="28"/>
        </w:rPr>
      </w:pPr>
      <w:r w:rsidRPr="0069300F">
        <w:rPr>
          <w:szCs w:val="28"/>
        </w:rPr>
        <w:t>В основе теплового расчета ТА лежит уравнение теплового баланса и теплопередачи независимо от того, проектируется ли новый аппарат или оцениваются теплопередающие возможности существующего.</w:t>
      </w:r>
    </w:p>
    <w:p w:rsidR="0069300F" w:rsidRPr="0069300F" w:rsidRDefault="0069300F" w:rsidP="0069300F">
      <w:pPr>
        <w:pStyle w:val="a8"/>
        <w:widowControl w:val="0"/>
        <w:ind w:left="0" w:firstLine="720"/>
        <w:jc w:val="both"/>
        <w:rPr>
          <w:szCs w:val="28"/>
        </w:rPr>
      </w:pPr>
      <w:r w:rsidRPr="0069300F">
        <w:rPr>
          <w:szCs w:val="28"/>
        </w:rPr>
        <w:t xml:space="preserve">Особое внимание следует уделить анализу изменения температуры теплоносителя по длине канала циркуляции. В них температура теплоносителя может убывать, возрастать и оставаться неизменной. </w:t>
      </w:r>
    </w:p>
    <w:p w:rsidR="0069300F" w:rsidRPr="0069300F" w:rsidRDefault="0069300F" w:rsidP="0069300F">
      <w:pPr>
        <w:pStyle w:val="23"/>
        <w:rPr>
          <w:szCs w:val="28"/>
        </w:rPr>
      </w:pPr>
      <w:r w:rsidRPr="0069300F">
        <w:rPr>
          <w:szCs w:val="28"/>
        </w:rPr>
        <w:t>Литература: /1, с. 447-455/.</w:t>
      </w:r>
    </w:p>
    <w:p w:rsidR="0069300F" w:rsidRPr="0069300F" w:rsidRDefault="0069300F" w:rsidP="0069300F">
      <w:pPr>
        <w:pStyle w:val="a8"/>
        <w:widowControl w:val="0"/>
        <w:ind w:left="0" w:firstLine="720"/>
        <w:jc w:val="both"/>
        <w:rPr>
          <w:szCs w:val="28"/>
        </w:rPr>
      </w:pPr>
      <w:r w:rsidRPr="0069300F">
        <w:rPr>
          <w:szCs w:val="28"/>
        </w:rPr>
        <w:t>Вопросы для самопроверки:</w:t>
      </w:r>
    </w:p>
    <w:p w:rsidR="0069300F" w:rsidRPr="0069300F" w:rsidRDefault="0069300F" w:rsidP="0069300F">
      <w:pPr>
        <w:pStyle w:val="a8"/>
        <w:ind w:left="0"/>
        <w:jc w:val="both"/>
        <w:rPr>
          <w:szCs w:val="28"/>
        </w:rPr>
      </w:pPr>
      <w:r w:rsidRPr="0069300F">
        <w:rPr>
          <w:szCs w:val="28"/>
        </w:rPr>
        <w:t xml:space="preserve">1. Можно ли в прямоточном ТА добиться равенства конечных температур теплоносителей? 2. Что происходит в ТА с “горячим” и “холодным” теплоносителем, если их температура неизменна по длине потока? 3. Какой фундаментальный закон </w:t>
      </w:r>
      <w:r w:rsidRPr="0069300F">
        <w:rPr>
          <w:szCs w:val="28"/>
        </w:rPr>
        <w:lastRenderedPageBreak/>
        <w:t xml:space="preserve">отражает уравнение теплового баланса для ТА? 4. Чем выгоден противоточный ТА по сравнению с прямоточным? 5. В каком случае величину среднелогарифмического и среднеарифметического температурного напора можно считать одинаковой? </w:t>
      </w:r>
    </w:p>
    <w:p w:rsidR="0069300F" w:rsidRPr="0069300F" w:rsidRDefault="0069300F" w:rsidP="0069300F">
      <w:pPr>
        <w:pStyle w:val="a8"/>
        <w:widowControl w:val="0"/>
        <w:ind w:left="0"/>
        <w:jc w:val="both"/>
        <w:rPr>
          <w:szCs w:val="28"/>
        </w:rPr>
      </w:pPr>
    </w:p>
    <w:p w:rsidR="0069300F" w:rsidRPr="0069300F" w:rsidRDefault="0069300F" w:rsidP="0069300F">
      <w:pPr>
        <w:pStyle w:val="a8"/>
        <w:widowControl w:val="0"/>
        <w:ind w:left="0" w:firstLine="720"/>
        <w:jc w:val="both"/>
        <w:rPr>
          <w:szCs w:val="28"/>
        </w:rPr>
      </w:pPr>
      <w:r w:rsidRPr="0069300F">
        <w:rPr>
          <w:szCs w:val="28"/>
        </w:rPr>
        <w:t xml:space="preserve">Тема 19. Топливо и  основы теории горения </w:t>
      </w:r>
    </w:p>
    <w:p w:rsidR="0069300F" w:rsidRPr="0069300F" w:rsidRDefault="0069300F" w:rsidP="0069300F">
      <w:pPr>
        <w:pStyle w:val="a8"/>
        <w:widowControl w:val="0"/>
        <w:ind w:left="0" w:firstLine="720"/>
        <w:jc w:val="both"/>
        <w:rPr>
          <w:szCs w:val="28"/>
        </w:rPr>
      </w:pPr>
      <w:r w:rsidRPr="0069300F">
        <w:rPr>
          <w:szCs w:val="28"/>
        </w:rPr>
        <w:t>Виды топлива и их характеристика. Элементарный состав топлива. Теплота сгорания. Условное топливо. Основы сжигания твердого, жидкого и газообразного топлива.</w:t>
      </w:r>
    </w:p>
    <w:p w:rsidR="0069300F" w:rsidRPr="0069300F" w:rsidRDefault="0069300F" w:rsidP="0069300F">
      <w:pPr>
        <w:pStyle w:val="a8"/>
        <w:widowControl w:val="0"/>
        <w:ind w:left="0" w:firstLine="720"/>
        <w:jc w:val="both"/>
        <w:rPr>
          <w:szCs w:val="28"/>
        </w:rPr>
      </w:pPr>
      <w:r w:rsidRPr="0069300F">
        <w:rPr>
          <w:i/>
          <w:szCs w:val="28"/>
        </w:rPr>
        <w:t xml:space="preserve">Методические указания.  </w:t>
      </w:r>
      <w:r w:rsidRPr="0069300F">
        <w:rPr>
          <w:szCs w:val="28"/>
        </w:rPr>
        <w:t>Следует разобраться в особенностях горения твердого, жидкого и газообразного топлива. Эти особенности определяют конструкции топочных устройств.</w:t>
      </w:r>
    </w:p>
    <w:p w:rsidR="0069300F" w:rsidRPr="0069300F" w:rsidRDefault="0069300F" w:rsidP="0069300F">
      <w:pPr>
        <w:pStyle w:val="23"/>
        <w:rPr>
          <w:szCs w:val="28"/>
        </w:rPr>
      </w:pPr>
      <w:r w:rsidRPr="0069300F">
        <w:rPr>
          <w:szCs w:val="28"/>
        </w:rPr>
        <w:t>Литература: /2, с. 130-160/.</w:t>
      </w:r>
    </w:p>
    <w:p w:rsidR="0069300F" w:rsidRPr="0069300F" w:rsidRDefault="0069300F" w:rsidP="0069300F">
      <w:pPr>
        <w:pStyle w:val="a8"/>
        <w:widowControl w:val="0"/>
        <w:ind w:left="0" w:firstLine="720"/>
        <w:jc w:val="both"/>
        <w:rPr>
          <w:szCs w:val="28"/>
        </w:rPr>
      </w:pPr>
      <w:r w:rsidRPr="0069300F">
        <w:rPr>
          <w:szCs w:val="28"/>
        </w:rPr>
        <w:t>Вопросы для самопроверки:</w:t>
      </w:r>
    </w:p>
    <w:p w:rsidR="0069300F" w:rsidRPr="0069300F" w:rsidRDefault="0069300F" w:rsidP="0069300F">
      <w:pPr>
        <w:pStyle w:val="a8"/>
        <w:widowControl w:val="0"/>
        <w:ind w:left="0"/>
        <w:jc w:val="both"/>
        <w:rPr>
          <w:szCs w:val="28"/>
        </w:rPr>
      </w:pPr>
      <w:r w:rsidRPr="0069300F">
        <w:rPr>
          <w:szCs w:val="28"/>
        </w:rPr>
        <w:t>1. Запишите элементарный состав рабочей массы твердого топлива и дайте характеристику каждому элементу. 2. В чем разница между высшей и низшей теплотой сгорания рабочей массы топлива? 3. Что входит в состав продуктов сгорания топлива? 4. Какое топливо можно сжигать в слоевой и камерной топке?</w:t>
      </w:r>
    </w:p>
    <w:p w:rsidR="0069300F" w:rsidRPr="0069300F" w:rsidRDefault="0069300F" w:rsidP="0069300F">
      <w:pPr>
        <w:pStyle w:val="a8"/>
        <w:widowControl w:val="0"/>
        <w:ind w:left="0"/>
        <w:jc w:val="both"/>
        <w:rPr>
          <w:szCs w:val="28"/>
        </w:rPr>
      </w:pPr>
    </w:p>
    <w:p w:rsidR="0069300F" w:rsidRPr="0069300F" w:rsidRDefault="0069300F" w:rsidP="0069300F">
      <w:pPr>
        <w:pStyle w:val="a8"/>
        <w:widowControl w:val="0"/>
        <w:ind w:left="0" w:firstLine="720"/>
        <w:jc w:val="both"/>
        <w:rPr>
          <w:szCs w:val="28"/>
        </w:rPr>
      </w:pPr>
      <w:r w:rsidRPr="0069300F">
        <w:rPr>
          <w:szCs w:val="28"/>
        </w:rPr>
        <w:t>Тема 20. Промышленные котельные установки и печи</w:t>
      </w:r>
    </w:p>
    <w:p w:rsidR="0069300F" w:rsidRPr="0069300F" w:rsidRDefault="0069300F" w:rsidP="0069300F">
      <w:pPr>
        <w:pStyle w:val="a8"/>
        <w:widowControl w:val="0"/>
        <w:ind w:left="0" w:firstLine="720"/>
        <w:jc w:val="both"/>
        <w:rPr>
          <w:szCs w:val="28"/>
        </w:rPr>
      </w:pPr>
      <w:r w:rsidRPr="0069300F">
        <w:rPr>
          <w:szCs w:val="28"/>
        </w:rPr>
        <w:t>Классификация и устройство паровых и водогрейных котлов. Котельные установки. Мероприятия по защите окружающей среды при эксплуатации котельных установок.</w:t>
      </w:r>
    </w:p>
    <w:p w:rsidR="0069300F" w:rsidRPr="0069300F" w:rsidRDefault="0069300F" w:rsidP="0069300F">
      <w:pPr>
        <w:pStyle w:val="a8"/>
        <w:widowControl w:val="0"/>
        <w:ind w:left="0" w:firstLine="720"/>
        <w:jc w:val="both"/>
        <w:rPr>
          <w:szCs w:val="28"/>
        </w:rPr>
      </w:pPr>
      <w:r w:rsidRPr="0069300F">
        <w:rPr>
          <w:szCs w:val="28"/>
        </w:rPr>
        <w:t>Классификация печей и режимов их работы. Принципиальная схема промышленной печи. Теплопередача в печах. Тепловой и материальный баланс печи. Термический КПД печи.</w:t>
      </w:r>
    </w:p>
    <w:p w:rsidR="0069300F" w:rsidRPr="0069300F" w:rsidRDefault="0069300F" w:rsidP="0069300F">
      <w:pPr>
        <w:pStyle w:val="a8"/>
        <w:widowControl w:val="0"/>
        <w:ind w:left="0" w:firstLine="720"/>
        <w:jc w:val="both"/>
        <w:rPr>
          <w:szCs w:val="28"/>
        </w:rPr>
      </w:pPr>
      <w:r w:rsidRPr="0069300F">
        <w:rPr>
          <w:i/>
          <w:szCs w:val="28"/>
        </w:rPr>
        <w:t xml:space="preserve">Методические указания.  </w:t>
      </w:r>
      <w:r w:rsidRPr="0069300F">
        <w:rPr>
          <w:szCs w:val="28"/>
        </w:rPr>
        <w:t>При изучении темы обратить внимание на принцип действия котельных установок и печей. Следует разобраться с показателями эффективности работы этих устройств.</w:t>
      </w:r>
    </w:p>
    <w:p w:rsidR="0069300F" w:rsidRPr="0069300F" w:rsidRDefault="0069300F" w:rsidP="0069300F">
      <w:pPr>
        <w:pStyle w:val="23"/>
        <w:rPr>
          <w:szCs w:val="28"/>
        </w:rPr>
      </w:pPr>
      <w:r w:rsidRPr="0069300F">
        <w:rPr>
          <w:szCs w:val="28"/>
        </w:rPr>
        <w:t>Литература: /2, с. 161-168, с. 154-160/.</w:t>
      </w:r>
    </w:p>
    <w:p w:rsidR="0069300F" w:rsidRPr="0069300F" w:rsidRDefault="0069300F" w:rsidP="0069300F">
      <w:pPr>
        <w:pStyle w:val="a8"/>
        <w:widowControl w:val="0"/>
        <w:ind w:left="0" w:firstLine="720"/>
        <w:jc w:val="both"/>
        <w:rPr>
          <w:szCs w:val="28"/>
        </w:rPr>
      </w:pPr>
      <w:r w:rsidRPr="0069300F">
        <w:rPr>
          <w:szCs w:val="28"/>
        </w:rPr>
        <w:t>Вопросы для самопроверки:</w:t>
      </w:r>
    </w:p>
    <w:p w:rsidR="0069300F" w:rsidRPr="0069300F" w:rsidRDefault="0069300F" w:rsidP="0069300F">
      <w:pPr>
        <w:pStyle w:val="a8"/>
        <w:widowControl w:val="0"/>
        <w:numPr>
          <w:ilvl w:val="0"/>
          <w:numId w:val="8"/>
        </w:numPr>
        <w:jc w:val="both"/>
        <w:rPr>
          <w:szCs w:val="28"/>
        </w:rPr>
      </w:pPr>
      <w:r w:rsidRPr="0069300F">
        <w:rPr>
          <w:szCs w:val="28"/>
        </w:rPr>
        <w:t>Перечислите способы организации циркуляции воды в котельном агрегате. 2. Какие потери теплоты существуют в котельном агрегате? 3. Что показывает КПД котлоагрегата брутто? 4. Какие элементы включает схема печной установки? 5. Что показывает КПД печи?</w:t>
      </w:r>
    </w:p>
    <w:p w:rsidR="0069300F" w:rsidRPr="0069300F" w:rsidRDefault="0069300F" w:rsidP="0069300F">
      <w:pPr>
        <w:pStyle w:val="a8"/>
        <w:widowControl w:val="0"/>
        <w:jc w:val="both"/>
        <w:rPr>
          <w:szCs w:val="28"/>
        </w:rPr>
      </w:pPr>
    </w:p>
    <w:p w:rsidR="0069300F" w:rsidRPr="0069300F" w:rsidRDefault="0069300F" w:rsidP="0069300F">
      <w:pPr>
        <w:pStyle w:val="7"/>
        <w:rPr>
          <w:szCs w:val="28"/>
        </w:rPr>
      </w:pPr>
      <w:r w:rsidRPr="0069300F">
        <w:rPr>
          <w:szCs w:val="28"/>
        </w:rPr>
        <w:t>Оформление контрольной работы</w:t>
      </w:r>
    </w:p>
    <w:p w:rsidR="0069300F" w:rsidRPr="0069300F" w:rsidRDefault="0069300F" w:rsidP="0069300F">
      <w:pPr>
        <w:rPr>
          <w:rFonts w:ascii="Times New Roman" w:hAnsi="Times New Roman"/>
          <w:sz w:val="28"/>
          <w:szCs w:val="28"/>
        </w:rPr>
      </w:pPr>
    </w:p>
    <w:p w:rsidR="0069300F" w:rsidRPr="0069300F" w:rsidRDefault="0069300F" w:rsidP="0069300F">
      <w:pPr>
        <w:pStyle w:val="a8"/>
        <w:ind w:left="0" w:firstLine="720"/>
        <w:jc w:val="both"/>
        <w:rPr>
          <w:szCs w:val="28"/>
        </w:rPr>
      </w:pPr>
      <w:r w:rsidRPr="0069300F">
        <w:rPr>
          <w:szCs w:val="28"/>
        </w:rPr>
        <w:t xml:space="preserve">Контрольная работа выполняется в тетради или на листах формата А4. Текст может быть выполнен рукописно или с помощью средств компьютерной техники.  </w:t>
      </w:r>
    </w:p>
    <w:p w:rsidR="0069300F" w:rsidRPr="0069300F" w:rsidRDefault="0069300F" w:rsidP="0069300F">
      <w:pPr>
        <w:pStyle w:val="a8"/>
        <w:ind w:left="0" w:firstLine="720"/>
        <w:jc w:val="both"/>
        <w:rPr>
          <w:szCs w:val="28"/>
        </w:rPr>
      </w:pPr>
      <w:r w:rsidRPr="0069300F">
        <w:rPr>
          <w:szCs w:val="28"/>
        </w:rPr>
        <w:t>Вариант контрольной работы выбирается по двум последним цифрам зачетной книжки</w:t>
      </w:r>
    </w:p>
    <w:p w:rsidR="0069300F" w:rsidRPr="0069300F" w:rsidRDefault="0069300F" w:rsidP="0069300F">
      <w:pPr>
        <w:pStyle w:val="23"/>
        <w:rPr>
          <w:szCs w:val="28"/>
        </w:rPr>
      </w:pPr>
      <w:r w:rsidRPr="0069300F">
        <w:rPr>
          <w:szCs w:val="28"/>
        </w:rPr>
        <w:t>Условие задачи переписывается полностью. В решении задач последовательно объясняется, какая величина определяется и по какой формуле. Написав формулу, необходимо дать экспликацию входящих в неё величин с размерностью и объяснением, откуда они выбираются.</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sz w:val="28"/>
          <w:szCs w:val="28"/>
        </w:rPr>
        <w:lastRenderedPageBreak/>
        <w:t xml:space="preserve">При решении задач необходимо использовать только систему единиц СИ. Теплофизические характеристики веществ и материалов  определять по справочным данным, представленным в рекомендуемой литературе или в приложении к данному пособию. </w:t>
      </w:r>
    </w:p>
    <w:p w:rsidR="0069300F" w:rsidRPr="0069300F" w:rsidRDefault="0069300F" w:rsidP="0069300F">
      <w:pPr>
        <w:ind w:firstLine="720"/>
        <w:jc w:val="both"/>
        <w:rPr>
          <w:rFonts w:ascii="Times New Roman" w:hAnsi="Times New Roman"/>
          <w:sz w:val="28"/>
          <w:szCs w:val="28"/>
        </w:rPr>
      </w:pPr>
      <w:r w:rsidRPr="0069300F">
        <w:rPr>
          <w:rFonts w:ascii="Times New Roman" w:hAnsi="Times New Roman"/>
          <w:sz w:val="28"/>
          <w:szCs w:val="28"/>
        </w:rPr>
        <w:t>В конце работы приводится список использованной литературы, дата выполнения работы и личная подпись студента.</w:t>
      </w:r>
    </w:p>
    <w:p w:rsidR="0069300F" w:rsidRPr="0069300F" w:rsidRDefault="0069300F" w:rsidP="0069300F">
      <w:pPr>
        <w:ind w:firstLine="720"/>
        <w:jc w:val="both"/>
        <w:rPr>
          <w:rFonts w:ascii="Times New Roman" w:hAnsi="Times New Roman"/>
          <w:sz w:val="28"/>
          <w:szCs w:val="28"/>
        </w:rPr>
      </w:pPr>
    </w:p>
    <w:p w:rsidR="0069300F" w:rsidRPr="0069300F" w:rsidRDefault="0069300F" w:rsidP="0069300F">
      <w:pPr>
        <w:pStyle w:val="a8"/>
        <w:widowControl w:val="0"/>
        <w:ind w:left="0"/>
        <w:jc w:val="both"/>
        <w:rPr>
          <w:szCs w:val="28"/>
        </w:rPr>
      </w:pPr>
    </w:p>
    <w:p w:rsidR="0069300F" w:rsidRDefault="0069300F" w:rsidP="0069300F">
      <w:pPr>
        <w:pStyle w:val="a8"/>
        <w:numPr>
          <w:ilvl w:val="0"/>
          <w:numId w:val="6"/>
        </w:numPr>
        <w:jc w:val="both"/>
        <w:rPr>
          <w:b/>
        </w:rPr>
      </w:pPr>
      <w:r>
        <w:rPr>
          <w:b/>
        </w:rPr>
        <w:t>Задание на контрольную работу</w:t>
      </w:r>
    </w:p>
    <w:p w:rsidR="00574BFC" w:rsidRDefault="00574BFC" w:rsidP="00574BFC">
      <w:pPr>
        <w:pStyle w:val="a8"/>
        <w:ind w:left="1080"/>
        <w:jc w:val="both"/>
        <w:rPr>
          <w:b/>
        </w:rPr>
      </w:pPr>
    </w:p>
    <w:p w:rsidR="0069300F" w:rsidRPr="0050495E" w:rsidRDefault="0069300F" w:rsidP="0050495E">
      <w:pPr>
        <w:spacing w:line="240" w:lineRule="auto"/>
        <w:jc w:val="both"/>
        <w:rPr>
          <w:rFonts w:ascii="Times New Roman" w:hAnsi="Times New Roman"/>
          <w:sz w:val="28"/>
          <w:szCs w:val="28"/>
          <w:u w:val="single"/>
        </w:rPr>
      </w:pPr>
      <w:r w:rsidRPr="0050495E">
        <w:rPr>
          <w:rFonts w:ascii="Times New Roman" w:hAnsi="Times New Roman"/>
          <w:sz w:val="28"/>
          <w:szCs w:val="28"/>
          <w:u w:val="single"/>
        </w:rPr>
        <w:t xml:space="preserve">Задача1. </w:t>
      </w:r>
      <w:r w:rsidR="00363200" w:rsidRPr="0050495E">
        <w:rPr>
          <w:rFonts w:ascii="Times New Roman" w:hAnsi="Times New Roman"/>
          <w:sz w:val="28"/>
          <w:szCs w:val="28"/>
        </w:rPr>
        <w:t>В идеальный поршневой компрессор поступает М кг/с воздуха с начальными параметрами Р</w:t>
      </w:r>
      <w:r w:rsidR="00363200" w:rsidRPr="0050495E">
        <w:rPr>
          <w:rFonts w:ascii="Times New Roman" w:hAnsi="Times New Roman"/>
          <w:sz w:val="28"/>
          <w:szCs w:val="28"/>
          <w:vertAlign w:val="subscript"/>
        </w:rPr>
        <w:t>1</w:t>
      </w:r>
      <w:r w:rsidR="00363200" w:rsidRPr="0050495E">
        <w:rPr>
          <w:rFonts w:ascii="Times New Roman" w:hAnsi="Times New Roman"/>
          <w:sz w:val="28"/>
          <w:szCs w:val="28"/>
        </w:rPr>
        <w:t xml:space="preserve">=0,1 МПа и </w:t>
      </w:r>
      <w:r w:rsidR="00363200" w:rsidRPr="0050495E">
        <w:rPr>
          <w:rFonts w:ascii="Times New Roman" w:hAnsi="Times New Roman"/>
          <w:sz w:val="28"/>
          <w:szCs w:val="28"/>
          <w:lang w:val="en-US"/>
        </w:rPr>
        <w:t>t</w:t>
      </w:r>
      <w:r w:rsidR="00363200" w:rsidRPr="0050495E">
        <w:rPr>
          <w:rFonts w:ascii="Times New Roman" w:hAnsi="Times New Roman"/>
          <w:sz w:val="28"/>
          <w:szCs w:val="28"/>
          <w:vertAlign w:val="subscript"/>
        </w:rPr>
        <w:t>1</w:t>
      </w:r>
      <w:r w:rsidR="00363200" w:rsidRPr="0050495E">
        <w:rPr>
          <w:rFonts w:ascii="Times New Roman" w:hAnsi="Times New Roman"/>
          <w:sz w:val="28"/>
          <w:szCs w:val="28"/>
        </w:rPr>
        <w:t>=27</w:t>
      </w:r>
      <w:r w:rsidR="00363200" w:rsidRPr="0050495E">
        <w:rPr>
          <w:rFonts w:ascii="Times New Roman" w:hAnsi="Times New Roman"/>
          <w:sz w:val="28"/>
          <w:szCs w:val="28"/>
          <w:vertAlign w:val="superscript"/>
        </w:rPr>
        <w:t>0</w:t>
      </w:r>
      <w:r w:rsidR="00363200" w:rsidRPr="0050495E">
        <w:rPr>
          <w:rFonts w:ascii="Times New Roman" w:hAnsi="Times New Roman"/>
          <w:sz w:val="28"/>
          <w:szCs w:val="28"/>
        </w:rPr>
        <w:t>С. Воздух сжимается до давления Р</w:t>
      </w:r>
      <w:r w:rsidR="00363200" w:rsidRPr="0050495E">
        <w:rPr>
          <w:rFonts w:ascii="Times New Roman" w:hAnsi="Times New Roman"/>
          <w:sz w:val="28"/>
          <w:szCs w:val="28"/>
          <w:vertAlign w:val="subscript"/>
        </w:rPr>
        <w:t>2.</w:t>
      </w:r>
    </w:p>
    <w:p w:rsidR="00363200" w:rsidRPr="0050495E" w:rsidRDefault="00363200" w:rsidP="0050495E">
      <w:pPr>
        <w:spacing w:line="240" w:lineRule="auto"/>
        <w:ind w:firstLine="708"/>
        <w:jc w:val="both"/>
        <w:rPr>
          <w:rFonts w:ascii="Times New Roman" w:hAnsi="Times New Roman"/>
          <w:sz w:val="28"/>
          <w:szCs w:val="28"/>
        </w:rPr>
      </w:pPr>
      <w:r w:rsidRPr="0050495E">
        <w:rPr>
          <w:rFonts w:ascii="Times New Roman" w:hAnsi="Times New Roman"/>
          <w:sz w:val="28"/>
          <w:szCs w:val="28"/>
        </w:rPr>
        <w:t xml:space="preserve">Определить начальный </w:t>
      </w:r>
      <w:r w:rsidRPr="0050495E">
        <w:rPr>
          <w:rFonts w:ascii="Times New Roman" w:hAnsi="Times New Roman"/>
          <w:sz w:val="28"/>
          <w:szCs w:val="28"/>
          <w:lang w:val="en-US"/>
        </w:rPr>
        <w:t>V</w:t>
      </w:r>
      <w:r w:rsidRPr="0050495E">
        <w:rPr>
          <w:rFonts w:ascii="Times New Roman" w:hAnsi="Times New Roman"/>
          <w:sz w:val="28"/>
          <w:szCs w:val="28"/>
          <w:vertAlign w:val="subscript"/>
        </w:rPr>
        <w:t>1</w:t>
      </w:r>
      <w:r w:rsidRPr="0050495E">
        <w:rPr>
          <w:rFonts w:ascii="Times New Roman" w:hAnsi="Times New Roman"/>
          <w:sz w:val="28"/>
          <w:szCs w:val="28"/>
        </w:rPr>
        <w:t xml:space="preserve"> и конечный </w:t>
      </w:r>
      <w:r w:rsidRPr="0050495E">
        <w:rPr>
          <w:rFonts w:ascii="Times New Roman" w:hAnsi="Times New Roman"/>
          <w:sz w:val="28"/>
          <w:szCs w:val="28"/>
          <w:lang w:val="en-US"/>
        </w:rPr>
        <w:t>V</w:t>
      </w:r>
      <w:r w:rsidRPr="0050495E">
        <w:rPr>
          <w:rFonts w:ascii="Times New Roman" w:hAnsi="Times New Roman"/>
          <w:sz w:val="28"/>
          <w:szCs w:val="28"/>
          <w:vertAlign w:val="subscript"/>
        </w:rPr>
        <w:t xml:space="preserve">2 </w:t>
      </w:r>
      <w:r w:rsidRPr="0050495E">
        <w:rPr>
          <w:rFonts w:ascii="Times New Roman" w:hAnsi="Times New Roman"/>
          <w:sz w:val="28"/>
          <w:szCs w:val="28"/>
        </w:rPr>
        <w:t>удельные объемы, м</w:t>
      </w:r>
      <w:r w:rsidRPr="0050495E">
        <w:rPr>
          <w:rFonts w:ascii="Times New Roman" w:hAnsi="Times New Roman"/>
          <w:sz w:val="28"/>
          <w:szCs w:val="28"/>
          <w:vertAlign w:val="superscript"/>
        </w:rPr>
        <w:t>3</w:t>
      </w:r>
      <w:r w:rsidRPr="0050495E">
        <w:rPr>
          <w:rFonts w:ascii="Times New Roman" w:hAnsi="Times New Roman"/>
          <w:sz w:val="28"/>
          <w:szCs w:val="28"/>
        </w:rPr>
        <w:t xml:space="preserve">/кг; конечную температуру </w:t>
      </w:r>
      <w:r w:rsidRPr="0050495E">
        <w:rPr>
          <w:rFonts w:ascii="Times New Roman" w:hAnsi="Times New Roman"/>
          <w:sz w:val="28"/>
          <w:szCs w:val="28"/>
          <w:lang w:val="en-US"/>
        </w:rPr>
        <w:t>t</w:t>
      </w:r>
      <w:r w:rsidRPr="0050495E">
        <w:rPr>
          <w:rFonts w:ascii="Times New Roman" w:hAnsi="Times New Roman"/>
          <w:sz w:val="28"/>
          <w:szCs w:val="28"/>
          <w:vertAlign w:val="subscript"/>
        </w:rPr>
        <w:t>2</w:t>
      </w:r>
      <w:r w:rsidRPr="0050495E">
        <w:rPr>
          <w:rFonts w:ascii="Times New Roman" w:hAnsi="Times New Roman"/>
          <w:sz w:val="28"/>
          <w:szCs w:val="28"/>
        </w:rPr>
        <w:t xml:space="preserve">, </w:t>
      </w:r>
      <w:r w:rsidRPr="0050495E">
        <w:rPr>
          <w:rFonts w:ascii="Times New Roman" w:hAnsi="Times New Roman"/>
          <w:sz w:val="28"/>
          <w:szCs w:val="28"/>
          <w:vertAlign w:val="superscript"/>
        </w:rPr>
        <w:t>0</w:t>
      </w:r>
      <w:r w:rsidRPr="0050495E">
        <w:rPr>
          <w:rFonts w:ascii="Times New Roman" w:hAnsi="Times New Roman"/>
          <w:sz w:val="28"/>
          <w:szCs w:val="28"/>
        </w:rPr>
        <w:t>С; изменение энтропии Δ</w:t>
      </w:r>
      <w:r w:rsidRPr="0050495E">
        <w:rPr>
          <w:rFonts w:ascii="Times New Roman" w:hAnsi="Times New Roman"/>
          <w:sz w:val="28"/>
          <w:szCs w:val="28"/>
          <w:lang w:val="en-US"/>
        </w:rPr>
        <w:t>S</w:t>
      </w:r>
      <w:r w:rsidRPr="0050495E">
        <w:rPr>
          <w:rFonts w:ascii="Times New Roman" w:hAnsi="Times New Roman"/>
          <w:sz w:val="28"/>
          <w:szCs w:val="28"/>
        </w:rPr>
        <w:t xml:space="preserve">, кДж/(кгК); </w:t>
      </w:r>
      <w:r w:rsidRPr="0050495E">
        <w:rPr>
          <w:rFonts w:ascii="Times New Roman" w:hAnsi="Times New Roman"/>
          <w:sz w:val="28"/>
          <w:szCs w:val="28"/>
          <w:lang w:val="en-US"/>
        </w:rPr>
        <w:t>l</w:t>
      </w:r>
      <w:r w:rsidRPr="0050495E">
        <w:rPr>
          <w:rFonts w:ascii="Times New Roman" w:hAnsi="Times New Roman"/>
          <w:sz w:val="28"/>
          <w:szCs w:val="28"/>
        </w:rPr>
        <w:t xml:space="preserve"> удельную работу сжатия, кДж/кг; мощность компрессии </w:t>
      </w:r>
      <w:r w:rsidRPr="0050495E">
        <w:rPr>
          <w:rFonts w:ascii="Times New Roman" w:hAnsi="Times New Roman"/>
          <w:sz w:val="28"/>
          <w:szCs w:val="28"/>
          <w:lang w:val="en-US"/>
        </w:rPr>
        <w:t>N</w:t>
      </w:r>
      <w:r w:rsidRPr="0050495E">
        <w:rPr>
          <w:rFonts w:ascii="Times New Roman" w:hAnsi="Times New Roman"/>
          <w:sz w:val="28"/>
          <w:szCs w:val="28"/>
        </w:rPr>
        <w:t xml:space="preserve">, кВт; а также количество теплоты участвующее в процессе сжатия </w:t>
      </w:r>
      <w:r w:rsidRPr="0050495E">
        <w:rPr>
          <w:rFonts w:ascii="Times New Roman" w:hAnsi="Times New Roman"/>
          <w:sz w:val="28"/>
          <w:szCs w:val="28"/>
          <w:lang w:val="en-US"/>
        </w:rPr>
        <w:t>Q</w:t>
      </w:r>
      <w:r w:rsidRPr="0050495E">
        <w:rPr>
          <w:rFonts w:ascii="Times New Roman" w:hAnsi="Times New Roman"/>
          <w:sz w:val="28"/>
          <w:szCs w:val="28"/>
        </w:rPr>
        <w:t>, кВт и при изобарном охлаждении воздуха в промежуточных охладителях</w:t>
      </w:r>
      <w:r w:rsidR="001A094A" w:rsidRPr="0050495E">
        <w:rPr>
          <w:rFonts w:ascii="Times New Roman" w:hAnsi="Times New Roman"/>
          <w:sz w:val="28"/>
          <w:szCs w:val="28"/>
        </w:rPr>
        <w:t xml:space="preserve"> </w:t>
      </w:r>
      <w:r w:rsidR="001A094A" w:rsidRPr="0050495E">
        <w:rPr>
          <w:rFonts w:ascii="Times New Roman" w:hAnsi="Times New Roman"/>
          <w:sz w:val="28"/>
          <w:szCs w:val="28"/>
          <w:lang w:val="en-US"/>
        </w:rPr>
        <w:t>Q</w:t>
      </w:r>
      <w:r w:rsidR="001A094A" w:rsidRPr="0050495E">
        <w:rPr>
          <w:rFonts w:ascii="Times New Roman" w:hAnsi="Times New Roman"/>
          <w:sz w:val="28"/>
          <w:szCs w:val="28"/>
          <w:vertAlign w:val="subscript"/>
        </w:rPr>
        <w:t>0</w:t>
      </w:r>
      <w:r w:rsidR="001A094A" w:rsidRPr="0050495E">
        <w:rPr>
          <w:rFonts w:ascii="Times New Roman" w:hAnsi="Times New Roman"/>
          <w:sz w:val="28"/>
          <w:szCs w:val="28"/>
        </w:rPr>
        <w:t>, кВт.</w:t>
      </w:r>
    </w:p>
    <w:p w:rsidR="0069300F" w:rsidRPr="0050495E" w:rsidRDefault="0069300F" w:rsidP="0050495E">
      <w:pPr>
        <w:spacing w:line="240" w:lineRule="auto"/>
        <w:ind w:firstLine="708"/>
        <w:jc w:val="both"/>
        <w:rPr>
          <w:rFonts w:ascii="Times New Roman" w:hAnsi="Times New Roman"/>
          <w:sz w:val="28"/>
          <w:szCs w:val="28"/>
        </w:rPr>
      </w:pPr>
      <w:r w:rsidRPr="0050495E">
        <w:rPr>
          <w:rFonts w:ascii="Times New Roman" w:hAnsi="Times New Roman"/>
          <w:sz w:val="28"/>
          <w:szCs w:val="28"/>
        </w:rPr>
        <w:t>Расчет произвести последовательно для одноступенчатого компрессора с изотермическим, обратимым адиабатным и политропным сжатием</w:t>
      </w:r>
      <w:r w:rsidR="001A05D0" w:rsidRPr="0050495E">
        <w:rPr>
          <w:rFonts w:ascii="Times New Roman" w:hAnsi="Times New Roman"/>
          <w:sz w:val="28"/>
          <w:szCs w:val="28"/>
        </w:rPr>
        <w:t xml:space="preserve">, а также для двухступенчатого компрессора с политропным сжатием и промежуточным охлаждением воздуха. Показатель политропы для отдельных ступеней принять одинаковым и равным </w:t>
      </w:r>
      <w:r w:rsidR="001A05D0" w:rsidRPr="0050495E">
        <w:rPr>
          <w:rFonts w:ascii="Times New Roman" w:hAnsi="Times New Roman"/>
          <w:sz w:val="28"/>
          <w:szCs w:val="28"/>
          <w:lang w:val="en-US"/>
        </w:rPr>
        <w:t>n</w:t>
      </w:r>
      <w:r w:rsidR="001A05D0" w:rsidRPr="0050495E">
        <w:rPr>
          <w:rFonts w:ascii="Times New Roman" w:hAnsi="Times New Roman"/>
          <w:sz w:val="28"/>
          <w:szCs w:val="28"/>
        </w:rPr>
        <w:t>.</w:t>
      </w:r>
    </w:p>
    <w:p w:rsidR="001A05D0" w:rsidRPr="0050495E" w:rsidRDefault="001A05D0" w:rsidP="0050495E">
      <w:pPr>
        <w:spacing w:line="240" w:lineRule="auto"/>
        <w:ind w:firstLine="708"/>
        <w:jc w:val="both"/>
        <w:rPr>
          <w:rFonts w:ascii="Times New Roman" w:hAnsi="Times New Roman"/>
          <w:sz w:val="28"/>
          <w:szCs w:val="28"/>
        </w:rPr>
      </w:pPr>
      <w:r w:rsidRPr="0050495E">
        <w:rPr>
          <w:rFonts w:ascii="Times New Roman" w:hAnsi="Times New Roman"/>
          <w:sz w:val="28"/>
          <w:szCs w:val="28"/>
        </w:rPr>
        <w:t xml:space="preserve">Дать сводную таблицу результатов. Изобразить в </w:t>
      </w:r>
      <w:r w:rsidRPr="0050495E">
        <w:rPr>
          <w:rFonts w:ascii="Times New Roman" w:hAnsi="Times New Roman"/>
          <w:sz w:val="28"/>
          <w:szCs w:val="28"/>
          <w:lang w:val="en-US"/>
        </w:rPr>
        <w:t>PV</w:t>
      </w:r>
      <w:r w:rsidRPr="0050495E">
        <w:rPr>
          <w:rFonts w:ascii="Times New Roman" w:hAnsi="Times New Roman"/>
          <w:sz w:val="28"/>
          <w:szCs w:val="28"/>
        </w:rPr>
        <w:t xml:space="preserve">- и  </w:t>
      </w:r>
      <w:r w:rsidRPr="0050495E">
        <w:rPr>
          <w:rFonts w:ascii="Times New Roman" w:hAnsi="Times New Roman"/>
          <w:sz w:val="28"/>
          <w:szCs w:val="28"/>
          <w:lang w:val="en-US"/>
        </w:rPr>
        <w:t>TS</w:t>
      </w:r>
      <w:r w:rsidRPr="0050495E">
        <w:rPr>
          <w:rFonts w:ascii="Times New Roman" w:hAnsi="Times New Roman"/>
          <w:sz w:val="28"/>
          <w:szCs w:val="28"/>
        </w:rPr>
        <w:t>- координатах процессы сжатия.</w:t>
      </w:r>
    </w:p>
    <w:p w:rsidR="001A05D0" w:rsidRPr="0050495E" w:rsidRDefault="001A05D0" w:rsidP="0069300F">
      <w:pPr>
        <w:spacing w:line="240" w:lineRule="auto"/>
        <w:ind w:firstLine="708"/>
        <w:rPr>
          <w:rFonts w:ascii="Times New Roman" w:hAnsi="Times New Roman"/>
          <w:sz w:val="28"/>
          <w:szCs w:val="28"/>
        </w:rPr>
      </w:pPr>
      <w:r w:rsidRPr="0050495E">
        <w:rPr>
          <w:rFonts w:ascii="Times New Roman" w:hAnsi="Times New Roman"/>
          <w:sz w:val="28"/>
          <w:szCs w:val="28"/>
        </w:rPr>
        <w:t>Таблица1 – Исходные данные для задачи1.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2136"/>
        <w:gridCol w:w="2136"/>
        <w:gridCol w:w="2137"/>
        <w:gridCol w:w="2137"/>
      </w:tblGrid>
      <w:tr w:rsidR="001A05D0" w:rsidRPr="003A3693" w:rsidTr="003A3693">
        <w:tc>
          <w:tcPr>
            <w:tcW w:w="2136" w:type="dxa"/>
          </w:tcPr>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Последняя цифра шифра</w:t>
            </w:r>
          </w:p>
        </w:tc>
        <w:tc>
          <w:tcPr>
            <w:tcW w:w="2136" w:type="dxa"/>
          </w:tcPr>
          <w:p w:rsidR="001A05D0" w:rsidRPr="003A3693" w:rsidRDefault="001A05D0" w:rsidP="003A3693">
            <w:pPr>
              <w:spacing w:after="0" w:line="240" w:lineRule="auto"/>
              <w:jc w:val="center"/>
              <w:rPr>
                <w:rFonts w:ascii="Times New Roman" w:hAnsi="Times New Roman"/>
                <w:sz w:val="24"/>
                <w:szCs w:val="24"/>
                <w:lang w:val="en-US"/>
              </w:rPr>
            </w:pPr>
            <w:r w:rsidRPr="003A3693">
              <w:rPr>
                <w:rFonts w:ascii="Times New Roman" w:hAnsi="Times New Roman"/>
                <w:sz w:val="24"/>
                <w:szCs w:val="24"/>
                <w:lang w:val="en-US"/>
              </w:rPr>
              <w:t>n</w:t>
            </w:r>
          </w:p>
        </w:tc>
        <w:tc>
          <w:tcPr>
            <w:tcW w:w="2136" w:type="dxa"/>
          </w:tcPr>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Предпоследняя цифра шифра</w:t>
            </w:r>
          </w:p>
        </w:tc>
        <w:tc>
          <w:tcPr>
            <w:tcW w:w="2137" w:type="dxa"/>
          </w:tcPr>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lang w:val="en-US"/>
              </w:rPr>
              <w:t>P</w:t>
            </w:r>
            <w:r w:rsidRPr="003A3693">
              <w:rPr>
                <w:rFonts w:ascii="Times New Roman" w:hAnsi="Times New Roman"/>
                <w:sz w:val="24"/>
                <w:szCs w:val="24"/>
                <w:vertAlign w:val="subscript"/>
                <w:lang w:val="en-US"/>
              </w:rPr>
              <w:t>2</w:t>
            </w:r>
            <w:r w:rsidRPr="003A3693">
              <w:rPr>
                <w:rFonts w:ascii="Times New Roman" w:hAnsi="Times New Roman"/>
                <w:sz w:val="24"/>
                <w:szCs w:val="24"/>
                <w:lang w:val="en-US"/>
              </w:rPr>
              <w:t xml:space="preserve">, </w:t>
            </w:r>
            <w:r w:rsidRPr="003A3693">
              <w:rPr>
                <w:rFonts w:ascii="Times New Roman" w:hAnsi="Times New Roman"/>
                <w:sz w:val="24"/>
                <w:szCs w:val="24"/>
              </w:rPr>
              <w:t>МПа</w:t>
            </w:r>
          </w:p>
        </w:tc>
        <w:tc>
          <w:tcPr>
            <w:tcW w:w="2137" w:type="dxa"/>
          </w:tcPr>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М, кг/с</w:t>
            </w:r>
          </w:p>
        </w:tc>
      </w:tr>
      <w:tr w:rsidR="001A05D0" w:rsidRPr="003A3693" w:rsidTr="003A3693">
        <w:tc>
          <w:tcPr>
            <w:tcW w:w="2136" w:type="dxa"/>
          </w:tcPr>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2</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3</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4</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5</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6</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7</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8</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9</w:t>
            </w:r>
          </w:p>
        </w:tc>
        <w:tc>
          <w:tcPr>
            <w:tcW w:w="2136" w:type="dxa"/>
          </w:tcPr>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1,25</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1,22</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1,24</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1,21</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1,20</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1,30</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1,27</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1,26</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1,33</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1,23</w:t>
            </w:r>
          </w:p>
        </w:tc>
        <w:tc>
          <w:tcPr>
            <w:tcW w:w="2136" w:type="dxa"/>
          </w:tcPr>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2</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3</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4</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5</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6</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7</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8</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9</w:t>
            </w:r>
          </w:p>
        </w:tc>
        <w:tc>
          <w:tcPr>
            <w:tcW w:w="2137" w:type="dxa"/>
          </w:tcPr>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0,9</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1,0</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0,85</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0,8</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0,95</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0,9</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0,85</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0,9</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0,8</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0,85</w:t>
            </w:r>
          </w:p>
        </w:tc>
        <w:tc>
          <w:tcPr>
            <w:tcW w:w="2137" w:type="dxa"/>
          </w:tcPr>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0,08</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0,11</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0,14</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0,17</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0,20</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0,23</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0,26</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0,29</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0,31</w:t>
            </w:r>
          </w:p>
          <w:p w:rsidR="001A05D0" w:rsidRPr="003A3693" w:rsidRDefault="001A05D0" w:rsidP="003A3693">
            <w:pPr>
              <w:spacing w:after="0" w:line="240" w:lineRule="auto"/>
              <w:jc w:val="center"/>
              <w:rPr>
                <w:rFonts w:ascii="Times New Roman" w:hAnsi="Times New Roman"/>
                <w:sz w:val="24"/>
                <w:szCs w:val="24"/>
              </w:rPr>
            </w:pPr>
            <w:r w:rsidRPr="003A3693">
              <w:rPr>
                <w:rFonts w:ascii="Times New Roman" w:hAnsi="Times New Roman"/>
                <w:sz w:val="24"/>
                <w:szCs w:val="24"/>
              </w:rPr>
              <w:t>0,34</w:t>
            </w:r>
          </w:p>
        </w:tc>
      </w:tr>
    </w:tbl>
    <w:p w:rsidR="001A05D0" w:rsidRPr="0050495E" w:rsidRDefault="001A05D0" w:rsidP="0069300F">
      <w:pPr>
        <w:spacing w:line="240" w:lineRule="auto"/>
        <w:ind w:firstLine="708"/>
        <w:rPr>
          <w:rFonts w:ascii="Times New Roman" w:hAnsi="Times New Roman"/>
          <w:sz w:val="28"/>
          <w:szCs w:val="28"/>
        </w:rPr>
      </w:pPr>
      <w:r w:rsidRPr="0050495E">
        <w:rPr>
          <w:rFonts w:ascii="Times New Roman" w:hAnsi="Times New Roman"/>
          <w:sz w:val="28"/>
          <w:szCs w:val="28"/>
        </w:rPr>
        <w:t xml:space="preserve">Указание. Расчет провести без учета зависимости теплоемкости воздуха от температуры.      </w:t>
      </w:r>
    </w:p>
    <w:p w:rsidR="00574BFC" w:rsidRDefault="00574BFC" w:rsidP="00574BFC">
      <w:pPr>
        <w:spacing w:line="240" w:lineRule="auto"/>
        <w:ind w:firstLine="708"/>
        <w:rPr>
          <w:rFonts w:ascii="Times New Roman" w:hAnsi="Times New Roman"/>
          <w:sz w:val="28"/>
          <w:szCs w:val="28"/>
        </w:rPr>
      </w:pPr>
      <w:r w:rsidRPr="0050495E">
        <w:rPr>
          <w:rFonts w:ascii="Times New Roman" w:hAnsi="Times New Roman"/>
          <w:sz w:val="28"/>
          <w:szCs w:val="28"/>
        </w:rPr>
        <w:t xml:space="preserve">Считать, что охлаждение сжатого воздуха в промежуточном охладителе производится до начальной температуры </w:t>
      </w:r>
      <w:r w:rsidRPr="0050495E">
        <w:rPr>
          <w:rFonts w:ascii="Times New Roman" w:hAnsi="Times New Roman"/>
          <w:sz w:val="28"/>
          <w:szCs w:val="28"/>
          <w:lang w:val="en-US"/>
        </w:rPr>
        <w:t>t</w:t>
      </w:r>
      <w:r w:rsidRPr="0050495E">
        <w:rPr>
          <w:rFonts w:ascii="Times New Roman" w:hAnsi="Times New Roman"/>
          <w:sz w:val="28"/>
          <w:szCs w:val="28"/>
          <w:vertAlign w:val="subscript"/>
        </w:rPr>
        <w:t>1</w:t>
      </w:r>
      <w:r w:rsidRPr="0050495E">
        <w:rPr>
          <w:rFonts w:ascii="Times New Roman" w:hAnsi="Times New Roman"/>
          <w:sz w:val="28"/>
          <w:szCs w:val="28"/>
        </w:rPr>
        <w:t>.</w:t>
      </w:r>
    </w:p>
    <w:p w:rsidR="0050495E" w:rsidRPr="0050495E" w:rsidRDefault="0050495E" w:rsidP="00574BFC">
      <w:pPr>
        <w:spacing w:line="240" w:lineRule="auto"/>
        <w:ind w:firstLine="708"/>
        <w:rPr>
          <w:rFonts w:ascii="Times New Roman" w:hAnsi="Times New Roman"/>
          <w:sz w:val="28"/>
          <w:szCs w:val="28"/>
        </w:rPr>
      </w:pPr>
    </w:p>
    <w:p w:rsidR="00574BFC" w:rsidRPr="0050495E" w:rsidRDefault="001A094A" w:rsidP="00355895">
      <w:pPr>
        <w:pStyle w:val="a3"/>
        <w:numPr>
          <w:ilvl w:val="0"/>
          <w:numId w:val="9"/>
        </w:numPr>
        <w:spacing w:line="240" w:lineRule="auto"/>
        <w:rPr>
          <w:rFonts w:ascii="Times New Roman" w:hAnsi="Times New Roman"/>
          <w:sz w:val="28"/>
          <w:szCs w:val="28"/>
        </w:rPr>
      </w:pPr>
      <w:r w:rsidRPr="0050495E">
        <w:rPr>
          <w:rFonts w:ascii="Times New Roman" w:hAnsi="Times New Roman"/>
          <w:sz w:val="28"/>
          <w:szCs w:val="28"/>
        </w:rPr>
        <w:lastRenderedPageBreak/>
        <w:t xml:space="preserve">Одноступенчатый компрессор </w:t>
      </w:r>
      <w:r w:rsidR="00574BFC" w:rsidRPr="0050495E">
        <w:rPr>
          <w:rFonts w:ascii="Times New Roman" w:hAnsi="Times New Roman"/>
          <w:sz w:val="28"/>
          <w:szCs w:val="28"/>
        </w:rPr>
        <w:t>с изотермическим сжатием</w:t>
      </w:r>
    </w:p>
    <w:p w:rsidR="001A094A" w:rsidRPr="0050495E" w:rsidRDefault="001A094A" w:rsidP="00574BFC">
      <w:pPr>
        <w:pStyle w:val="a3"/>
        <w:spacing w:line="240" w:lineRule="auto"/>
        <w:ind w:left="1113"/>
        <w:rPr>
          <w:rFonts w:ascii="Times New Roman" w:hAnsi="Times New Roman"/>
          <w:sz w:val="28"/>
          <w:szCs w:val="28"/>
        </w:rPr>
      </w:pPr>
      <w:r w:rsidRPr="0050495E">
        <w:rPr>
          <w:rFonts w:ascii="Times New Roman" w:hAnsi="Times New Roman"/>
          <w:sz w:val="28"/>
          <w:szCs w:val="28"/>
        </w:rPr>
        <w:t>Начальный объем определяем из уравнения состояния:</w:t>
      </w:r>
    </w:p>
    <w:p w:rsidR="001A094A" w:rsidRPr="0050495E" w:rsidRDefault="00E074E5" w:rsidP="00355895">
      <w:pPr>
        <w:spacing w:line="240" w:lineRule="auto"/>
        <w:rPr>
          <w:rFonts w:ascii="Times New Roman" w:eastAsia="Times New Roman" w:hAnsi="Times New Roman"/>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MR</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den>
          </m:f>
        </m:oMath>
      </m:oMathPara>
    </w:p>
    <w:p w:rsidR="000D5853" w:rsidRPr="0050495E" w:rsidRDefault="000D5853" w:rsidP="00355895">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 xml:space="preserve">где </w:t>
      </w:r>
      <w:r w:rsidRPr="0050495E">
        <w:rPr>
          <w:rFonts w:ascii="Times New Roman" w:eastAsia="Times New Roman" w:hAnsi="Times New Roman"/>
          <w:sz w:val="28"/>
          <w:szCs w:val="28"/>
          <w:lang w:val="en-US"/>
        </w:rPr>
        <w:t>R</w:t>
      </w:r>
      <w:r w:rsidRPr="0050495E">
        <w:rPr>
          <w:rFonts w:ascii="Times New Roman" w:eastAsia="Times New Roman" w:hAnsi="Times New Roman"/>
          <w:sz w:val="28"/>
          <w:szCs w:val="28"/>
        </w:rPr>
        <w:t>=287 кДж/(кгК) газовая постоянная воздуха (</w:t>
      </w:r>
    </w:p>
    <w:p w:rsidR="000D5853" w:rsidRPr="0050495E" w:rsidRDefault="000D5853" w:rsidP="00355895">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Конечный объем определяем из уравнения процесса</w:t>
      </w:r>
    </w:p>
    <w:p w:rsidR="000D5853" w:rsidRPr="0050495E" w:rsidRDefault="00E074E5" w:rsidP="00355895">
      <w:pPr>
        <w:spacing w:line="240" w:lineRule="auto"/>
        <w:rPr>
          <w:rFonts w:ascii="Times New Roman" w:eastAsia="Times New Roman" w:hAnsi="Times New Roman"/>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2T</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den>
          </m:f>
        </m:oMath>
      </m:oMathPara>
    </w:p>
    <w:p w:rsidR="000D5853" w:rsidRPr="0050495E" w:rsidRDefault="000D5853" w:rsidP="00355895">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Конечная температура</w:t>
      </w:r>
    </w:p>
    <w:p w:rsidR="000D5853" w:rsidRPr="0050495E" w:rsidRDefault="000D5853" w:rsidP="00355895">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Т</w:t>
      </w:r>
      <w:r w:rsidRPr="0050495E">
        <w:rPr>
          <w:rFonts w:ascii="Times New Roman" w:eastAsia="Times New Roman" w:hAnsi="Times New Roman"/>
          <w:sz w:val="28"/>
          <w:szCs w:val="28"/>
          <w:vertAlign w:val="subscript"/>
        </w:rPr>
        <w:t>1</w:t>
      </w:r>
      <w:r w:rsidRPr="0050495E">
        <w:rPr>
          <w:rFonts w:ascii="Times New Roman" w:eastAsia="Times New Roman" w:hAnsi="Times New Roman"/>
          <w:sz w:val="28"/>
          <w:szCs w:val="28"/>
        </w:rPr>
        <w:t>=300К</w:t>
      </w:r>
    </w:p>
    <w:p w:rsidR="000D5853" w:rsidRPr="0050495E" w:rsidRDefault="000D5853" w:rsidP="00355895">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lang w:val="en-US"/>
        </w:rPr>
        <w:t>t</w:t>
      </w:r>
      <w:r w:rsidRPr="0050495E">
        <w:rPr>
          <w:rFonts w:ascii="Times New Roman" w:eastAsia="Times New Roman" w:hAnsi="Times New Roman"/>
          <w:sz w:val="28"/>
          <w:szCs w:val="28"/>
          <w:vertAlign w:val="subscript"/>
        </w:rPr>
        <w:t>2</w:t>
      </w:r>
      <w:r w:rsidRPr="0050495E">
        <w:rPr>
          <w:rFonts w:ascii="Times New Roman" w:eastAsia="Times New Roman" w:hAnsi="Times New Roman"/>
          <w:sz w:val="28"/>
          <w:szCs w:val="28"/>
          <w:vertAlign w:val="subscript"/>
          <w:lang w:val="en-US"/>
        </w:rPr>
        <w:t>k</w:t>
      </w:r>
      <w:r w:rsidRPr="0050495E">
        <w:rPr>
          <w:rFonts w:ascii="Times New Roman" w:eastAsia="Times New Roman" w:hAnsi="Times New Roman"/>
          <w:sz w:val="28"/>
          <w:szCs w:val="28"/>
        </w:rPr>
        <w:t xml:space="preserve">= </w:t>
      </w:r>
      <w:r w:rsidRPr="0050495E">
        <w:rPr>
          <w:rFonts w:ascii="Times New Roman" w:eastAsia="Times New Roman" w:hAnsi="Times New Roman"/>
          <w:sz w:val="28"/>
          <w:szCs w:val="28"/>
          <w:lang w:val="en-US"/>
        </w:rPr>
        <w:t>T</w:t>
      </w:r>
      <w:r w:rsidRPr="0050495E">
        <w:rPr>
          <w:rFonts w:ascii="Times New Roman" w:eastAsia="Times New Roman" w:hAnsi="Times New Roman"/>
          <w:sz w:val="28"/>
          <w:szCs w:val="28"/>
          <w:vertAlign w:val="subscript"/>
        </w:rPr>
        <w:t>2</w:t>
      </w:r>
      <w:r w:rsidRPr="0050495E">
        <w:rPr>
          <w:rFonts w:ascii="Times New Roman" w:eastAsia="Times New Roman" w:hAnsi="Times New Roman"/>
          <w:sz w:val="28"/>
          <w:szCs w:val="28"/>
          <w:vertAlign w:val="subscript"/>
          <w:lang w:val="en-US"/>
        </w:rPr>
        <w:t>k</w:t>
      </w:r>
      <w:r w:rsidRPr="0050495E">
        <w:rPr>
          <w:rFonts w:ascii="Times New Roman" w:eastAsia="Times New Roman" w:hAnsi="Times New Roman"/>
          <w:sz w:val="28"/>
          <w:szCs w:val="28"/>
          <w:vertAlign w:val="subscript"/>
        </w:rPr>
        <w:t xml:space="preserve"> </w:t>
      </w:r>
      <w:r w:rsidRPr="0050495E">
        <w:rPr>
          <w:rFonts w:ascii="Times New Roman" w:eastAsia="Times New Roman" w:hAnsi="Times New Roman"/>
          <w:sz w:val="28"/>
          <w:szCs w:val="28"/>
        </w:rPr>
        <w:t>– 273=</w:t>
      </w:r>
    </w:p>
    <w:p w:rsidR="000D5853" w:rsidRPr="0050495E" w:rsidRDefault="000D5853" w:rsidP="00355895">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Внутренняя энергия воздуха, как идеального газа, в изотермическом процессе не изменяется, т.е. Δ</w:t>
      </w:r>
      <w:r w:rsidRPr="0050495E">
        <w:rPr>
          <w:rFonts w:ascii="Times New Roman" w:eastAsia="Times New Roman" w:hAnsi="Times New Roman"/>
          <w:sz w:val="28"/>
          <w:szCs w:val="28"/>
          <w:lang w:val="en-US"/>
        </w:rPr>
        <w:t>U</w:t>
      </w:r>
      <w:r w:rsidRPr="0050495E">
        <w:rPr>
          <w:rFonts w:ascii="Times New Roman" w:eastAsia="Times New Roman" w:hAnsi="Times New Roman"/>
          <w:sz w:val="28"/>
          <w:szCs w:val="28"/>
          <w:vertAlign w:val="subscript"/>
          <w:lang w:val="en-US"/>
        </w:rPr>
        <w:t>T</w:t>
      </w:r>
      <w:r w:rsidRPr="0050495E">
        <w:rPr>
          <w:rFonts w:ascii="Times New Roman" w:eastAsia="Times New Roman" w:hAnsi="Times New Roman"/>
          <w:sz w:val="28"/>
          <w:szCs w:val="28"/>
        </w:rPr>
        <w:t>=0</w:t>
      </w:r>
    </w:p>
    <w:p w:rsidR="000D5853" w:rsidRPr="0050495E" w:rsidRDefault="000D5853" w:rsidP="00355895">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 xml:space="preserve">Изменение энтропии может быть представлено функцией </w:t>
      </w:r>
      <w:r w:rsidRPr="0050495E">
        <w:rPr>
          <w:rFonts w:ascii="Times New Roman" w:eastAsia="Times New Roman" w:hAnsi="Times New Roman"/>
          <w:sz w:val="28"/>
          <w:szCs w:val="28"/>
          <w:lang w:val="en-US"/>
        </w:rPr>
        <w:t>V</w:t>
      </w:r>
      <w:r w:rsidRPr="0050495E">
        <w:rPr>
          <w:rFonts w:ascii="Times New Roman" w:eastAsia="Times New Roman" w:hAnsi="Times New Roman"/>
          <w:sz w:val="28"/>
          <w:szCs w:val="28"/>
        </w:rPr>
        <w:t>:</w:t>
      </w:r>
    </w:p>
    <w:p w:rsidR="000D5853" w:rsidRPr="00685A8F" w:rsidRDefault="000D5853" w:rsidP="00355895">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Δ</w:t>
      </w:r>
      <w:r w:rsidRPr="0050495E">
        <w:rPr>
          <w:rFonts w:ascii="Times New Roman" w:eastAsia="Times New Roman" w:hAnsi="Times New Roman"/>
          <w:sz w:val="28"/>
          <w:szCs w:val="28"/>
          <w:lang w:val="en-US"/>
        </w:rPr>
        <w:t>S</w:t>
      </w:r>
      <w:r w:rsidRPr="00685A8F">
        <w:rPr>
          <w:rFonts w:ascii="Times New Roman" w:eastAsia="Times New Roman" w:hAnsi="Times New Roman"/>
          <w:sz w:val="28"/>
          <w:szCs w:val="28"/>
        </w:rPr>
        <w:t xml:space="preserve">= </w:t>
      </w:r>
      <w:r w:rsidRPr="0050495E">
        <w:rPr>
          <w:rFonts w:ascii="Times New Roman" w:eastAsia="Times New Roman" w:hAnsi="Times New Roman"/>
          <w:sz w:val="28"/>
          <w:szCs w:val="28"/>
          <w:lang w:val="en-US"/>
        </w:rPr>
        <w:t>S</w:t>
      </w:r>
      <w:r w:rsidRPr="00685A8F">
        <w:rPr>
          <w:rFonts w:ascii="Times New Roman" w:eastAsia="Times New Roman" w:hAnsi="Times New Roman"/>
          <w:sz w:val="28"/>
          <w:szCs w:val="28"/>
          <w:vertAlign w:val="subscript"/>
        </w:rPr>
        <w:t>2</w:t>
      </w:r>
      <w:r w:rsidRPr="0050495E">
        <w:rPr>
          <w:rFonts w:ascii="Times New Roman" w:eastAsia="Times New Roman" w:hAnsi="Times New Roman"/>
          <w:sz w:val="28"/>
          <w:szCs w:val="28"/>
          <w:vertAlign w:val="subscript"/>
          <w:lang w:val="en-US"/>
        </w:rPr>
        <w:t>T</w:t>
      </w:r>
      <w:r w:rsidRPr="00685A8F">
        <w:rPr>
          <w:rFonts w:ascii="Times New Roman" w:eastAsia="Times New Roman" w:hAnsi="Times New Roman"/>
          <w:sz w:val="28"/>
          <w:szCs w:val="28"/>
        </w:rPr>
        <w:t xml:space="preserve"> – </w:t>
      </w:r>
      <w:r w:rsidRPr="0050495E">
        <w:rPr>
          <w:rFonts w:ascii="Times New Roman" w:eastAsia="Times New Roman" w:hAnsi="Times New Roman"/>
          <w:sz w:val="28"/>
          <w:szCs w:val="28"/>
          <w:lang w:val="en-US"/>
        </w:rPr>
        <w:t>S</w:t>
      </w:r>
      <w:r w:rsidRPr="00685A8F">
        <w:rPr>
          <w:rFonts w:ascii="Times New Roman" w:eastAsia="Times New Roman" w:hAnsi="Times New Roman"/>
          <w:sz w:val="28"/>
          <w:szCs w:val="28"/>
          <w:vertAlign w:val="subscript"/>
        </w:rPr>
        <w:t>1</w:t>
      </w:r>
      <w:r w:rsidRPr="00685A8F">
        <w:rPr>
          <w:rFonts w:ascii="Times New Roman" w:eastAsia="Times New Roman" w:hAnsi="Times New Roman"/>
          <w:sz w:val="28"/>
          <w:szCs w:val="28"/>
        </w:rPr>
        <w:t>=</w:t>
      </w:r>
      <w:r w:rsidRPr="0050495E">
        <w:rPr>
          <w:rFonts w:ascii="Times New Roman" w:eastAsia="Times New Roman" w:hAnsi="Times New Roman"/>
          <w:sz w:val="28"/>
          <w:szCs w:val="28"/>
          <w:lang w:val="en-US"/>
        </w:rPr>
        <w:t>MRl</w:t>
      </w:r>
      <w:r w:rsidR="00355895" w:rsidRPr="0050495E">
        <w:rPr>
          <w:rFonts w:ascii="Times New Roman" w:eastAsia="Times New Roman" w:hAnsi="Times New Roman"/>
          <w:sz w:val="28"/>
          <w:szCs w:val="28"/>
          <w:lang w:val="en-US"/>
        </w:rPr>
        <w:t>n</w:t>
      </w:r>
      <w:r w:rsidRPr="00685A8F">
        <w:rPr>
          <w:rFonts w:ascii="Times New Roman" w:eastAsia="Times New Roman" w:hAnsi="Times New Roman"/>
          <w:sz w:val="28"/>
          <w:szCs w:val="28"/>
        </w:rPr>
        <w:t>(</w:t>
      </w:r>
      <m:oMath>
        <m:f>
          <m:fPr>
            <m:ctrlPr>
              <w:rPr>
                <w:rFonts w:ascii="Cambria Math" w:eastAsia="Times New Roman" w:hAnsi="Cambria Math"/>
                <w:i/>
                <w:sz w:val="28"/>
                <w:szCs w:val="28"/>
                <w:lang w:val="en-US"/>
              </w:rPr>
            </m:ctrlPr>
          </m:fPr>
          <m:num>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V</m:t>
                </m:r>
              </m:e>
              <m:sub>
                <m:r>
                  <w:rPr>
                    <w:rFonts w:ascii="Cambria Math" w:eastAsia="Times New Roman" w:hAnsi="Cambria Math"/>
                    <w:sz w:val="28"/>
                    <w:szCs w:val="28"/>
                    <w:lang w:val="en-US"/>
                  </w:rPr>
                  <m:t>2T</m:t>
                </m:r>
              </m:sub>
            </m:sSub>
          </m:num>
          <m:den>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V</m:t>
                </m:r>
              </m:e>
              <m:sub>
                <m:r>
                  <w:rPr>
                    <w:rFonts w:ascii="Cambria Math" w:eastAsia="Times New Roman" w:hAnsi="Cambria Math"/>
                    <w:sz w:val="28"/>
                    <w:szCs w:val="28"/>
                    <w:lang w:val="en-US"/>
                  </w:rPr>
                  <m:t>1</m:t>
                </m:r>
              </m:sub>
            </m:sSub>
          </m:den>
        </m:f>
      </m:oMath>
      <w:r w:rsidR="00355895" w:rsidRPr="00685A8F">
        <w:rPr>
          <w:rFonts w:ascii="Times New Roman" w:eastAsia="Times New Roman" w:hAnsi="Times New Roman"/>
          <w:sz w:val="28"/>
          <w:szCs w:val="28"/>
        </w:rPr>
        <w:t>)</w:t>
      </w:r>
    </w:p>
    <w:p w:rsidR="00355895" w:rsidRPr="0050495E" w:rsidRDefault="00355895" w:rsidP="00355895">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Работа затрачиваемая на сжатие</w:t>
      </w:r>
    </w:p>
    <w:p w:rsidR="00355895" w:rsidRPr="0050495E" w:rsidRDefault="00355895" w:rsidP="00355895">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lang w:val="en-US"/>
        </w:rPr>
        <w:t>L</w:t>
      </w:r>
      <w:r w:rsidRPr="0050495E">
        <w:rPr>
          <w:rFonts w:ascii="Times New Roman" w:eastAsia="Times New Roman" w:hAnsi="Times New Roman"/>
          <w:sz w:val="28"/>
          <w:szCs w:val="28"/>
          <w:vertAlign w:val="subscript"/>
          <w:lang w:val="en-US"/>
        </w:rPr>
        <w:t>T</w:t>
      </w:r>
      <w:r w:rsidRPr="0050495E">
        <w:rPr>
          <w:rFonts w:ascii="Times New Roman" w:eastAsia="Times New Roman" w:hAnsi="Times New Roman"/>
          <w:sz w:val="28"/>
          <w:szCs w:val="28"/>
        </w:rPr>
        <w:t xml:space="preserve">= </w:t>
      </w:r>
      <m:oMath>
        <m:sSub>
          <m:sSubPr>
            <m:ctrlPr>
              <w:rPr>
                <w:rFonts w:ascii="Cambria Math" w:eastAsia="Times New Roman" w:hAnsi="Cambria Math"/>
                <w:i/>
                <w:sz w:val="28"/>
                <w:szCs w:val="28"/>
              </w:rPr>
            </m:ctrlPr>
          </m:sSubPr>
          <m:e>
            <m:r>
              <w:rPr>
                <w:rFonts w:ascii="Cambria Math" w:eastAsia="Times New Roman" w:hAnsi="Cambria Math"/>
                <w:sz w:val="28"/>
                <w:szCs w:val="28"/>
              </w:rPr>
              <m:t>P</m:t>
            </m:r>
          </m:e>
          <m:sub>
            <m:r>
              <w:rPr>
                <w:rFonts w:ascii="Cambria Math" w:eastAsia="Times New Roman" w:hAnsi="Cambria Math"/>
                <w:sz w:val="28"/>
                <w:szCs w:val="28"/>
              </w:rPr>
              <m:t>1</m:t>
            </m:r>
          </m:sub>
        </m:sSub>
        <m:sSub>
          <m:sSubPr>
            <m:ctrlPr>
              <w:rPr>
                <w:rFonts w:ascii="Cambria Math" w:eastAsia="Times New Roman" w:hAnsi="Cambria Math"/>
                <w:i/>
                <w:sz w:val="28"/>
                <w:szCs w:val="28"/>
              </w:rPr>
            </m:ctrlPr>
          </m:sSubPr>
          <m:e>
            <m:r>
              <w:rPr>
                <w:rFonts w:ascii="Cambria Math" w:eastAsia="Times New Roman" w:hAnsi="Cambria Math"/>
                <w:sz w:val="28"/>
                <w:szCs w:val="28"/>
              </w:rPr>
              <m:t>V</m:t>
            </m:r>
          </m:e>
          <m:sub>
            <m:r>
              <w:rPr>
                <w:rFonts w:ascii="Cambria Math" w:eastAsia="Times New Roman" w:hAnsi="Cambria Math"/>
                <w:sz w:val="28"/>
                <w:szCs w:val="28"/>
              </w:rPr>
              <m:t>1</m:t>
            </m:r>
          </m:sub>
        </m:sSub>
        <m:func>
          <m:funcPr>
            <m:ctrlPr>
              <w:rPr>
                <w:rFonts w:ascii="Cambria Math" w:eastAsia="Times New Roman" w:hAnsi="Cambria Math"/>
                <w:sz w:val="28"/>
                <w:szCs w:val="28"/>
              </w:rPr>
            </m:ctrlPr>
          </m:funcPr>
          <m:fName>
            <m:r>
              <m:rPr>
                <m:sty m:val="p"/>
              </m:rPr>
              <w:rPr>
                <w:rFonts w:ascii="Cambria Math" w:eastAsia="Times New Roman" w:hAnsi="Cambria Math"/>
                <w:sz w:val="28"/>
                <w:szCs w:val="28"/>
              </w:rPr>
              <m:t>ln</m:t>
            </m:r>
          </m:fName>
          <m:e>
            <m:d>
              <m:dPr>
                <m:ctrlPr>
                  <w:rPr>
                    <w:rFonts w:ascii="Cambria Math" w:eastAsia="Times New Roman" w:hAnsi="Cambria Math"/>
                    <w:i/>
                    <w:sz w:val="28"/>
                    <w:szCs w:val="28"/>
                  </w:rPr>
                </m:ctrlPr>
              </m:dPr>
              <m:e>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P</m:t>
                        </m:r>
                      </m:e>
                      <m:sub>
                        <m:r>
                          <w:rPr>
                            <w:rFonts w:ascii="Cambria Math" w:eastAsia="Times New Roman" w:hAnsi="Cambria Math"/>
                            <w:sz w:val="28"/>
                            <w:szCs w:val="28"/>
                          </w:rPr>
                          <m:t>1</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P</m:t>
                        </m:r>
                      </m:e>
                      <m:sub>
                        <m:r>
                          <w:rPr>
                            <w:rFonts w:ascii="Cambria Math" w:eastAsia="Times New Roman" w:hAnsi="Cambria Math"/>
                            <w:sz w:val="28"/>
                            <w:szCs w:val="28"/>
                          </w:rPr>
                          <m:t>2</m:t>
                        </m:r>
                      </m:sub>
                    </m:sSub>
                  </m:den>
                </m:f>
              </m:e>
            </m:d>
            <m:ctrlPr>
              <w:rPr>
                <w:rFonts w:ascii="Cambria Math" w:eastAsia="Times New Roman" w:hAnsi="Cambria Math"/>
                <w:i/>
                <w:sz w:val="28"/>
                <w:szCs w:val="28"/>
                <w:lang w:val="en-US"/>
              </w:rPr>
            </m:ctrlPr>
          </m:e>
        </m:func>
      </m:oMath>
    </w:p>
    <w:p w:rsidR="00355895" w:rsidRPr="0050495E" w:rsidRDefault="00355895" w:rsidP="00574BFC">
      <w:pPr>
        <w:pStyle w:val="a3"/>
        <w:numPr>
          <w:ilvl w:val="0"/>
          <w:numId w:val="9"/>
        </w:num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Одноступенчатый компрессор с обратным адиабатическим сжатием:</w:t>
      </w:r>
    </w:p>
    <w:p w:rsidR="00355895" w:rsidRPr="0050495E" w:rsidRDefault="00355895" w:rsidP="00355895">
      <w:pPr>
        <w:spacing w:line="240" w:lineRule="auto"/>
        <w:rPr>
          <w:rFonts w:ascii="Times New Roman" w:hAnsi="Times New Roman"/>
          <w:sz w:val="28"/>
          <w:szCs w:val="28"/>
        </w:rPr>
      </w:pPr>
      <w:r w:rsidRPr="0050495E">
        <w:rPr>
          <w:rFonts w:ascii="Times New Roman" w:hAnsi="Times New Roman"/>
          <w:sz w:val="28"/>
          <w:szCs w:val="28"/>
        </w:rPr>
        <w:t>Начальный объем оп</w:t>
      </w:r>
      <w:r w:rsidR="00574BFC" w:rsidRPr="0050495E">
        <w:rPr>
          <w:rFonts w:ascii="Times New Roman" w:hAnsi="Times New Roman"/>
          <w:sz w:val="28"/>
          <w:szCs w:val="28"/>
        </w:rPr>
        <w:t xml:space="preserve">ределяем из уравнения состояния как для </w:t>
      </w:r>
      <w:r w:rsidR="00F84BC9" w:rsidRPr="0050495E">
        <w:rPr>
          <w:rFonts w:ascii="Times New Roman" w:hAnsi="Times New Roman"/>
          <w:sz w:val="28"/>
          <w:szCs w:val="28"/>
        </w:rPr>
        <w:t>изотермического сжатия.</w:t>
      </w:r>
    </w:p>
    <w:p w:rsidR="00476132" w:rsidRPr="0050495E" w:rsidRDefault="00476132" w:rsidP="00476132">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Конечный объем определяем из уравнения адиабаты:</w:t>
      </w:r>
    </w:p>
    <w:p w:rsidR="00476132" w:rsidRPr="0050495E" w:rsidRDefault="00E074E5" w:rsidP="00476132">
      <w:pPr>
        <w:spacing w:line="240" w:lineRule="auto"/>
        <w:rPr>
          <w:rFonts w:ascii="Times New Roman" w:eastAsia="Times New Roman" w:hAnsi="Times New Roman"/>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2</m:t>
              </m:r>
              <m:r>
                <w:rPr>
                  <w:rFonts w:ascii="Cambria Math" w:hAnsi="Cambria Math"/>
                  <w:sz w:val="28"/>
                  <w:szCs w:val="28"/>
                  <w:lang w:val="en-US"/>
                </w:rPr>
                <m:t>a</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den>
                  </m:f>
                </m:e>
              </m:d>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k</m:t>
                  </m:r>
                </m:den>
              </m:f>
            </m:sup>
          </m:sSup>
        </m:oMath>
      </m:oMathPara>
    </w:p>
    <w:p w:rsidR="00476132" w:rsidRPr="0050495E" w:rsidRDefault="00476132" w:rsidP="00476132">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 xml:space="preserve">где к=1,4 показатель адиабаты для воздуха </w:t>
      </w:r>
    </w:p>
    <w:p w:rsidR="00476132" w:rsidRPr="0050495E" w:rsidRDefault="00E074E5" w:rsidP="00476132">
      <w:pPr>
        <w:spacing w:line="240" w:lineRule="auto"/>
        <w:rPr>
          <w:rFonts w:ascii="Times New Roman" w:eastAsia="Times New Roman" w:hAnsi="Times New Roman"/>
          <w:i/>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T</m:t>
            </m:r>
          </m:e>
          <m:sub>
            <m:r>
              <w:rPr>
                <w:rFonts w:ascii="Cambria Math" w:eastAsia="Times New Roman" w:hAnsi="Cambria Math"/>
                <w:sz w:val="28"/>
                <w:szCs w:val="28"/>
              </w:rPr>
              <m:t>2a</m:t>
            </m:r>
          </m:sub>
        </m:sSub>
      </m:oMath>
      <w:r w:rsidR="00476132" w:rsidRPr="00235473">
        <w:rPr>
          <w:rFonts w:ascii="Times New Roman" w:eastAsia="Times New Roman" w:hAnsi="Times New Roman"/>
          <w:sz w:val="28"/>
          <w:szCs w:val="28"/>
        </w:rPr>
        <w:t>=</w:t>
      </w:r>
      <m:oMath>
        <m:f>
          <m:fPr>
            <m:ctrlPr>
              <w:rPr>
                <w:rFonts w:ascii="Cambria Math" w:eastAsia="Times New Roman" w:hAnsi="Cambria Math"/>
                <w:i/>
                <w:sz w:val="28"/>
                <w:szCs w:val="28"/>
                <w:lang w:val="en-US"/>
              </w:rPr>
            </m:ctrlPr>
          </m:fPr>
          <m:num>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P</m:t>
                </m:r>
              </m:e>
              <m:sub>
                <m:r>
                  <w:rPr>
                    <w:rFonts w:ascii="Cambria Math" w:eastAsia="Times New Roman" w:hAnsi="Cambria Math"/>
                    <w:sz w:val="28"/>
                    <w:szCs w:val="28"/>
                  </w:rPr>
                  <m:t>2</m:t>
                </m:r>
              </m:sub>
            </m:sSub>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V</m:t>
                </m:r>
              </m:e>
              <m:sub>
                <m:r>
                  <w:rPr>
                    <w:rFonts w:ascii="Cambria Math" w:eastAsia="Times New Roman" w:hAnsi="Cambria Math"/>
                    <w:sz w:val="28"/>
                    <w:szCs w:val="28"/>
                  </w:rPr>
                  <m:t>2</m:t>
                </m:r>
                <m:r>
                  <w:rPr>
                    <w:rFonts w:ascii="Cambria Math" w:eastAsia="Times New Roman" w:hAnsi="Cambria Math"/>
                    <w:sz w:val="28"/>
                    <w:szCs w:val="28"/>
                    <w:lang w:val="en-US"/>
                  </w:rPr>
                  <m:t>a</m:t>
                </m:r>
              </m:sub>
            </m:sSub>
          </m:num>
          <m:den>
            <m:r>
              <w:rPr>
                <w:rFonts w:ascii="Cambria Math" w:eastAsia="Times New Roman" w:hAnsi="Cambria Math"/>
                <w:sz w:val="28"/>
                <w:szCs w:val="28"/>
                <w:lang w:val="en-US"/>
              </w:rPr>
              <m:t>MR</m:t>
            </m:r>
          </m:den>
        </m:f>
      </m:oMath>
    </w:p>
    <w:p w:rsidR="00476132" w:rsidRPr="0050495E" w:rsidRDefault="00476132" w:rsidP="00476132">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Изменение внутренней энергии определяем по формуле:</w:t>
      </w:r>
    </w:p>
    <w:p w:rsidR="00476132" w:rsidRPr="00235473" w:rsidRDefault="00476132" w:rsidP="00476132">
      <w:pPr>
        <w:spacing w:line="240" w:lineRule="auto"/>
        <w:rPr>
          <w:rFonts w:ascii="Times New Roman" w:eastAsia="Times New Roman" w:hAnsi="Times New Roman"/>
          <w:i/>
          <w:sz w:val="28"/>
          <w:szCs w:val="28"/>
          <w:lang w:val="en-US"/>
        </w:rPr>
      </w:pPr>
      <w:r w:rsidRPr="0050495E">
        <w:rPr>
          <w:rFonts w:ascii="Times New Roman" w:eastAsia="Times New Roman" w:hAnsi="Times New Roman"/>
          <w:sz w:val="28"/>
          <w:szCs w:val="28"/>
        </w:rPr>
        <w:t>Δ</w:t>
      </w:r>
      <w:r w:rsidRPr="0050495E">
        <w:rPr>
          <w:rFonts w:ascii="Times New Roman" w:eastAsia="Times New Roman" w:hAnsi="Times New Roman"/>
          <w:sz w:val="28"/>
          <w:szCs w:val="28"/>
          <w:lang w:val="en-US"/>
        </w:rPr>
        <w:t>U</w:t>
      </w:r>
      <w:r w:rsidRPr="0050495E">
        <w:rPr>
          <w:rFonts w:ascii="Times New Roman" w:eastAsia="Times New Roman" w:hAnsi="Times New Roman"/>
          <w:sz w:val="28"/>
          <w:szCs w:val="28"/>
          <w:vertAlign w:val="subscript"/>
          <w:lang w:val="en-US"/>
        </w:rPr>
        <w:t>a</w:t>
      </w:r>
      <w:r w:rsidRPr="0050495E">
        <w:rPr>
          <w:rFonts w:ascii="Times New Roman" w:eastAsia="Times New Roman" w:hAnsi="Times New Roman"/>
          <w:sz w:val="28"/>
          <w:szCs w:val="28"/>
          <w:lang w:val="en-US"/>
        </w:rPr>
        <w:t>=</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lang w:val="en-US"/>
              </w:rPr>
              <m:t>2a</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 xml:space="preserve">= </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MR</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T</m:t>
                    </m:r>
                  </m:e>
                  <m:sub>
                    <m:r>
                      <w:rPr>
                        <w:rFonts w:ascii="Cambria Math" w:eastAsia="Times New Roman" w:hAnsi="Cambria Math"/>
                        <w:sz w:val="28"/>
                        <w:szCs w:val="28"/>
                        <w:lang w:val="en-US"/>
                      </w:rPr>
                      <m:t>2a</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T</m:t>
                    </m:r>
                  </m:e>
                  <m:sub>
                    <m:r>
                      <w:rPr>
                        <w:rFonts w:ascii="Cambria Math" w:eastAsia="Times New Roman" w:hAnsi="Cambria Math"/>
                        <w:sz w:val="28"/>
                        <w:szCs w:val="28"/>
                        <w:lang w:val="en-US"/>
                      </w:rPr>
                      <m:t>1</m:t>
                    </m:r>
                  </m:sub>
                </m:sSub>
              </m:e>
            </m:d>
          </m:num>
          <m:den>
            <m:r>
              <w:rPr>
                <w:rFonts w:ascii="Cambria Math" w:eastAsia="Times New Roman" w:hAnsi="Cambria Math"/>
                <w:sz w:val="28"/>
                <w:szCs w:val="28"/>
                <w:lang w:val="en-US"/>
              </w:rPr>
              <m:t>k-1</m:t>
            </m:r>
          </m:den>
        </m:f>
      </m:oMath>
    </w:p>
    <w:p w:rsidR="00E55141" w:rsidRPr="0050495E" w:rsidRDefault="00E55141" w:rsidP="00574BFC">
      <w:pPr>
        <w:pStyle w:val="a3"/>
        <w:numPr>
          <w:ilvl w:val="0"/>
          <w:numId w:val="9"/>
        </w:num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Одноступенчатый компрессор с политропным сжатием:</w:t>
      </w:r>
    </w:p>
    <w:p w:rsidR="00E55141" w:rsidRPr="0050495E" w:rsidRDefault="00E55141" w:rsidP="00E55141">
      <w:pPr>
        <w:spacing w:line="240" w:lineRule="auto"/>
        <w:rPr>
          <w:rFonts w:ascii="Times New Roman" w:hAnsi="Times New Roman"/>
          <w:sz w:val="28"/>
          <w:szCs w:val="28"/>
        </w:rPr>
      </w:pPr>
      <w:r w:rsidRPr="0050495E">
        <w:rPr>
          <w:rFonts w:ascii="Times New Roman" w:hAnsi="Times New Roman"/>
          <w:sz w:val="28"/>
          <w:szCs w:val="28"/>
        </w:rPr>
        <w:t>Начальный объем определяем из уравнения</w:t>
      </w:r>
      <w:r w:rsidR="00F84BC9" w:rsidRPr="0050495E">
        <w:rPr>
          <w:rFonts w:ascii="Times New Roman" w:hAnsi="Times New Roman"/>
          <w:sz w:val="28"/>
          <w:szCs w:val="28"/>
        </w:rPr>
        <w:t xml:space="preserve"> состояния как в изотермическом процессе.</w:t>
      </w:r>
    </w:p>
    <w:p w:rsidR="00E55141" w:rsidRPr="0050495E" w:rsidRDefault="00E55141" w:rsidP="00E55141">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lastRenderedPageBreak/>
        <w:t>Конечный объем определяем из уравнения адиабаты:</w:t>
      </w:r>
    </w:p>
    <w:p w:rsidR="00E55141" w:rsidRPr="0050495E" w:rsidRDefault="00E074E5" w:rsidP="00E55141">
      <w:pPr>
        <w:spacing w:line="240" w:lineRule="auto"/>
        <w:rPr>
          <w:rFonts w:ascii="Times New Roman" w:eastAsia="Times New Roman" w:hAnsi="Times New Roman"/>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2</m:t>
              </m:r>
              <m:r>
                <w:rPr>
                  <w:rFonts w:ascii="Cambria Math" w:hAnsi="Cambria Math"/>
                  <w:sz w:val="28"/>
                  <w:szCs w:val="28"/>
                  <w:lang w:val="en-US"/>
                </w:rPr>
                <m:t>п</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den>
                  </m:f>
                </m:e>
              </m:d>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m:t>
                  </m:r>
                </m:den>
              </m:f>
            </m:sup>
          </m:sSup>
        </m:oMath>
      </m:oMathPara>
    </w:p>
    <w:p w:rsidR="00E55141" w:rsidRPr="00685A8F" w:rsidRDefault="00E074E5" w:rsidP="0033057F">
      <w:pPr>
        <w:spacing w:line="240" w:lineRule="auto"/>
        <w:rPr>
          <w:rFonts w:ascii="Times New Roman" w:eastAsia="Times New Roman" w:hAnsi="Times New Roman"/>
          <w:sz w:val="28"/>
          <w:szCs w:val="28"/>
        </w:rPr>
      </w:pP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T</m:t>
            </m:r>
          </m:e>
          <m:sub>
            <m:r>
              <w:rPr>
                <w:rFonts w:ascii="Cambria Math" w:eastAsia="Times New Roman" w:hAnsi="Cambria Math"/>
                <w:sz w:val="28"/>
                <w:szCs w:val="28"/>
                <w:lang w:val="en-US"/>
              </w:rPr>
              <m:t>2</m:t>
            </m:r>
            <m:r>
              <w:rPr>
                <w:rFonts w:ascii="Cambria Math" w:eastAsia="Times New Roman" w:hAnsi="Cambria Math"/>
                <w:sz w:val="28"/>
                <w:szCs w:val="28"/>
              </w:rPr>
              <m:t>п</m:t>
            </m:r>
          </m:sub>
        </m:sSub>
      </m:oMath>
      <w:r w:rsidR="00E55141" w:rsidRPr="00685A8F">
        <w:rPr>
          <w:rFonts w:ascii="Times New Roman" w:eastAsia="Times New Roman" w:hAnsi="Times New Roman"/>
          <w:sz w:val="28"/>
          <w:szCs w:val="28"/>
        </w:rPr>
        <w:t>=</w:t>
      </w:r>
      <m:oMath>
        <m:f>
          <m:fPr>
            <m:ctrlPr>
              <w:rPr>
                <w:rFonts w:ascii="Cambria Math" w:eastAsia="Times New Roman" w:hAnsi="Cambria Math"/>
                <w:i/>
                <w:sz w:val="28"/>
                <w:szCs w:val="28"/>
                <w:lang w:val="en-US"/>
              </w:rPr>
            </m:ctrlPr>
          </m:fPr>
          <m:num>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P</m:t>
                </m:r>
              </m:e>
              <m:sub>
                <m:r>
                  <w:rPr>
                    <w:rFonts w:ascii="Cambria Math" w:eastAsia="Times New Roman" w:hAnsi="Cambria Math"/>
                    <w:sz w:val="28"/>
                    <w:szCs w:val="28"/>
                    <w:lang w:val="en-US"/>
                  </w:rPr>
                  <m:t>2</m:t>
                </m:r>
              </m:sub>
            </m:sSub>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V</m:t>
                </m:r>
              </m:e>
              <m:sub>
                <m:r>
                  <w:rPr>
                    <w:rFonts w:ascii="Cambria Math" w:eastAsia="Times New Roman" w:hAnsi="Cambria Math"/>
                    <w:sz w:val="28"/>
                    <w:szCs w:val="28"/>
                    <w:lang w:val="en-US"/>
                  </w:rPr>
                  <m:t>2п</m:t>
                </m:r>
              </m:sub>
            </m:sSub>
          </m:num>
          <m:den>
            <m:r>
              <w:rPr>
                <w:rFonts w:ascii="Cambria Math" w:eastAsia="Times New Roman" w:hAnsi="Cambria Math"/>
                <w:sz w:val="28"/>
                <w:szCs w:val="28"/>
                <w:lang w:val="en-US"/>
              </w:rPr>
              <m:t>MR</m:t>
            </m:r>
          </m:den>
        </m:f>
      </m:oMath>
    </w:p>
    <w:p w:rsidR="00E55141" w:rsidRPr="0050495E" w:rsidRDefault="00E55141" w:rsidP="0033057F">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Δ</w:t>
      </w:r>
      <w:r w:rsidRPr="0050495E">
        <w:rPr>
          <w:rFonts w:ascii="Times New Roman" w:eastAsia="Times New Roman" w:hAnsi="Times New Roman"/>
          <w:sz w:val="28"/>
          <w:szCs w:val="28"/>
          <w:lang w:val="en-US"/>
        </w:rPr>
        <w:t>U</w:t>
      </w:r>
      <w:r w:rsidR="00046081" w:rsidRPr="0050495E">
        <w:rPr>
          <w:rFonts w:ascii="Times New Roman" w:eastAsia="Times New Roman" w:hAnsi="Times New Roman"/>
          <w:sz w:val="28"/>
          <w:szCs w:val="28"/>
          <w:vertAlign w:val="subscript"/>
        </w:rPr>
        <w:t>п</w:t>
      </w:r>
      <w:r w:rsidRPr="0050495E">
        <w:rPr>
          <w:rFonts w:ascii="Times New Roman" w:eastAsia="Times New Roman" w:hAnsi="Times New Roman"/>
          <w:sz w:val="28"/>
          <w:szCs w:val="28"/>
        </w:rPr>
        <w:t>=</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rPr>
              <m:t>2п</m:t>
            </m:r>
          </m:sub>
        </m:sSub>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U</m:t>
            </m:r>
          </m:e>
          <m:sub>
            <m:r>
              <w:rPr>
                <w:rFonts w:ascii="Cambria Math" w:eastAsia="Times New Roman" w:hAnsi="Cambria Math"/>
                <w:sz w:val="28"/>
                <w:szCs w:val="28"/>
              </w:rPr>
              <m:t>1</m:t>
            </m:r>
          </m:sub>
        </m:sSub>
        <m:r>
          <w:rPr>
            <w:rFonts w:ascii="Cambria Math" w:eastAsia="Times New Roman" w:hAnsi="Cambria Math"/>
            <w:sz w:val="28"/>
            <w:szCs w:val="28"/>
          </w:rPr>
          <m:t xml:space="preserve">= </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MR</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T</m:t>
                    </m:r>
                  </m:e>
                  <m:sub>
                    <m:r>
                      <w:rPr>
                        <w:rFonts w:ascii="Cambria Math" w:eastAsia="Times New Roman" w:hAnsi="Cambria Math"/>
                        <w:sz w:val="28"/>
                        <w:szCs w:val="28"/>
                      </w:rPr>
                      <m:t>2</m:t>
                    </m:r>
                    <m:r>
                      <w:rPr>
                        <w:rFonts w:ascii="Cambria Math" w:eastAsia="Times New Roman" w:hAnsi="Cambria Math"/>
                        <w:sz w:val="28"/>
                        <w:szCs w:val="28"/>
                        <w:lang w:val="en-US"/>
                      </w:rPr>
                      <m:t>n</m:t>
                    </m:r>
                  </m:sub>
                </m:sSub>
                <m:r>
                  <w:rPr>
                    <w:rFonts w:ascii="Cambria Math" w:eastAsia="Times New Roman" w:hAnsi="Cambria Math"/>
                    <w:sz w:val="28"/>
                    <w:szCs w:val="28"/>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T</m:t>
                    </m:r>
                  </m:e>
                  <m:sub>
                    <m:r>
                      <w:rPr>
                        <w:rFonts w:ascii="Cambria Math" w:eastAsia="Times New Roman" w:hAnsi="Cambria Math"/>
                        <w:sz w:val="28"/>
                        <w:szCs w:val="28"/>
                      </w:rPr>
                      <m:t>1</m:t>
                    </m:r>
                  </m:sub>
                </m:sSub>
              </m:e>
            </m:d>
          </m:num>
          <m:den>
            <m:r>
              <w:rPr>
                <w:rFonts w:ascii="Cambria Math" w:eastAsia="Times New Roman" w:hAnsi="Cambria Math"/>
                <w:sz w:val="28"/>
                <w:szCs w:val="28"/>
                <w:lang w:val="en-US"/>
              </w:rPr>
              <m:t>k</m:t>
            </m:r>
            <m:r>
              <w:rPr>
                <w:rFonts w:ascii="Cambria Math" w:eastAsia="Times New Roman" w:hAnsi="Cambria Math"/>
                <w:sz w:val="28"/>
                <w:szCs w:val="28"/>
              </w:rPr>
              <m:t>-1</m:t>
            </m:r>
          </m:den>
        </m:f>
      </m:oMath>
    </w:p>
    <w:p w:rsidR="0033057F" w:rsidRPr="0050495E" w:rsidRDefault="0033057F" w:rsidP="0033057F">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Изменение энтропии определяем по формуле:</w:t>
      </w:r>
    </w:p>
    <w:p w:rsidR="0033057F" w:rsidRPr="0050495E" w:rsidRDefault="0033057F" w:rsidP="0033057F">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Δ</w:t>
      </w:r>
      <w:r w:rsidRPr="0050495E">
        <w:rPr>
          <w:rFonts w:ascii="Times New Roman" w:eastAsia="Times New Roman" w:hAnsi="Times New Roman"/>
          <w:sz w:val="28"/>
          <w:szCs w:val="28"/>
          <w:lang w:val="en-US"/>
        </w:rPr>
        <w:t>S</w:t>
      </w:r>
      <w:r w:rsidR="00046081" w:rsidRPr="0050495E">
        <w:rPr>
          <w:rFonts w:ascii="Times New Roman" w:eastAsia="Times New Roman" w:hAnsi="Times New Roman"/>
          <w:sz w:val="28"/>
          <w:szCs w:val="28"/>
          <w:vertAlign w:val="subscript"/>
        </w:rPr>
        <w:t>п</w:t>
      </w:r>
      <w:r w:rsidRPr="0050495E">
        <w:rPr>
          <w:rFonts w:ascii="Times New Roman" w:eastAsia="Times New Roman" w:hAnsi="Times New Roman"/>
          <w:sz w:val="28"/>
          <w:szCs w:val="28"/>
        </w:rPr>
        <w:t xml:space="preserve">= </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S</m:t>
            </m:r>
          </m:e>
          <m:sub>
            <m:r>
              <w:rPr>
                <w:rFonts w:ascii="Cambria Math" w:eastAsia="Times New Roman" w:hAnsi="Cambria Math"/>
                <w:sz w:val="28"/>
                <w:szCs w:val="28"/>
              </w:rPr>
              <m:t>2</m:t>
            </m:r>
            <m:r>
              <w:rPr>
                <w:rFonts w:ascii="Cambria Math" w:eastAsia="Times New Roman" w:hAnsi="Cambria Math"/>
                <w:sz w:val="28"/>
                <w:szCs w:val="28"/>
                <w:lang w:val="en-US"/>
              </w:rPr>
              <m:t>n</m:t>
            </m:r>
          </m:sub>
        </m:sSub>
      </m:oMath>
      <w:r w:rsidRPr="0050495E">
        <w:rPr>
          <w:rFonts w:ascii="Times New Roman" w:eastAsia="Times New Roman" w:hAnsi="Times New Roman"/>
          <w:sz w:val="28"/>
          <w:szCs w:val="28"/>
        </w:rPr>
        <w:t>-</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S</m:t>
            </m:r>
          </m:e>
          <m:sub>
            <m:r>
              <w:rPr>
                <w:rFonts w:ascii="Cambria Math" w:eastAsia="Times New Roman" w:hAnsi="Cambria Math"/>
                <w:sz w:val="28"/>
                <w:szCs w:val="28"/>
              </w:rPr>
              <m:t>1</m:t>
            </m:r>
          </m:sub>
        </m:sSub>
        <m:r>
          <w:rPr>
            <w:rFonts w:ascii="Cambria Math" w:eastAsia="Times New Roman" w:hAnsi="Cambria Math"/>
            <w:sz w:val="28"/>
            <w:szCs w:val="28"/>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MR</m:t>
            </m:r>
          </m:num>
          <m:den>
            <m:r>
              <w:rPr>
                <w:rFonts w:ascii="Cambria Math" w:eastAsia="Times New Roman" w:hAnsi="Cambria Math"/>
                <w:sz w:val="28"/>
                <w:szCs w:val="28"/>
                <w:lang w:val="en-US"/>
              </w:rPr>
              <m:t>k</m:t>
            </m:r>
            <m:r>
              <w:rPr>
                <w:rFonts w:ascii="Cambria Math" w:eastAsia="Times New Roman" w:hAnsi="Cambria Math"/>
                <w:sz w:val="28"/>
                <w:szCs w:val="28"/>
              </w:rPr>
              <m:t>-1</m:t>
            </m:r>
          </m:den>
        </m:f>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n</m:t>
            </m:r>
            <m:r>
              <w:rPr>
                <w:rFonts w:ascii="Cambria Math" w:eastAsia="Times New Roman" w:hAnsi="Cambria Math"/>
                <w:sz w:val="28"/>
                <w:szCs w:val="28"/>
              </w:rPr>
              <m:t>-</m:t>
            </m:r>
            <m:r>
              <w:rPr>
                <w:rFonts w:ascii="Cambria Math" w:eastAsia="Times New Roman" w:hAnsi="Cambria Math"/>
                <w:sz w:val="28"/>
                <w:szCs w:val="28"/>
                <w:lang w:val="en-US"/>
              </w:rPr>
              <m:t>k</m:t>
            </m:r>
          </m:num>
          <m:den>
            <m:r>
              <w:rPr>
                <w:rFonts w:ascii="Cambria Math" w:eastAsia="Times New Roman" w:hAnsi="Cambria Math"/>
                <w:sz w:val="28"/>
                <w:szCs w:val="28"/>
                <w:lang w:val="en-US"/>
              </w:rPr>
              <m:t>n</m:t>
            </m:r>
            <m:r>
              <w:rPr>
                <w:rFonts w:ascii="Cambria Math" w:eastAsia="Times New Roman" w:hAnsi="Cambria Math"/>
                <w:sz w:val="28"/>
                <w:szCs w:val="28"/>
              </w:rPr>
              <m:t>-1</m:t>
            </m:r>
          </m:den>
        </m:f>
        <m:r>
          <w:rPr>
            <w:rFonts w:ascii="Cambria Math" w:eastAsia="Times New Roman" w:hAnsi="Cambria Math"/>
            <w:sz w:val="28"/>
            <w:szCs w:val="28"/>
            <w:lang w:val="en-US"/>
          </w:rPr>
          <m:t>ln</m:t>
        </m:r>
        <m:f>
          <m:fPr>
            <m:ctrlPr>
              <w:rPr>
                <w:rFonts w:ascii="Cambria Math" w:eastAsia="Times New Roman" w:hAnsi="Cambria Math"/>
                <w:i/>
                <w:sz w:val="28"/>
                <w:szCs w:val="28"/>
                <w:lang w:val="en-US"/>
              </w:rPr>
            </m:ctrlPr>
          </m:fPr>
          <m:num>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T</m:t>
                </m:r>
              </m:e>
              <m:sub>
                <m:r>
                  <w:rPr>
                    <w:rFonts w:ascii="Cambria Math" w:eastAsia="Times New Roman" w:hAnsi="Cambria Math"/>
                    <w:sz w:val="28"/>
                    <w:szCs w:val="28"/>
                  </w:rPr>
                  <m:t>2</m:t>
                </m:r>
                <m:r>
                  <w:rPr>
                    <w:rFonts w:ascii="Cambria Math" w:eastAsia="Times New Roman" w:hAnsi="Cambria Math"/>
                    <w:sz w:val="28"/>
                    <w:szCs w:val="28"/>
                    <w:lang w:val="en-US"/>
                  </w:rPr>
                  <m:t>n</m:t>
                </m:r>
              </m:sub>
            </m:sSub>
          </m:num>
          <m:den>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T</m:t>
                </m:r>
              </m:e>
              <m:sub>
                <m:r>
                  <w:rPr>
                    <w:rFonts w:ascii="Cambria Math" w:eastAsia="Times New Roman" w:hAnsi="Cambria Math"/>
                    <w:sz w:val="28"/>
                    <w:szCs w:val="28"/>
                  </w:rPr>
                  <m:t>1</m:t>
                </m:r>
              </m:sub>
            </m:sSub>
          </m:den>
        </m:f>
      </m:oMath>
    </w:p>
    <w:p w:rsidR="0033057F" w:rsidRPr="0050495E" w:rsidRDefault="0033057F" w:rsidP="0033057F">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Работу сжатия определяем по формуле:</w:t>
      </w:r>
    </w:p>
    <w:p w:rsidR="0033057F" w:rsidRPr="0050495E" w:rsidRDefault="00E074E5" w:rsidP="0033057F">
      <w:pPr>
        <w:spacing w:line="240" w:lineRule="auto"/>
        <w:rPr>
          <w:rFonts w:ascii="Times New Roman" w:eastAsia="Times New Roman" w:hAnsi="Times New Roman"/>
          <w:sz w:val="28"/>
          <w:szCs w:val="28"/>
          <w:lang w:val="en-US"/>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п</m:t>
              </m:r>
            </m:sub>
          </m:sSub>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MR</m:t>
              </m:r>
            </m:num>
            <m:den>
              <m:r>
                <w:rPr>
                  <w:rFonts w:ascii="Cambria Math" w:eastAsia="Times New Roman" w:hAnsi="Cambria Math"/>
                  <w:sz w:val="28"/>
                  <w:szCs w:val="28"/>
                </w:rPr>
                <m:t>n-1</m:t>
              </m:r>
            </m:den>
          </m:f>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1</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2n</m:t>
                  </m:r>
                </m:sub>
              </m:sSub>
            </m:e>
          </m:d>
        </m:oMath>
      </m:oMathPara>
    </w:p>
    <w:p w:rsidR="00046081" w:rsidRPr="0050495E" w:rsidRDefault="00046081" w:rsidP="0033057F">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Количество теплоты в политропном процессе определяется по формуле:</w:t>
      </w:r>
    </w:p>
    <w:p w:rsidR="00046081" w:rsidRPr="0050495E" w:rsidRDefault="00E074E5" w:rsidP="0033057F">
      <w:pPr>
        <w:spacing w:line="240" w:lineRule="auto"/>
        <w:rPr>
          <w:rFonts w:ascii="Times New Roman" w:eastAsia="Times New Roman" w:hAnsi="Times New Roman"/>
          <w:i/>
          <w:sz w:val="28"/>
          <w:szCs w:val="28"/>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Q</m:t>
              </m:r>
            </m:e>
            <m:sub>
              <m:r>
                <w:rPr>
                  <w:rFonts w:ascii="Cambria Math" w:eastAsia="Times New Roman" w:hAnsi="Cambria Math"/>
                  <w:sz w:val="28"/>
                  <w:szCs w:val="28"/>
                </w:rPr>
                <m:t>п</m:t>
              </m:r>
            </m:sub>
          </m:sSub>
          <m:r>
            <w:rPr>
              <w:rFonts w:ascii="Cambria Math" w:eastAsia="Times New Roman" w:hAnsi="Cambria Math"/>
              <w:sz w:val="28"/>
              <w:szCs w:val="28"/>
              <w:lang w:val="en-US"/>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MR</m:t>
              </m:r>
            </m:num>
            <m:den>
              <m:r>
                <w:rPr>
                  <w:rFonts w:ascii="Cambria Math" w:eastAsia="Times New Roman" w:hAnsi="Cambria Math"/>
                  <w:sz w:val="28"/>
                  <w:szCs w:val="28"/>
                  <w:lang w:val="en-US"/>
                </w:rPr>
                <m:t>k-1</m:t>
              </m:r>
            </m:den>
          </m:f>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n-k</m:t>
              </m:r>
            </m:num>
            <m:den>
              <m:r>
                <w:rPr>
                  <w:rFonts w:ascii="Cambria Math" w:eastAsia="Times New Roman" w:hAnsi="Cambria Math"/>
                  <w:sz w:val="28"/>
                  <w:szCs w:val="28"/>
                  <w:lang w:val="en-US"/>
                </w:rPr>
                <m:t>n-1</m:t>
              </m:r>
            </m:den>
          </m:f>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T</m:t>
                  </m:r>
                </m:e>
                <m:sub>
                  <m:r>
                    <w:rPr>
                      <w:rFonts w:ascii="Cambria Math" w:eastAsia="Times New Roman" w:hAnsi="Cambria Math"/>
                      <w:sz w:val="28"/>
                      <w:szCs w:val="28"/>
                      <w:lang w:val="en-US"/>
                    </w:rPr>
                    <m:t>2</m:t>
                  </m:r>
                  <m:r>
                    <w:rPr>
                      <w:rFonts w:ascii="Cambria Math" w:eastAsia="Times New Roman" w:hAnsi="Cambria Math"/>
                      <w:sz w:val="28"/>
                      <w:szCs w:val="28"/>
                    </w:rPr>
                    <m:t>п</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T</m:t>
                  </m:r>
                </m:e>
                <m:sub>
                  <m:r>
                    <w:rPr>
                      <w:rFonts w:ascii="Cambria Math" w:eastAsia="Times New Roman" w:hAnsi="Cambria Math"/>
                      <w:sz w:val="28"/>
                      <w:szCs w:val="28"/>
                      <w:lang w:val="en-US"/>
                    </w:rPr>
                    <m:t>1</m:t>
                  </m:r>
                </m:sub>
              </m:sSub>
            </m:e>
          </m:d>
        </m:oMath>
      </m:oMathPara>
    </w:p>
    <w:p w:rsidR="00E55141" w:rsidRPr="0050495E" w:rsidRDefault="00046081" w:rsidP="00476132">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Проверяя выполняется ли 1 закон термодинамики для политропного процесса</w:t>
      </w:r>
    </w:p>
    <w:p w:rsidR="00046081" w:rsidRPr="0050495E" w:rsidRDefault="00046081" w:rsidP="00476132">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lang w:val="en-US"/>
        </w:rPr>
        <w:t>Q</w:t>
      </w:r>
      <w:r w:rsidRPr="0050495E">
        <w:rPr>
          <w:rFonts w:ascii="Times New Roman" w:eastAsia="Times New Roman" w:hAnsi="Times New Roman"/>
          <w:sz w:val="28"/>
          <w:szCs w:val="28"/>
          <w:vertAlign w:val="subscript"/>
        </w:rPr>
        <w:t xml:space="preserve">п </w:t>
      </w:r>
      <w:r w:rsidRPr="0050495E">
        <w:rPr>
          <w:rFonts w:ascii="Times New Roman" w:eastAsia="Times New Roman" w:hAnsi="Times New Roman"/>
          <w:sz w:val="28"/>
          <w:szCs w:val="28"/>
        </w:rPr>
        <w:t>= Δ</w:t>
      </w:r>
      <w:r w:rsidRPr="0050495E">
        <w:rPr>
          <w:rFonts w:ascii="Times New Roman" w:eastAsia="Times New Roman" w:hAnsi="Times New Roman"/>
          <w:sz w:val="28"/>
          <w:szCs w:val="28"/>
          <w:lang w:val="en-US"/>
        </w:rPr>
        <w:t>U</w:t>
      </w:r>
      <w:r w:rsidRPr="0050495E">
        <w:rPr>
          <w:rFonts w:ascii="Times New Roman" w:eastAsia="Times New Roman" w:hAnsi="Times New Roman"/>
          <w:sz w:val="28"/>
          <w:szCs w:val="28"/>
          <w:vertAlign w:val="subscript"/>
        </w:rPr>
        <w:t>п</w:t>
      </w:r>
      <w:r w:rsidRPr="0050495E">
        <w:rPr>
          <w:rFonts w:ascii="Times New Roman" w:eastAsia="Times New Roman" w:hAnsi="Times New Roman"/>
          <w:sz w:val="28"/>
          <w:szCs w:val="28"/>
        </w:rPr>
        <w:t xml:space="preserve"> + </w:t>
      </w:r>
      <w:r w:rsidRPr="0050495E">
        <w:rPr>
          <w:rFonts w:ascii="Times New Roman" w:eastAsia="Times New Roman" w:hAnsi="Times New Roman"/>
          <w:sz w:val="28"/>
          <w:szCs w:val="28"/>
          <w:lang w:val="en-US"/>
        </w:rPr>
        <w:t>L</w:t>
      </w:r>
      <w:r w:rsidRPr="0050495E">
        <w:rPr>
          <w:rFonts w:ascii="Times New Roman" w:eastAsia="Times New Roman" w:hAnsi="Times New Roman"/>
          <w:sz w:val="28"/>
          <w:szCs w:val="28"/>
          <w:vertAlign w:val="subscript"/>
        </w:rPr>
        <w:t xml:space="preserve">п </w:t>
      </w:r>
    </w:p>
    <w:p w:rsidR="00476132" w:rsidRPr="0050495E" w:rsidRDefault="00046081" w:rsidP="00574BFC">
      <w:pPr>
        <w:pStyle w:val="a3"/>
        <w:numPr>
          <w:ilvl w:val="0"/>
          <w:numId w:val="9"/>
        </w:numPr>
        <w:spacing w:line="240" w:lineRule="auto"/>
        <w:ind w:left="0" w:firstLine="426"/>
        <w:rPr>
          <w:rFonts w:ascii="Times New Roman" w:eastAsia="Times New Roman" w:hAnsi="Times New Roman"/>
          <w:sz w:val="28"/>
          <w:szCs w:val="28"/>
        </w:rPr>
      </w:pPr>
      <w:r w:rsidRPr="0050495E">
        <w:rPr>
          <w:rFonts w:ascii="Times New Roman" w:eastAsia="Times New Roman" w:hAnsi="Times New Roman"/>
          <w:sz w:val="28"/>
          <w:szCs w:val="28"/>
        </w:rPr>
        <w:t>Двухступенчатый компрессор с политропным сжатием и промежуточным охлаждением воздуха.</w:t>
      </w:r>
    </w:p>
    <w:p w:rsidR="00355895" w:rsidRPr="0050495E" w:rsidRDefault="001C2497" w:rsidP="001C2497">
      <w:pPr>
        <w:spacing w:line="240" w:lineRule="auto"/>
        <w:ind w:firstLine="426"/>
        <w:rPr>
          <w:rFonts w:ascii="Times New Roman" w:eastAsia="Times New Roman" w:hAnsi="Times New Roman"/>
          <w:sz w:val="28"/>
          <w:szCs w:val="28"/>
        </w:rPr>
      </w:pPr>
      <w:r w:rsidRPr="0050495E">
        <w:rPr>
          <w:rFonts w:ascii="Times New Roman" w:eastAsia="Times New Roman" w:hAnsi="Times New Roman"/>
          <w:sz w:val="28"/>
          <w:szCs w:val="28"/>
        </w:rPr>
        <w:t>Степень повышения давления воздуха в отдельных ступенях двухступенчатого компрессора принята одинаковой и определяется из выражения:</w:t>
      </w:r>
    </w:p>
    <w:p w:rsidR="001C2497" w:rsidRPr="0050495E" w:rsidRDefault="00E074E5" w:rsidP="001C2497">
      <w:pPr>
        <w:spacing w:line="240" w:lineRule="auto"/>
        <w:rPr>
          <w:rFonts w:ascii="Times New Roman" w:eastAsia="Times New Roman" w:hAnsi="Times New Roman"/>
          <w:sz w:val="28"/>
          <w:szCs w:val="28"/>
          <w:lang w:val="en-US"/>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rPr>
                <m:t>π</m:t>
              </m:r>
            </m:e>
            <m:sub>
              <m:r>
                <w:rPr>
                  <w:rFonts w:ascii="Cambria Math" w:eastAsia="Times New Roman" w:hAnsi="Cambria Math"/>
                  <w:sz w:val="28"/>
                  <w:szCs w:val="28"/>
                </w:rPr>
                <m:t>ст</m:t>
              </m:r>
            </m:sub>
          </m:sSub>
          <m:r>
            <w:rPr>
              <w:rFonts w:ascii="Cambria Math" w:eastAsia="Times New Roman" w:hAnsi="Cambria Math"/>
              <w:sz w:val="28"/>
              <w:szCs w:val="28"/>
            </w:rPr>
            <m:t>=</m:t>
          </m:r>
          <m:rad>
            <m:radPr>
              <m:ctrlPr>
                <w:rPr>
                  <w:rFonts w:ascii="Cambria Math" w:eastAsia="Times New Roman" w:hAnsi="Cambria Math"/>
                  <w:i/>
                  <w:sz w:val="28"/>
                  <w:szCs w:val="28"/>
                </w:rPr>
              </m:ctrlPr>
            </m:radPr>
            <m:deg>
              <m:r>
                <w:rPr>
                  <w:rFonts w:ascii="Cambria Math" w:eastAsia="Times New Roman" w:hAnsi="Cambria Math"/>
                  <w:sz w:val="28"/>
                  <w:szCs w:val="28"/>
                  <w:lang w:val="en-US"/>
                </w:rPr>
                <m:t>z</m:t>
              </m:r>
            </m:deg>
            <m:e>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P</m:t>
                      </m:r>
                    </m:e>
                    <m:sub>
                      <m:r>
                        <w:rPr>
                          <w:rFonts w:ascii="Cambria Math" w:eastAsia="Times New Roman" w:hAnsi="Cambria Math"/>
                          <w:sz w:val="28"/>
                          <w:szCs w:val="28"/>
                        </w:rPr>
                        <m:t>2</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P</m:t>
                      </m:r>
                    </m:e>
                    <m:sub>
                      <m:r>
                        <w:rPr>
                          <w:rFonts w:ascii="Cambria Math" w:eastAsia="Times New Roman" w:hAnsi="Cambria Math"/>
                          <w:sz w:val="28"/>
                          <w:szCs w:val="28"/>
                        </w:rPr>
                        <m:t>1</m:t>
                      </m:r>
                    </m:sub>
                  </m:sSub>
                </m:den>
              </m:f>
            </m:e>
          </m:rad>
        </m:oMath>
      </m:oMathPara>
    </w:p>
    <w:p w:rsidR="001C2497" w:rsidRPr="0050495E" w:rsidRDefault="001C2497"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 xml:space="preserve">где </w:t>
      </w:r>
      <w:r w:rsidRPr="0050495E">
        <w:rPr>
          <w:rFonts w:ascii="Times New Roman" w:eastAsia="Times New Roman" w:hAnsi="Times New Roman"/>
          <w:sz w:val="28"/>
          <w:szCs w:val="28"/>
          <w:lang w:val="en-US"/>
        </w:rPr>
        <w:t>z</w:t>
      </w:r>
      <w:r w:rsidRPr="0050495E">
        <w:rPr>
          <w:rFonts w:ascii="Times New Roman" w:eastAsia="Times New Roman" w:hAnsi="Times New Roman"/>
          <w:sz w:val="28"/>
          <w:szCs w:val="28"/>
        </w:rPr>
        <w:t xml:space="preserve"> =2 число ступеней сжатия.</w:t>
      </w:r>
    </w:p>
    <w:p w:rsidR="001C2497" w:rsidRPr="0050495E" w:rsidRDefault="001C2497"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Давление в конце сжатия в 1 ступени</w:t>
      </w:r>
    </w:p>
    <w:p w:rsidR="001C2497" w:rsidRPr="0050495E" w:rsidRDefault="00E074E5" w:rsidP="001C2497">
      <w:pPr>
        <w:spacing w:line="240" w:lineRule="auto"/>
        <w:rPr>
          <w:rFonts w:ascii="Times New Roman" w:eastAsia="Times New Roman" w:hAnsi="Times New Roman"/>
          <w:sz w:val="28"/>
          <w:szCs w:val="28"/>
          <w:lang w:val="en-US"/>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P</m:t>
              </m:r>
            </m:e>
            <m:sub>
              <m:r>
                <w:rPr>
                  <w:rFonts w:ascii="Cambria Math" w:eastAsia="Times New Roman" w:hAnsi="Cambria Math"/>
                  <w:sz w:val="28"/>
                  <w:szCs w:val="28"/>
                </w:rPr>
                <m:t>2Т</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π</m:t>
              </m:r>
            </m:e>
            <m:sub>
              <m:r>
                <w:rPr>
                  <w:rFonts w:ascii="Cambria Math" w:eastAsia="Times New Roman" w:hAnsi="Cambria Math"/>
                  <w:sz w:val="28"/>
                  <w:szCs w:val="28"/>
                </w:rPr>
                <m:t>cт</m:t>
              </m:r>
            </m:sub>
          </m:sSub>
          <m:sSub>
            <m:sSubPr>
              <m:ctrlPr>
                <w:rPr>
                  <w:rFonts w:ascii="Cambria Math" w:eastAsia="Times New Roman" w:hAnsi="Cambria Math"/>
                  <w:i/>
                  <w:sz w:val="28"/>
                  <w:szCs w:val="28"/>
                </w:rPr>
              </m:ctrlPr>
            </m:sSubPr>
            <m:e>
              <m:r>
                <w:rPr>
                  <w:rFonts w:ascii="Cambria Math" w:eastAsia="Times New Roman" w:hAnsi="Cambria Math"/>
                  <w:sz w:val="28"/>
                  <w:szCs w:val="28"/>
                  <w:lang w:val="en-US"/>
                </w:rPr>
                <m:t>P</m:t>
              </m:r>
            </m:e>
            <m:sub>
              <m:r>
                <w:rPr>
                  <w:rFonts w:ascii="Cambria Math" w:eastAsia="Times New Roman" w:hAnsi="Cambria Math"/>
                  <w:sz w:val="28"/>
                  <w:szCs w:val="28"/>
                </w:rPr>
                <m:t>1</m:t>
              </m:r>
            </m:sub>
          </m:sSub>
        </m:oMath>
      </m:oMathPara>
    </w:p>
    <w:p w:rsidR="001C2497" w:rsidRPr="0050495E" w:rsidRDefault="001C2497" w:rsidP="001C2497">
      <w:pPr>
        <w:spacing w:line="240" w:lineRule="auto"/>
        <w:rPr>
          <w:rFonts w:ascii="Times New Roman" w:hAnsi="Times New Roman"/>
          <w:sz w:val="28"/>
          <w:szCs w:val="28"/>
        </w:rPr>
      </w:pPr>
      <w:r w:rsidRPr="0050495E">
        <w:rPr>
          <w:rFonts w:ascii="Times New Roman" w:hAnsi="Times New Roman"/>
          <w:sz w:val="28"/>
          <w:szCs w:val="28"/>
        </w:rPr>
        <w:t>Начальный объем во</w:t>
      </w:r>
      <w:r w:rsidR="00F84BC9" w:rsidRPr="0050495E">
        <w:rPr>
          <w:rFonts w:ascii="Times New Roman" w:hAnsi="Times New Roman"/>
          <w:sz w:val="28"/>
          <w:szCs w:val="28"/>
        </w:rPr>
        <w:t>здуха перед сжатием в 1 ступени как в одноступенчатом компрессоре.</w:t>
      </w:r>
    </w:p>
    <w:p w:rsidR="001C2497" w:rsidRPr="0050495E" w:rsidRDefault="001C2497"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 xml:space="preserve">Объем воздуха в конце сжатия в 1 ступени: </w:t>
      </w:r>
    </w:p>
    <w:p w:rsidR="001C2497" w:rsidRPr="0050495E" w:rsidRDefault="00E074E5" w:rsidP="001C2497">
      <w:pPr>
        <w:spacing w:line="240" w:lineRule="auto"/>
        <w:rPr>
          <w:rFonts w:ascii="Times New Roman" w:eastAsia="Times New Roman" w:hAnsi="Times New Roman"/>
          <w:i/>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2</m:t>
              </m:r>
              <m:r>
                <w:rPr>
                  <w:rFonts w:ascii="Cambria Math" w:hAnsi="Cambria Math"/>
                  <w:sz w:val="28"/>
                  <w:szCs w:val="28"/>
                  <w:lang w:val="en-US"/>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11</m:t>
              </m:r>
            </m:sub>
          </m:sSub>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21</m:t>
                          </m:r>
                        </m:sub>
                      </m:sSub>
                    </m:den>
                  </m:f>
                </m:e>
              </m:d>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m:t>
                  </m:r>
                </m:den>
              </m:f>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11</m:t>
              </m:r>
            </m:sub>
          </m:sSub>
          <m:sSubSup>
            <m:sSubSupPr>
              <m:ctrlPr>
                <w:rPr>
                  <w:rFonts w:ascii="Cambria Math" w:hAnsi="Cambria Math"/>
                  <w:i/>
                  <w:sz w:val="28"/>
                  <w:szCs w:val="28"/>
                </w:rPr>
              </m:ctrlPr>
            </m:sSubSupPr>
            <m:e>
              <m:r>
                <w:rPr>
                  <w:rFonts w:ascii="Cambria Math" w:hAnsi="Cambria Math"/>
                  <w:sz w:val="28"/>
                  <w:szCs w:val="28"/>
                </w:rPr>
                <m:t>π</m:t>
              </m:r>
            </m:e>
            <m:sub>
              <m:r>
                <w:rPr>
                  <w:rFonts w:ascii="Cambria Math" w:hAnsi="Cambria Math"/>
                  <w:sz w:val="28"/>
                  <w:szCs w:val="28"/>
                </w:rPr>
                <m:t>ст</m:t>
              </m:r>
            </m:sub>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lang w:val="en-US"/>
                    </w:rPr>
                    <m:t>n</m:t>
                  </m:r>
                </m:den>
              </m:f>
            </m:sup>
          </m:sSubSup>
        </m:oMath>
      </m:oMathPara>
    </w:p>
    <w:p w:rsidR="001C2497" w:rsidRPr="0050495E" w:rsidRDefault="005032AF"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lastRenderedPageBreak/>
        <w:t>Температура воздуха в конце сжатия в каждой ступени определяем из уравнения политропы:</w:t>
      </w:r>
    </w:p>
    <w:p w:rsidR="005032AF" w:rsidRPr="0050495E" w:rsidRDefault="00E074E5" w:rsidP="005032AF">
      <w:pPr>
        <w:spacing w:line="240" w:lineRule="auto"/>
        <w:rPr>
          <w:rFonts w:ascii="Times New Roman" w:eastAsia="Times New Roman" w:hAnsi="Times New Roman"/>
          <w:i/>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lang w:val="en-US"/>
                </w:rPr>
                <m:t>Т</m:t>
              </m:r>
            </m:e>
            <m:sub>
              <m:r>
                <w:rPr>
                  <w:rFonts w:ascii="Cambria Math" w:hAnsi="Cambria Math"/>
                  <w:sz w:val="28"/>
                  <w:szCs w:val="28"/>
                </w:rPr>
                <m:t>2</m:t>
              </m:r>
              <m:r>
                <w:rPr>
                  <w:rFonts w:ascii="Cambria Math" w:hAnsi="Cambria Math"/>
                  <w:sz w:val="28"/>
                  <w:szCs w:val="28"/>
                  <w:lang w:val="en-US"/>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22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1</m:t>
              </m:r>
            </m:sub>
          </m:sSub>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21</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den>
                  </m:f>
                </m:e>
              </m:d>
            </m:e>
            <m:sup>
              <m:f>
                <m:fPr>
                  <m:ctrlPr>
                    <w:rPr>
                      <w:rFonts w:ascii="Cambria Math" w:hAnsi="Cambria Math"/>
                      <w:i/>
                      <w:sz w:val="28"/>
                      <w:szCs w:val="28"/>
                    </w:rPr>
                  </m:ctrlPr>
                </m:fPr>
                <m:num>
                  <m:r>
                    <w:rPr>
                      <w:rFonts w:ascii="Cambria Math" w:hAnsi="Cambria Math"/>
                      <w:sz w:val="28"/>
                      <w:szCs w:val="28"/>
                    </w:rPr>
                    <m:t>n-1</m:t>
                  </m:r>
                </m:num>
                <m:den>
                  <m:r>
                    <w:rPr>
                      <w:rFonts w:ascii="Cambria Math" w:hAnsi="Cambria Math"/>
                      <w:sz w:val="28"/>
                      <w:szCs w:val="28"/>
                    </w:rPr>
                    <m:t>n</m:t>
                  </m:r>
                </m:den>
              </m:f>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T</m:t>
              </m:r>
            </m:e>
            <m:sub>
              <m:r>
                <w:rPr>
                  <w:rFonts w:ascii="Cambria Math" w:hAnsi="Cambria Math"/>
                  <w:sz w:val="28"/>
                  <w:szCs w:val="28"/>
                </w:rPr>
                <m:t>1</m:t>
              </m:r>
            </m:sub>
          </m:sSub>
          <m:sSubSup>
            <m:sSubSupPr>
              <m:ctrlPr>
                <w:rPr>
                  <w:rFonts w:ascii="Cambria Math" w:hAnsi="Cambria Math"/>
                  <w:i/>
                  <w:sz w:val="28"/>
                  <w:szCs w:val="28"/>
                </w:rPr>
              </m:ctrlPr>
            </m:sSubSupPr>
            <m:e>
              <m:r>
                <w:rPr>
                  <w:rFonts w:ascii="Cambria Math" w:hAnsi="Cambria Math"/>
                  <w:sz w:val="28"/>
                  <w:szCs w:val="28"/>
                </w:rPr>
                <m:t>π</m:t>
              </m:r>
            </m:e>
            <m:sub>
              <m:r>
                <w:rPr>
                  <w:rFonts w:ascii="Cambria Math" w:hAnsi="Cambria Math"/>
                  <w:sz w:val="28"/>
                  <w:szCs w:val="28"/>
                </w:rPr>
                <m:t>ст</m:t>
              </m:r>
            </m:sub>
            <m:sup>
              <m:f>
                <m:fPr>
                  <m:ctrlPr>
                    <w:rPr>
                      <w:rFonts w:ascii="Cambria Math" w:hAnsi="Cambria Math"/>
                      <w:i/>
                      <w:sz w:val="28"/>
                      <w:szCs w:val="28"/>
                    </w:rPr>
                  </m:ctrlPr>
                </m:fPr>
                <m:num>
                  <m:r>
                    <w:rPr>
                      <w:rFonts w:ascii="Cambria Math" w:hAnsi="Cambria Math"/>
                      <w:sz w:val="28"/>
                      <w:szCs w:val="28"/>
                    </w:rPr>
                    <m:t>n-1</m:t>
                  </m:r>
                </m:num>
                <m:den>
                  <m:r>
                    <w:rPr>
                      <w:rFonts w:ascii="Cambria Math" w:hAnsi="Cambria Math"/>
                      <w:sz w:val="28"/>
                      <w:szCs w:val="28"/>
                      <w:lang w:val="en-US"/>
                    </w:rPr>
                    <m:t>n</m:t>
                  </m:r>
                </m:den>
              </m:f>
            </m:sup>
          </m:sSubSup>
        </m:oMath>
      </m:oMathPara>
    </w:p>
    <w:p w:rsidR="005032AF" w:rsidRPr="0050495E" w:rsidRDefault="005032AF" w:rsidP="005032AF">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Объем воздуха перед сжатием во 2ой ступени (в конце изобарного охлаждения в промежуточном охладителе) определяем согласно закону Гей-Люссака из выражения:</w:t>
      </w:r>
    </w:p>
    <w:p w:rsidR="005032AF" w:rsidRPr="0050495E" w:rsidRDefault="00E074E5" w:rsidP="005032AF">
      <w:pPr>
        <w:spacing w:line="240" w:lineRule="auto"/>
        <w:rPr>
          <w:rFonts w:ascii="Times New Roman" w:eastAsia="Times New Roman" w:hAnsi="Times New Roman"/>
          <w:sz w:val="28"/>
          <w:szCs w:val="28"/>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V</m:t>
              </m:r>
            </m:e>
            <m:sub>
              <m:r>
                <w:rPr>
                  <w:rFonts w:ascii="Cambria Math" w:eastAsia="Times New Roman" w:hAnsi="Cambria Math"/>
                  <w:sz w:val="28"/>
                  <w:szCs w:val="28"/>
                </w:rPr>
                <m:t>12</m:t>
              </m:r>
            </m:sub>
          </m:sSub>
          <m:r>
            <w:rPr>
              <w:rFonts w:ascii="Cambria Math" w:eastAsia="Times New Roman" w:hAnsi="Cambria Math"/>
              <w:sz w:val="28"/>
              <w:szCs w:val="28"/>
            </w:rPr>
            <m:t>=</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V</m:t>
                  </m:r>
                </m:e>
                <m:sub>
                  <m:r>
                    <w:rPr>
                      <w:rFonts w:ascii="Cambria Math" w:eastAsia="Times New Roman" w:hAnsi="Cambria Math"/>
                      <w:sz w:val="28"/>
                      <w:szCs w:val="28"/>
                    </w:rPr>
                    <m:t>21</m:t>
                  </m:r>
                </m:sub>
              </m:sSub>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1</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21</m:t>
                  </m:r>
                </m:sub>
              </m:sSub>
            </m:den>
          </m:f>
        </m:oMath>
      </m:oMathPara>
    </w:p>
    <w:p w:rsidR="007359CF" w:rsidRPr="0050495E" w:rsidRDefault="005032AF" w:rsidP="005032AF">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Конечный объем воздуха (в конце сжатия во 2ой ступени компрессора) определяем из уравнения политропы</w:t>
      </w:r>
    </w:p>
    <w:p w:rsidR="005032AF" w:rsidRPr="0050495E" w:rsidRDefault="00E074E5" w:rsidP="005032AF">
      <w:pPr>
        <w:spacing w:line="240" w:lineRule="auto"/>
        <w:rPr>
          <w:rFonts w:ascii="Times New Roman" w:eastAsia="Times New Roman" w:hAnsi="Times New Roman"/>
          <w:sz w:val="28"/>
          <w:szCs w:val="28"/>
        </w:rPr>
      </w:pPr>
      <m:oMathPara>
        <m:oMathParaPr>
          <m:jc m:val="left"/>
        </m:oMathParaP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22</m:t>
                  </m:r>
                </m:sub>
              </m:sSub>
              <m:r>
                <w:rPr>
                  <w:rFonts w:ascii="Cambria Math" w:hAnsi="Cambria Math"/>
                  <w:sz w:val="28"/>
                  <w:szCs w:val="28"/>
                </w:rPr>
                <m:t>=V</m:t>
              </m:r>
            </m:e>
            <m:sub>
              <m:r>
                <w:rPr>
                  <w:rFonts w:ascii="Cambria Math" w:hAnsi="Cambria Math"/>
                  <w:sz w:val="28"/>
                  <w:szCs w:val="28"/>
                </w:rPr>
                <m:t>12</m:t>
              </m:r>
            </m:sub>
          </m:sSub>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21</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den>
                  </m:f>
                </m:e>
              </m:d>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m:t>
                  </m:r>
                </m:den>
              </m:f>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12</m:t>
              </m:r>
            </m:sub>
          </m:sSub>
          <m:sSubSup>
            <m:sSubSupPr>
              <m:ctrlPr>
                <w:rPr>
                  <w:rFonts w:ascii="Cambria Math" w:hAnsi="Cambria Math"/>
                  <w:i/>
                  <w:sz w:val="28"/>
                  <w:szCs w:val="28"/>
                </w:rPr>
              </m:ctrlPr>
            </m:sSubSupPr>
            <m:e>
              <m:r>
                <w:rPr>
                  <w:rFonts w:ascii="Cambria Math" w:hAnsi="Cambria Math"/>
                  <w:sz w:val="28"/>
                  <w:szCs w:val="28"/>
                </w:rPr>
                <m:t>π</m:t>
              </m:r>
            </m:e>
            <m:sub>
              <m:r>
                <w:rPr>
                  <w:rFonts w:ascii="Cambria Math" w:hAnsi="Cambria Math"/>
                  <w:sz w:val="28"/>
                  <w:szCs w:val="28"/>
                </w:rPr>
                <m:t>ст</m:t>
              </m:r>
            </m:sub>
            <m: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m:t>
                  </m:r>
                </m:den>
              </m:f>
            </m:sup>
          </m:sSubSup>
        </m:oMath>
      </m:oMathPara>
    </w:p>
    <w:p w:rsidR="005032AF" w:rsidRPr="0050495E" w:rsidRDefault="0099124C"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 xml:space="preserve">Изменение внутренней энергии воздуха при сжатии одинаково для каждой ступени, поэтому общее изменение внутренней энергии составит: </w:t>
      </w:r>
    </w:p>
    <w:p w:rsidR="0099124C" w:rsidRPr="0050495E" w:rsidRDefault="00E074E5" w:rsidP="001C2497">
      <w:pPr>
        <w:spacing w:line="240" w:lineRule="auto"/>
        <w:rPr>
          <w:rFonts w:ascii="Times New Roman" w:eastAsia="Times New Roman" w:hAnsi="Times New Roman"/>
          <w:sz w:val="28"/>
          <w:szCs w:val="28"/>
          <w:lang w:val="en-US"/>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rPr>
                <m:t>∆</m:t>
              </m:r>
              <m:r>
                <w:rPr>
                  <w:rFonts w:ascii="Cambria Math" w:eastAsia="Times New Roman" w:hAnsi="Cambria Math"/>
                  <w:sz w:val="28"/>
                  <w:szCs w:val="28"/>
                  <w:lang w:val="en-US"/>
                </w:rPr>
                <m:t>U</m:t>
              </m:r>
            </m:e>
            <m:sub>
              <m:r>
                <w:rPr>
                  <w:rFonts w:ascii="Cambria Math" w:eastAsia="Times New Roman" w:hAnsi="Cambria Math"/>
                  <w:sz w:val="28"/>
                  <w:szCs w:val="28"/>
                </w:rPr>
                <m:t>п</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m:t>
              </m:r>
              <m:r>
                <w:rPr>
                  <w:rFonts w:ascii="Cambria Math" w:eastAsia="Times New Roman" w:hAnsi="Cambria Math"/>
                  <w:sz w:val="28"/>
                  <w:szCs w:val="28"/>
                  <w:lang w:val="en-US"/>
                </w:rPr>
                <m:t>U</m:t>
              </m:r>
            </m:e>
            <m:sub>
              <m:r>
                <w:rPr>
                  <w:rFonts w:ascii="Cambria Math" w:eastAsia="Times New Roman" w:hAnsi="Cambria Math"/>
                  <w:sz w:val="28"/>
                  <w:szCs w:val="28"/>
                </w:rPr>
                <m:t>п1</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m:t>
              </m:r>
              <m:r>
                <w:rPr>
                  <w:rFonts w:ascii="Cambria Math" w:eastAsia="Times New Roman" w:hAnsi="Cambria Math"/>
                  <w:sz w:val="28"/>
                  <w:szCs w:val="28"/>
                  <w:lang w:val="en-US"/>
                </w:rPr>
                <m:t>U</m:t>
              </m:r>
            </m:e>
            <m:sub>
              <m:r>
                <w:rPr>
                  <w:rFonts w:ascii="Cambria Math" w:eastAsia="Times New Roman" w:hAnsi="Cambria Math"/>
                  <w:sz w:val="28"/>
                  <w:szCs w:val="28"/>
                </w:rPr>
                <m:t>п2</m:t>
              </m:r>
            </m:sub>
          </m:sSub>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2</m:t>
              </m:r>
              <m:r>
                <w:rPr>
                  <w:rFonts w:ascii="Cambria Math" w:eastAsia="Times New Roman" w:hAnsi="Cambria Math"/>
                  <w:sz w:val="28"/>
                  <w:szCs w:val="28"/>
                  <w:lang w:val="en-US"/>
                </w:rPr>
                <m:t>MR</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T</m:t>
                      </m:r>
                    </m:e>
                    <m:sub>
                      <m:r>
                        <w:rPr>
                          <w:rFonts w:ascii="Cambria Math" w:eastAsia="Times New Roman" w:hAnsi="Cambria Math"/>
                          <w:sz w:val="28"/>
                          <w:szCs w:val="28"/>
                          <w:lang w:val="en-US"/>
                        </w:rPr>
                        <m:t>2</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T</m:t>
                      </m:r>
                    </m:e>
                    <m:sub>
                      <m:r>
                        <w:rPr>
                          <w:rFonts w:ascii="Cambria Math" w:eastAsia="Times New Roman" w:hAnsi="Cambria Math"/>
                          <w:sz w:val="28"/>
                          <w:szCs w:val="28"/>
                          <w:lang w:val="en-US"/>
                        </w:rPr>
                        <m:t>1</m:t>
                      </m:r>
                    </m:sub>
                  </m:sSub>
                </m:e>
              </m:d>
            </m:num>
            <m:den>
              <m:r>
                <w:rPr>
                  <w:rFonts w:ascii="Cambria Math" w:eastAsia="Times New Roman" w:hAnsi="Cambria Math"/>
                  <w:sz w:val="28"/>
                  <w:szCs w:val="28"/>
                </w:rPr>
                <m:t>k-1</m:t>
              </m:r>
            </m:den>
          </m:f>
        </m:oMath>
      </m:oMathPara>
    </w:p>
    <w:p w:rsidR="0099124C" w:rsidRPr="0050495E" w:rsidRDefault="0099124C"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 xml:space="preserve">где </w:t>
      </w:r>
      <m:oMath>
        <m:sSub>
          <m:sSubPr>
            <m:ctrlPr>
              <w:rPr>
                <w:rFonts w:ascii="Cambria Math" w:eastAsia="Times New Roman" w:hAnsi="Cambria Math"/>
                <w:i/>
                <w:sz w:val="28"/>
                <w:szCs w:val="28"/>
              </w:rPr>
            </m:ctrlPr>
          </m:sSubPr>
          <m:e>
            <m:r>
              <w:rPr>
                <w:rFonts w:ascii="Cambria Math" w:eastAsia="Times New Roman" w:hAnsi="Cambria Math"/>
                <w:sz w:val="28"/>
                <w:szCs w:val="28"/>
              </w:rPr>
              <m:t>∆</m:t>
            </m:r>
            <m:r>
              <w:rPr>
                <w:rFonts w:ascii="Cambria Math" w:eastAsia="Times New Roman" w:hAnsi="Cambria Math"/>
                <w:sz w:val="28"/>
                <w:szCs w:val="28"/>
                <w:lang w:val="en-US"/>
              </w:rPr>
              <m:t>U</m:t>
            </m:r>
          </m:e>
          <m:sub>
            <m:r>
              <w:rPr>
                <w:rFonts w:ascii="Cambria Math" w:eastAsia="Times New Roman" w:hAnsi="Cambria Math"/>
                <w:sz w:val="28"/>
                <w:szCs w:val="28"/>
              </w:rPr>
              <m:t>п1</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m:t>
            </m:r>
            <m:r>
              <w:rPr>
                <w:rFonts w:ascii="Cambria Math" w:eastAsia="Times New Roman" w:hAnsi="Cambria Math"/>
                <w:sz w:val="28"/>
                <w:szCs w:val="28"/>
                <w:lang w:val="en-US"/>
              </w:rPr>
              <m:t>U</m:t>
            </m:r>
          </m:e>
          <m:sub>
            <m:r>
              <w:rPr>
                <w:rFonts w:ascii="Cambria Math" w:eastAsia="Times New Roman" w:hAnsi="Cambria Math"/>
                <w:sz w:val="28"/>
                <w:szCs w:val="28"/>
              </w:rPr>
              <m:t>п2</m:t>
            </m:r>
          </m:sub>
        </m:sSub>
        <m:r>
          <w:rPr>
            <w:rFonts w:ascii="Cambria Math" w:eastAsia="Times New Roman" w:hAnsi="Cambria Math"/>
            <w:sz w:val="28"/>
            <w:szCs w:val="28"/>
          </w:rPr>
          <m:t xml:space="preserve">- </m:t>
        </m:r>
      </m:oMath>
      <w:r w:rsidRPr="0050495E">
        <w:rPr>
          <w:rFonts w:ascii="Times New Roman" w:eastAsia="Times New Roman" w:hAnsi="Times New Roman"/>
          <w:sz w:val="28"/>
          <w:szCs w:val="28"/>
        </w:rPr>
        <w:t>равные между собой изменения внутренней энергии приходящейся на процессы сжатия в отдельных ступенях.</w:t>
      </w:r>
    </w:p>
    <w:p w:rsidR="0099124C" w:rsidRPr="0050495E" w:rsidRDefault="0099124C"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ab/>
        <w:t>Аналогично определяем общее изменение энтропии воздуха при его сжатии в обоих ступенях.</w:t>
      </w:r>
    </w:p>
    <w:p w:rsidR="00D91019" w:rsidRPr="0050495E" w:rsidRDefault="00D91019"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При равенстве температур газа у входа в каждую ступень и равенстве отношения давлений во всех цилиндрах имеет место равенство затраченных работ на сжатие в отдельных ступенях компрессора, поэтому общая работа равна:</w:t>
      </w:r>
    </w:p>
    <w:p w:rsidR="00D91019" w:rsidRPr="0050495E" w:rsidRDefault="00E074E5" w:rsidP="001C2497">
      <w:pPr>
        <w:spacing w:line="240" w:lineRule="auto"/>
        <w:rPr>
          <w:rFonts w:ascii="Times New Roman" w:eastAsia="Times New Roman" w:hAnsi="Times New Roman"/>
          <w:sz w:val="28"/>
          <w:szCs w:val="28"/>
          <w:lang w:val="en-US"/>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L</m:t>
              </m:r>
            </m:e>
            <m:sub>
              <m:r>
                <w:rPr>
                  <w:rFonts w:ascii="Cambria Math" w:eastAsia="Times New Roman" w:hAnsi="Cambria Math"/>
                  <w:sz w:val="28"/>
                  <w:szCs w:val="28"/>
                </w:rPr>
                <m:t>п</m:t>
              </m:r>
            </m:sub>
          </m:sSub>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2</m:t>
              </m:r>
              <m:r>
                <w:rPr>
                  <w:rFonts w:ascii="Cambria Math" w:eastAsia="Times New Roman" w:hAnsi="Cambria Math"/>
                  <w:sz w:val="28"/>
                  <w:szCs w:val="28"/>
                  <w:lang w:val="en-US"/>
                </w:rPr>
                <m:t>MR</m:t>
              </m:r>
            </m:num>
            <m:den>
              <m:r>
                <w:rPr>
                  <w:rFonts w:ascii="Cambria Math" w:eastAsia="Times New Roman" w:hAnsi="Cambria Math"/>
                  <w:sz w:val="28"/>
                  <w:szCs w:val="28"/>
                </w:rPr>
                <m:t>n-1</m:t>
              </m:r>
            </m:den>
          </m:f>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1</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2</m:t>
                  </m:r>
                </m:sub>
              </m:sSub>
            </m:e>
          </m:d>
        </m:oMath>
      </m:oMathPara>
    </w:p>
    <w:p w:rsidR="00D91019" w:rsidRPr="0050495E" w:rsidRDefault="00D91019"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При одинаковых условиях сжатия воздуха количества теплоты, отводимые от воздуха в отдельных ступенях, равны между собой, поэтому общее количество теплоты составляет:</w:t>
      </w:r>
    </w:p>
    <w:p w:rsidR="00D91019" w:rsidRPr="0050495E" w:rsidRDefault="00E074E5" w:rsidP="00D91019">
      <w:pPr>
        <w:spacing w:line="240" w:lineRule="auto"/>
        <w:rPr>
          <w:rFonts w:ascii="Times New Roman" w:eastAsia="Times New Roman" w:hAnsi="Times New Roman"/>
          <w:i/>
          <w:sz w:val="28"/>
          <w:szCs w:val="28"/>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Q</m:t>
              </m:r>
            </m:e>
            <m:sub>
              <m:r>
                <w:rPr>
                  <w:rFonts w:ascii="Cambria Math" w:eastAsia="Times New Roman" w:hAnsi="Cambria Math"/>
                  <w:sz w:val="28"/>
                  <w:szCs w:val="28"/>
                </w:rPr>
                <m:t>п</m:t>
              </m:r>
            </m:sub>
          </m:sSub>
          <m:r>
            <w:rPr>
              <w:rFonts w:ascii="Cambria Math" w:eastAsia="Times New Roman" w:hAnsi="Cambria Math"/>
              <w:sz w:val="28"/>
              <w:szCs w:val="28"/>
              <w:lang w:val="en-US"/>
            </w:rPr>
            <m:t>=</m:t>
          </m:r>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2MR</m:t>
              </m:r>
            </m:num>
            <m:den>
              <m:r>
                <w:rPr>
                  <w:rFonts w:ascii="Cambria Math" w:eastAsia="Times New Roman" w:hAnsi="Cambria Math"/>
                  <w:sz w:val="28"/>
                  <w:szCs w:val="28"/>
                  <w:lang w:val="en-US"/>
                </w:rPr>
                <m:t>k-1</m:t>
              </m:r>
            </m:den>
          </m:f>
          <m:f>
            <m:fPr>
              <m:ctrlPr>
                <w:rPr>
                  <w:rFonts w:ascii="Cambria Math" w:eastAsia="Times New Roman" w:hAnsi="Cambria Math"/>
                  <w:i/>
                  <w:sz w:val="28"/>
                  <w:szCs w:val="28"/>
                  <w:lang w:val="en-US"/>
                </w:rPr>
              </m:ctrlPr>
            </m:fPr>
            <m:num>
              <m:r>
                <w:rPr>
                  <w:rFonts w:ascii="Cambria Math" w:eastAsia="Times New Roman" w:hAnsi="Cambria Math"/>
                  <w:sz w:val="28"/>
                  <w:szCs w:val="28"/>
                  <w:lang w:val="en-US"/>
                </w:rPr>
                <m:t>n-k</m:t>
              </m:r>
            </m:num>
            <m:den>
              <m:r>
                <w:rPr>
                  <w:rFonts w:ascii="Cambria Math" w:eastAsia="Times New Roman" w:hAnsi="Cambria Math"/>
                  <w:sz w:val="28"/>
                  <w:szCs w:val="28"/>
                  <w:lang w:val="en-US"/>
                </w:rPr>
                <m:t>n-1</m:t>
              </m:r>
            </m:den>
          </m:f>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T</m:t>
                  </m:r>
                </m:e>
                <m:sub>
                  <m:r>
                    <w:rPr>
                      <w:rFonts w:ascii="Cambria Math" w:eastAsia="Times New Roman" w:hAnsi="Cambria Math"/>
                      <w:sz w:val="28"/>
                      <w:szCs w:val="28"/>
                      <w:lang w:val="en-US"/>
                    </w:rPr>
                    <m:t>2</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T</m:t>
                  </m:r>
                </m:e>
                <m:sub>
                  <m:r>
                    <w:rPr>
                      <w:rFonts w:ascii="Cambria Math" w:eastAsia="Times New Roman" w:hAnsi="Cambria Math"/>
                      <w:sz w:val="28"/>
                      <w:szCs w:val="28"/>
                      <w:lang w:val="en-US"/>
                    </w:rPr>
                    <m:t>1</m:t>
                  </m:r>
                </m:sub>
              </m:sSub>
            </m:e>
          </m:d>
        </m:oMath>
      </m:oMathPara>
    </w:p>
    <w:p w:rsidR="00D91019" w:rsidRPr="0050495E" w:rsidRDefault="00D91019" w:rsidP="001C2497">
      <w:pPr>
        <w:spacing w:line="240" w:lineRule="auto"/>
        <w:rPr>
          <w:rFonts w:ascii="Times New Roman" w:eastAsia="Times New Roman" w:hAnsi="Times New Roman"/>
          <w:sz w:val="28"/>
          <w:szCs w:val="28"/>
        </w:rPr>
      </w:pPr>
    </w:p>
    <w:p w:rsidR="00D91019" w:rsidRPr="0050495E" w:rsidRDefault="00D91019" w:rsidP="00D91019">
      <w:pPr>
        <w:spacing w:line="240" w:lineRule="auto"/>
        <w:rPr>
          <w:rFonts w:ascii="Times New Roman" w:eastAsia="Times New Roman" w:hAnsi="Times New Roman"/>
          <w:sz w:val="28"/>
          <w:szCs w:val="28"/>
        </w:rPr>
      </w:pPr>
      <w:r w:rsidRPr="0050495E">
        <w:rPr>
          <w:rFonts w:ascii="Times New Roman" w:eastAsia="Times New Roman" w:hAnsi="Times New Roman"/>
          <w:b/>
          <w:sz w:val="28"/>
          <w:szCs w:val="28"/>
          <w:u w:val="single"/>
        </w:rPr>
        <w:t xml:space="preserve">Проверка. </w:t>
      </w:r>
      <w:r w:rsidRPr="0050495E">
        <w:rPr>
          <w:rFonts w:ascii="Times New Roman" w:eastAsia="Times New Roman" w:hAnsi="Times New Roman"/>
          <w:sz w:val="28"/>
          <w:szCs w:val="28"/>
        </w:rPr>
        <w:t xml:space="preserve"> </w:t>
      </w:r>
      <w:r w:rsidRPr="0050495E">
        <w:rPr>
          <w:rFonts w:ascii="Times New Roman" w:eastAsia="Times New Roman" w:hAnsi="Times New Roman"/>
          <w:sz w:val="28"/>
          <w:szCs w:val="28"/>
          <w:lang w:val="en-US"/>
        </w:rPr>
        <w:t>Q</w:t>
      </w:r>
      <w:r w:rsidRPr="0050495E">
        <w:rPr>
          <w:rFonts w:ascii="Times New Roman" w:eastAsia="Times New Roman" w:hAnsi="Times New Roman"/>
          <w:sz w:val="28"/>
          <w:szCs w:val="28"/>
          <w:vertAlign w:val="subscript"/>
        </w:rPr>
        <w:t xml:space="preserve">п </w:t>
      </w:r>
      <w:r w:rsidRPr="0050495E">
        <w:rPr>
          <w:rFonts w:ascii="Times New Roman" w:eastAsia="Times New Roman" w:hAnsi="Times New Roman"/>
          <w:sz w:val="28"/>
          <w:szCs w:val="28"/>
        </w:rPr>
        <w:t>= Δ</w:t>
      </w:r>
      <w:r w:rsidRPr="0050495E">
        <w:rPr>
          <w:rFonts w:ascii="Times New Roman" w:eastAsia="Times New Roman" w:hAnsi="Times New Roman"/>
          <w:sz w:val="28"/>
          <w:szCs w:val="28"/>
          <w:lang w:val="en-US"/>
        </w:rPr>
        <w:t>U</w:t>
      </w:r>
      <w:r w:rsidRPr="0050495E">
        <w:rPr>
          <w:rFonts w:ascii="Times New Roman" w:eastAsia="Times New Roman" w:hAnsi="Times New Roman"/>
          <w:sz w:val="28"/>
          <w:szCs w:val="28"/>
          <w:vertAlign w:val="subscript"/>
        </w:rPr>
        <w:t>п</w:t>
      </w:r>
      <w:r w:rsidRPr="0050495E">
        <w:rPr>
          <w:rFonts w:ascii="Times New Roman" w:eastAsia="Times New Roman" w:hAnsi="Times New Roman"/>
          <w:sz w:val="28"/>
          <w:szCs w:val="28"/>
        </w:rPr>
        <w:t xml:space="preserve"> + </w:t>
      </w:r>
      <w:r w:rsidRPr="0050495E">
        <w:rPr>
          <w:rFonts w:ascii="Times New Roman" w:eastAsia="Times New Roman" w:hAnsi="Times New Roman"/>
          <w:sz w:val="28"/>
          <w:szCs w:val="28"/>
          <w:lang w:val="en-US"/>
        </w:rPr>
        <w:t>L</w:t>
      </w:r>
      <w:r w:rsidRPr="0050495E">
        <w:rPr>
          <w:rFonts w:ascii="Times New Roman" w:eastAsia="Times New Roman" w:hAnsi="Times New Roman"/>
          <w:sz w:val="28"/>
          <w:szCs w:val="28"/>
          <w:vertAlign w:val="subscript"/>
        </w:rPr>
        <w:t xml:space="preserve">п </w:t>
      </w:r>
    </w:p>
    <w:p w:rsidR="00D91019" w:rsidRPr="0050495E" w:rsidRDefault="00D91019"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Количество теплоты, отводимое от воздуха в промежуточном охладителе при изо</w:t>
      </w:r>
      <w:r w:rsidR="003C0BAC" w:rsidRPr="0050495E">
        <w:rPr>
          <w:rFonts w:ascii="Times New Roman" w:eastAsia="Times New Roman" w:hAnsi="Times New Roman"/>
          <w:sz w:val="28"/>
          <w:szCs w:val="28"/>
        </w:rPr>
        <w:t xml:space="preserve">барном процессе, </w:t>
      </w:r>
      <w:r w:rsidRPr="0050495E">
        <w:rPr>
          <w:rFonts w:ascii="Times New Roman" w:eastAsia="Times New Roman" w:hAnsi="Times New Roman"/>
          <w:sz w:val="28"/>
          <w:szCs w:val="28"/>
        </w:rPr>
        <w:t>охлаждения находим по формуле</w:t>
      </w:r>
      <w:r w:rsidR="003C0BAC" w:rsidRPr="0050495E">
        <w:rPr>
          <w:rFonts w:ascii="Times New Roman" w:eastAsia="Times New Roman" w:hAnsi="Times New Roman"/>
          <w:sz w:val="28"/>
          <w:szCs w:val="28"/>
        </w:rPr>
        <w:t>:</w:t>
      </w:r>
    </w:p>
    <w:p w:rsidR="003C0BAC" w:rsidRPr="0050495E" w:rsidRDefault="00E074E5" w:rsidP="001C2497">
      <w:pPr>
        <w:spacing w:line="240" w:lineRule="auto"/>
        <w:rPr>
          <w:rFonts w:ascii="Times New Roman" w:eastAsia="Times New Roman" w:hAnsi="Times New Roman"/>
          <w:sz w:val="28"/>
          <w:szCs w:val="28"/>
          <w:lang w:val="en-US"/>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Q</m:t>
              </m:r>
            </m:e>
            <m:sub>
              <m:r>
                <w:rPr>
                  <w:rFonts w:ascii="Cambria Math" w:eastAsia="Times New Roman" w:hAnsi="Cambria Math"/>
                  <w:sz w:val="28"/>
                  <w:szCs w:val="28"/>
                </w:rPr>
                <m:t>0</m:t>
              </m:r>
            </m:sub>
          </m:sSub>
          <m:r>
            <w:rPr>
              <w:rFonts w:ascii="Cambria Math" w:eastAsia="Times New Roman" w:hAnsi="Cambria Math"/>
              <w:sz w:val="28"/>
              <w:szCs w:val="28"/>
            </w:rPr>
            <m:t>=M</m:t>
          </m:r>
          <m:sSub>
            <m:sSubPr>
              <m:ctrlPr>
                <w:rPr>
                  <w:rFonts w:ascii="Cambria Math" w:eastAsia="Times New Roman" w:hAnsi="Cambria Math"/>
                  <w:i/>
                  <w:sz w:val="28"/>
                  <w:szCs w:val="28"/>
                </w:rPr>
              </m:ctrlPr>
            </m:sSubPr>
            <m:e>
              <m:r>
                <w:rPr>
                  <w:rFonts w:ascii="Cambria Math" w:eastAsia="Times New Roman" w:hAnsi="Cambria Math"/>
                  <w:sz w:val="28"/>
                  <w:szCs w:val="28"/>
                </w:rPr>
                <m:t>C</m:t>
              </m:r>
            </m:e>
            <m:sub>
              <m:r>
                <w:rPr>
                  <w:rFonts w:ascii="Cambria Math" w:eastAsia="Times New Roman" w:hAnsi="Cambria Math"/>
                  <w:sz w:val="28"/>
                  <w:szCs w:val="28"/>
                </w:rPr>
                <m:t>p</m:t>
              </m:r>
            </m:sub>
          </m:sSub>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2</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1</m:t>
                  </m:r>
                </m:sub>
              </m:sSub>
            </m:e>
          </m:d>
        </m:oMath>
      </m:oMathPara>
    </w:p>
    <w:p w:rsidR="00574BFC" w:rsidRPr="0050495E" w:rsidRDefault="003C0BAC"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Где С</w:t>
      </w:r>
      <w:r w:rsidRPr="0050495E">
        <w:rPr>
          <w:rFonts w:ascii="Times New Roman" w:eastAsia="Times New Roman" w:hAnsi="Times New Roman"/>
          <w:sz w:val="28"/>
          <w:szCs w:val="28"/>
          <w:vertAlign w:val="subscript"/>
        </w:rPr>
        <w:t>р</w:t>
      </w:r>
      <w:r w:rsidRPr="0050495E">
        <w:rPr>
          <w:rFonts w:ascii="Times New Roman" w:eastAsia="Times New Roman" w:hAnsi="Times New Roman"/>
          <w:sz w:val="28"/>
          <w:szCs w:val="28"/>
        </w:rPr>
        <w:t xml:space="preserve">=1,0 кДж/(кгК) средняя массовая изобарная теплоемкость воздуха </w:t>
      </w:r>
    </w:p>
    <w:p w:rsidR="003C0BAC" w:rsidRPr="0050495E" w:rsidRDefault="003C0BAC"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Сводная таблица результатов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1"/>
        <w:gridCol w:w="1476"/>
        <w:gridCol w:w="823"/>
        <w:gridCol w:w="832"/>
        <w:gridCol w:w="803"/>
        <w:gridCol w:w="889"/>
        <w:gridCol w:w="1002"/>
        <w:gridCol w:w="889"/>
        <w:gridCol w:w="889"/>
        <w:gridCol w:w="889"/>
        <w:gridCol w:w="889"/>
      </w:tblGrid>
      <w:tr w:rsidR="00472F1C" w:rsidRPr="003A3693" w:rsidTr="003A3693">
        <w:tc>
          <w:tcPr>
            <w:tcW w:w="971" w:type="dxa"/>
            <w:vMerge w:val="restart"/>
          </w:tcPr>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Число ступеней</w:t>
            </w:r>
          </w:p>
        </w:tc>
        <w:tc>
          <w:tcPr>
            <w:tcW w:w="971" w:type="dxa"/>
            <w:vMerge w:val="restart"/>
          </w:tcPr>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Характер процесса сжатия</w:t>
            </w:r>
          </w:p>
        </w:tc>
        <w:tc>
          <w:tcPr>
            <w:tcW w:w="8740" w:type="dxa"/>
            <w:gridSpan w:val="9"/>
          </w:tcPr>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Расчетные величины</w:t>
            </w:r>
          </w:p>
        </w:tc>
      </w:tr>
      <w:tr w:rsidR="00472F1C" w:rsidRPr="003A3693" w:rsidTr="003A3693">
        <w:tc>
          <w:tcPr>
            <w:tcW w:w="971" w:type="dxa"/>
            <w:vMerge/>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vMerge/>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472F1C" w:rsidRPr="003A3693" w:rsidRDefault="003C0BAC" w:rsidP="003A3693">
            <w:pPr>
              <w:spacing w:after="0" w:line="240" w:lineRule="auto"/>
              <w:jc w:val="center"/>
              <w:rPr>
                <w:rFonts w:ascii="Times New Roman" w:hAnsi="Times New Roman"/>
                <w:sz w:val="28"/>
                <w:szCs w:val="28"/>
                <w:vertAlign w:val="subscript"/>
              </w:rPr>
            </w:pPr>
            <w:r w:rsidRPr="003A3693">
              <w:rPr>
                <w:rFonts w:ascii="Times New Roman" w:hAnsi="Times New Roman"/>
                <w:sz w:val="28"/>
                <w:szCs w:val="28"/>
                <w:lang w:val="en-US"/>
              </w:rPr>
              <w:t>V</w:t>
            </w:r>
            <w:r w:rsidRPr="003A3693">
              <w:rPr>
                <w:rFonts w:ascii="Times New Roman" w:hAnsi="Times New Roman"/>
                <w:sz w:val="28"/>
                <w:szCs w:val="28"/>
                <w:vertAlign w:val="subscript"/>
              </w:rPr>
              <w:t>1</w:t>
            </w:r>
            <w:r w:rsidR="00472F1C" w:rsidRPr="003A3693">
              <w:rPr>
                <w:rFonts w:ascii="Times New Roman" w:hAnsi="Times New Roman"/>
                <w:sz w:val="28"/>
                <w:szCs w:val="28"/>
                <w:vertAlign w:val="subscript"/>
              </w:rPr>
              <w:t xml:space="preserve">, </w:t>
            </w:r>
          </w:p>
          <w:p w:rsidR="003C0BAC" w:rsidRPr="003A3693" w:rsidRDefault="00472F1C" w:rsidP="003A3693">
            <w:pPr>
              <w:spacing w:after="0" w:line="240" w:lineRule="auto"/>
              <w:jc w:val="center"/>
              <w:rPr>
                <w:rFonts w:ascii="Times New Roman" w:eastAsia="Times New Roman" w:hAnsi="Times New Roman"/>
                <w:sz w:val="28"/>
                <w:szCs w:val="28"/>
                <w:vertAlign w:val="superscript"/>
              </w:rPr>
            </w:pPr>
            <w:r w:rsidRPr="003A3693">
              <w:rPr>
                <w:rFonts w:ascii="Times New Roman" w:hAnsi="Times New Roman"/>
                <w:sz w:val="28"/>
                <w:szCs w:val="28"/>
              </w:rPr>
              <w:t>м</w:t>
            </w:r>
            <w:r w:rsidRPr="003A3693">
              <w:rPr>
                <w:rFonts w:ascii="Times New Roman" w:hAnsi="Times New Roman"/>
                <w:sz w:val="28"/>
                <w:szCs w:val="28"/>
                <w:vertAlign w:val="superscript"/>
              </w:rPr>
              <w:t>3</w:t>
            </w:r>
          </w:p>
        </w:tc>
        <w:tc>
          <w:tcPr>
            <w:tcW w:w="971" w:type="dxa"/>
          </w:tcPr>
          <w:p w:rsidR="00472F1C" w:rsidRPr="003A3693" w:rsidRDefault="003C0BAC" w:rsidP="003A3693">
            <w:pPr>
              <w:spacing w:after="0" w:line="240" w:lineRule="auto"/>
              <w:jc w:val="center"/>
              <w:rPr>
                <w:rFonts w:ascii="Times New Roman" w:hAnsi="Times New Roman"/>
                <w:sz w:val="28"/>
                <w:szCs w:val="28"/>
              </w:rPr>
            </w:pPr>
            <w:r w:rsidRPr="003A3693">
              <w:rPr>
                <w:rFonts w:ascii="Times New Roman" w:hAnsi="Times New Roman"/>
                <w:sz w:val="28"/>
                <w:szCs w:val="28"/>
                <w:lang w:val="en-US"/>
              </w:rPr>
              <w:t>V</w:t>
            </w:r>
            <w:r w:rsidRPr="003A3693">
              <w:rPr>
                <w:rFonts w:ascii="Times New Roman" w:hAnsi="Times New Roman"/>
                <w:sz w:val="28"/>
                <w:szCs w:val="28"/>
                <w:vertAlign w:val="subscript"/>
              </w:rPr>
              <w:t>2</w:t>
            </w:r>
            <w:r w:rsidR="00472F1C" w:rsidRPr="003A3693">
              <w:rPr>
                <w:rFonts w:ascii="Times New Roman" w:hAnsi="Times New Roman"/>
                <w:sz w:val="28"/>
                <w:szCs w:val="28"/>
              </w:rPr>
              <w:t xml:space="preserve">, </w:t>
            </w:r>
          </w:p>
          <w:p w:rsidR="003C0BAC" w:rsidRPr="003A3693" w:rsidRDefault="00472F1C" w:rsidP="003A3693">
            <w:pPr>
              <w:spacing w:after="0" w:line="240" w:lineRule="auto"/>
              <w:jc w:val="center"/>
              <w:rPr>
                <w:rFonts w:ascii="Times New Roman" w:eastAsia="Times New Roman" w:hAnsi="Times New Roman"/>
                <w:sz w:val="28"/>
                <w:szCs w:val="28"/>
                <w:vertAlign w:val="superscript"/>
              </w:rPr>
            </w:pPr>
            <w:r w:rsidRPr="003A3693">
              <w:rPr>
                <w:rFonts w:ascii="Times New Roman" w:hAnsi="Times New Roman"/>
                <w:sz w:val="28"/>
                <w:szCs w:val="28"/>
              </w:rPr>
              <w:t>м</w:t>
            </w:r>
            <w:r w:rsidRPr="003A3693">
              <w:rPr>
                <w:rFonts w:ascii="Times New Roman" w:hAnsi="Times New Roman"/>
                <w:sz w:val="28"/>
                <w:szCs w:val="28"/>
                <w:vertAlign w:val="superscript"/>
              </w:rPr>
              <w:t>3</w:t>
            </w:r>
          </w:p>
        </w:tc>
        <w:tc>
          <w:tcPr>
            <w:tcW w:w="971" w:type="dxa"/>
          </w:tcPr>
          <w:p w:rsidR="00472F1C" w:rsidRPr="003A3693" w:rsidRDefault="003C0BAC" w:rsidP="003A3693">
            <w:pPr>
              <w:spacing w:after="0" w:line="240" w:lineRule="auto"/>
              <w:jc w:val="center"/>
              <w:rPr>
                <w:rFonts w:ascii="Times New Roman" w:hAnsi="Times New Roman"/>
                <w:sz w:val="28"/>
                <w:szCs w:val="28"/>
              </w:rPr>
            </w:pPr>
            <w:r w:rsidRPr="003A3693">
              <w:rPr>
                <w:rFonts w:ascii="Times New Roman" w:hAnsi="Times New Roman"/>
                <w:sz w:val="28"/>
                <w:szCs w:val="28"/>
                <w:lang w:val="en-US"/>
              </w:rPr>
              <w:t>t</w:t>
            </w:r>
            <w:r w:rsidRPr="003A3693">
              <w:rPr>
                <w:rFonts w:ascii="Times New Roman" w:hAnsi="Times New Roman"/>
                <w:sz w:val="28"/>
                <w:szCs w:val="28"/>
                <w:vertAlign w:val="subscript"/>
              </w:rPr>
              <w:t>2</w:t>
            </w:r>
            <w:r w:rsidR="00472F1C" w:rsidRPr="003A3693">
              <w:rPr>
                <w:rFonts w:ascii="Times New Roman" w:hAnsi="Times New Roman"/>
                <w:sz w:val="28"/>
                <w:szCs w:val="28"/>
              </w:rPr>
              <w:t xml:space="preserve">, </w:t>
            </w:r>
          </w:p>
          <w:p w:rsidR="003C0BAC" w:rsidRPr="003A3693" w:rsidRDefault="00472F1C" w:rsidP="003A3693">
            <w:pPr>
              <w:spacing w:after="0" w:line="240" w:lineRule="auto"/>
              <w:jc w:val="center"/>
              <w:rPr>
                <w:rFonts w:ascii="Times New Roman" w:eastAsia="Times New Roman" w:hAnsi="Times New Roman"/>
                <w:sz w:val="28"/>
                <w:szCs w:val="28"/>
              </w:rPr>
            </w:pPr>
            <w:r w:rsidRPr="003A3693">
              <w:rPr>
                <w:rFonts w:ascii="Times New Roman" w:hAnsi="Times New Roman"/>
                <w:sz w:val="28"/>
                <w:szCs w:val="28"/>
                <w:vertAlign w:val="superscript"/>
              </w:rPr>
              <w:t>0</w:t>
            </w:r>
            <w:r w:rsidRPr="003A3693">
              <w:rPr>
                <w:rFonts w:ascii="Times New Roman" w:hAnsi="Times New Roman"/>
                <w:sz w:val="28"/>
                <w:szCs w:val="28"/>
              </w:rPr>
              <w:t>С</w:t>
            </w: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hAnsi="Times New Roman"/>
                <w:sz w:val="28"/>
                <w:szCs w:val="28"/>
                <w:lang w:val="en-US"/>
              </w:rPr>
              <w:t>ΔU</w:t>
            </w:r>
            <w:r w:rsidR="00472F1C" w:rsidRPr="003A3693">
              <w:rPr>
                <w:rFonts w:ascii="Times New Roman" w:hAnsi="Times New Roman"/>
                <w:sz w:val="28"/>
                <w:szCs w:val="28"/>
              </w:rPr>
              <w:t>, кДж</w:t>
            </w: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hAnsi="Times New Roman"/>
                <w:sz w:val="28"/>
                <w:szCs w:val="28"/>
                <w:lang w:val="en-US"/>
              </w:rPr>
              <w:t>ΔS</w:t>
            </w:r>
            <w:r w:rsidR="00472F1C" w:rsidRPr="003A3693">
              <w:rPr>
                <w:rFonts w:ascii="Times New Roman" w:hAnsi="Times New Roman"/>
                <w:sz w:val="28"/>
                <w:szCs w:val="28"/>
              </w:rPr>
              <w:t>, кДж/К</w:t>
            </w: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lang w:val="en-US"/>
              </w:rPr>
              <w:t>L</w:t>
            </w:r>
            <w:r w:rsidR="00472F1C" w:rsidRPr="003A3693">
              <w:rPr>
                <w:rFonts w:ascii="Times New Roman" w:eastAsia="Times New Roman" w:hAnsi="Times New Roman"/>
                <w:sz w:val="28"/>
                <w:szCs w:val="28"/>
              </w:rPr>
              <w:t xml:space="preserve">, </w:t>
            </w:r>
          </w:p>
          <w:p w:rsidR="00472F1C" w:rsidRPr="003A3693" w:rsidRDefault="00472F1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кДж</w:t>
            </w:r>
          </w:p>
        </w:tc>
        <w:tc>
          <w:tcPr>
            <w:tcW w:w="971" w:type="dxa"/>
          </w:tcPr>
          <w:p w:rsidR="003C0BAC" w:rsidRPr="003A3693" w:rsidRDefault="003C0BAC" w:rsidP="003A3693">
            <w:pPr>
              <w:spacing w:after="0" w:line="240" w:lineRule="auto"/>
              <w:jc w:val="center"/>
              <w:rPr>
                <w:rFonts w:ascii="Times New Roman" w:hAnsi="Times New Roman"/>
                <w:sz w:val="28"/>
                <w:szCs w:val="28"/>
              </w:rPr>
            </w:pPr>
            <w:r w:rsidRPr="003A3693">
              <w:rPr>
                <w:rFonts w:ascii="Times New Roman" w:hAnsi="Times New Roman"/>
                <w:sz w:val="28"/>
                <w:szCs w:val="28"/>
                <w:lang w:val="en-US"/>
              </w:rPr>
              <w:t>L</w:t>
            </w:r>
            <w:r w:rsidRPr="003A3693">
              <w:rPr>
                <w:rFonts w:ascii="Times New Roman" w:hAnsi="Times New Roman"/>
                <w:sz w:val="28"/>
                <w:szCs w:val="28"/>
                <w:vertAlign w:val="subscript"/>
                <w:lang w:val="en-US"/>
              </w:rPr>
              <w:t>k</w:t>
            </w:r>
            <w:r w:rsidR="00472F1C" w:rsidRPr="003A3693">
              <w:rPr>
                <w:rFonts w:ascii="Times New Roman" w:hAnsi="Times New Roman"/>
                <w:sz w:val="28"/>
                <w:szCs w:val="28"/>
              </w:rPr>
              <w:t>, кДж</w:t>
            </w:r>
          </w:p>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472F1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lang w:val="en-US"/>
              </w:rPr>
              <w:t>Q</w:t>
            </w:r>
            <w:r w:rsidRPr="003A3693">
              <w:rPr>
                <w:rFonts w:ascii="Times New Roman" w:eastAsia="Times New Roman" w:hAnsi="Times New Roman"/>
                <w:sz w:val="28"/>
                <w:szCs w:val="28"/>
              </w:rPr>
              <w:t>, кДж</w:t>
            </w:r>
          </w:p>
        </w:tc>
        <w:tc>
          <w:tcPr>
            <w:tcW w:w="972" w:type="dxa"/>
          </w:tcPr>
          <w:p w:rsidR="003C0BAC" w:rsidRPr="003A3693" w:rsidRDefault="00472F1C" w:rsidP="003A3693">
            <w:pPr>
              <w:spacing w:after="0" w:line="240" w:lineRule="auto"/>
              <w:jc w:val="center"/>
              <w:rPr>
                <w:rFonts w:ascii="Times New Roman" w:eastAsia="Times New Roman" w:hAnsi="Times New Roman"/>
                <w:sz w:val="28"/>
                <w:szCs w:val="28"/>
              </w:rPr>
            </w:pPr>
            <w:r w:rsidRPr="003A3693">
              <w:rPr>
                <w:rFonts w:ascii="Times New Roman" w:hAnsi="Times New Roman"/>
                <w:sz w:val="28"/>
                <w:szCs w:val="28"/>
                <w:lang w:val="en-US"/>
              </w:rPr>
              <w:t>Q</w:t>
            </w:r>
            <w:r w:rsidRPr="003A3693">
              <w:rPr>
                <w:rFonts w:ascii="Times New Roman" w:hAnsi="Times New Roman"/>
                <w:sz w:val="28"/>
                <w:szCs w:val="28"/>
                <w:vertAlign w:val="subscript"/>
              </w:rPr>
              <w:t>0</w:t>
            </w:r>
            <w:r w:rsidRPr="003A3693">
              <w:rPr>
                <w:rFonts w:ascii="Times New Roman" w:hAnsi="Times New Roman"/>
                <w:sz w:val="28"/>
                <w:szCs w:val="28"/>
              </w:rPr>
              <w:t>, кДж</w:t>
            </w:r>
          </w:p>
        </w:tc>
      </w:tr>
      <w:tr w:rsidR="00472F1C" w:rsidRPr="003A3693" w:rsidTr="003A3693">
        <w:tc>
          <w:tcPr>
            <w:tcW w:w="971" w:type="dxa"/>
            <w:vMerge w:val="restart"/>
          </w:tcPr>
          <w:p w:rsidR="003C0BAC" w:rsidRPr="003A3693" w:rsidRDefault="003C0BAC" w:rsidP="003A3693">
            <w:pPr>
              <w:spacing w:after="0" w:line="240" w:lineRule="auto"/>
              <w:jc w:val="center"/>
              <w:rPr>
                <w:rFonts w:ascii="Times New Roman" w:eastAsia="Times New Roman" w:hAnsi="Times New Roman"/>
                <w:sz w:val="28"/>
                <w:szCs w:val="28"/>
              </w:rPr>
            </w:pPr>
          </w:p>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w:t>
            </w: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Изотерми-</w:t>
            </w:r>
          </w:p>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ческий</w:t>
            </w: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2" w:type="dxa"/>
          </w:tcPr>
          <w:p w:rsidR="003C0BAC" w:rsidRPr="003A3693" w:rsidRDefault="003C0BAC" w:rsidP="003A3693">
            <w:pPr>
              <w:spacing w:after="0" w:line="240" w:lineRule="auto"/>
              <w:jc w:val="center"/>
              <w:rPr>
                <w:rFonts w:ascii="Times New Roman" w:eastAsia="Times New Roman" w:hAnsi="Times New Roman"/>
                <w:sz w:val="28"/>
                <w:szCs w:val="28"/>
              </w:rPr>
            </w:pPr>
          </w:p>
        </w:tc>
      </w:tr>
      <w:tr w:rsidR="00472F1C" w:rsidRPr="003A3693" w:rsidTr="003A3693">
        <w:tc>
          <w:tcPr>
            <w:tcW w:w="971" w:type="dxa"/>
            <w:vMerge/>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Обрат. адиаба-</w:t>
            </w:r>
          </w:p>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тический</w:t>
            </w: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2" w:type="dxa"/>
          </w:tcPr>
          <w:p w:rsidR="003C0BAC" w:rsidRPr="003A3693" w:rsidRDefault="003C0BAC" w:rsidP="003A3693">
            <w:pPr>
              <w:spacing w:after="0" w:line="240" w:lineRule="auto"/>
              <w:jc w:val="center"/>
              <w:rPr>
                <w:rFonts w:ascii="Times New Roman" w:eastAsia="Times New Roman" w:hAnsi="Times New Roman"/>
                <w:sz w:val="28"/>
                <w:szCs w:val="28"/>
              </w:rPr>
            </w:pPr>
          </w:p>
        </w:tc>
      </w:tr>
      <w:tr w:rsidR="00472F1C" w:rsidRPr="003A3693" w:rsidTr="003A3693">
        <w:tc>
          <w:tcPr>
            <w:tcW w:w="971" w:type="dxa"/>
            <w:vMerge/>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Полит-ропный</w:t>
            </w: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2" w:type="dxa"/>
          </w:tcPr>
          <w:p w:rsidR="003C0BAC" w:rsidRPr="003A3693" w:rsidRDefault="003C0BAC" w:rsidP="003A3693">
            <w:pPr>
              <w:spacing w:after="0" w:line="240" w:lineRule="auto"/>
              <w:jc w:val="center"/>
              <w:rPr>
                <w:rFonts w:ascii="Times New Roman" w:eastAsia="Times New Roman" w:hAnsi="Times New Roman"/>
                <w:sz w:val="28"/>
                <w:szCs w:val="28"/>
              </w:rPr>
            </w:pPr>
          </w:p>
        </w:tc>
      </w:tr>
      <w:tr w:rsidR="00472F1C" w:rsidRPr="003A3693" w:rsidTr="003A3693">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w:t>
            </w: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Полит-</w:t>
            </w:r>
          </w:p>
          <w:p w:rsidR="003C0BAC" w:rsidRPr="003A3693" w:rsidRDefault="003C0BAC"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ропный</w:t>
            </w: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1" w:type="dxa"/>
          </w:tcPr>
          <w:p w:rsidR="003C0BAC" w:rsidRPr="003A3693" w:rsidRDefault="003C0BAC" w:rsidP="003A3693">
            <w:pPr>
              <w:spacing w:after="0" w:line="240" w:lineRule="auto"/>
              <w:jc w:val="center"/>
              <w:rPr>
                <w:rFonts w:ascii="Times New Roman" w:eastAsia="Times New Roman" w:hAnsi="Times New Roman"/>
                <w:sz w:val="28"/>
                <w:szCs w:val="28"/>
              </w:rPr>
            </w:pPr>
          </w:p>
        </w:tc>
        <w:tc>
          <w:tcPr>
            <w:tcW w:w="972" w:type="dxa"/>
          </w:tcPr>
          <w:p w:rsidR="003C0BAC" w:rsidRPr="003A3693" w:rsidRDefault="003C0BAC" w:rsidP="003A3693">
            <w:pPr>
              <w:spacing w:after="0" w:line="240" w:lineRule="auto"/>
              <w:jc w:val="center"/>
              <w:rPr>
                <w:rFonts w:ascii="Times New Roman" w:eastAsia="Times New Roman" w:hAnsi="Times New Roman"/>
                <w:sz w:val="28"/>
                <w:szCs w:val="28"/>
              </w:rPr>
            </w:pPr>
          </w:p>
        </w:tc>
      </w:tr>
    </w:tbl>
    <w:p w:rsidR="00D91019" w:rsidRPr="0050495E" w:rsidRDefault="00D91019" w:rsidP="001C2497">
      <w:pPr>
        <w:spacing w:line="240" w:lineRule="auto"/>
        <w:rPr>
          <w:rFonts w:ascii="Times New Roman" w:eastAsia="Times New Roman" w:hAnsi="Times New Roman"/>
          <w:sz w:val="28"/>
          <w:szCs w:val="28"/>
        </w:rPr>
      </w:pPr>
    </w:p>
    <w:p w:rsidR="00D91019" w:rsidRPr="0050495E" w:rsidRDefault="00472F1C"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Изотермическое сжатие происходит с наименьшей затратой работы.</w:t>
      </w:r>
    </w:p>
    <w:p w:rsidR="00472F1C" w:rsidRPr="0050495E" w:rsidRDefault="00472F1C" w:rsidP="001C2497">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 xml:space="preserve">При переходе от одноступенчатого на двухступенчатое политропное сжатие воздуха затрата работы на привод компрессора уменьшится на </w:t>
      </w:r>
    </w:p>
    <w:p w:rsidR="0008444B" w:rsidRPr="0050495E" w:rsidRDefault="00E074E5" w:rsidP="00D044C1">
      <w:pPr>
        <w:spacing w:line="240" w:lineRule="auto"/>
        <w:rPr>
          <w:rFonts w:ascii="Times New Roman" w:eastAsia="Times New Roman" w:hAnsi="Times New Roman"/>
          <w:sz w:val="28"/>
          <w:szCs w:val="28"/>
        </w:rPr>
      </w:pPr>
      <m:oMathPara>
        <m:oMathParaPr>
          <m:jc m:val="left"/>
        </m:oMathParaPr>
        <m:oMath>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lang w:val="en-US"/>
                    </w:rPr>
                    <m:t>L</m:t>
                  </m:r>
                </m:e>
                <m:sub>
                  <m:r>
                    <w:rPr>
                      <w:rFonts w:ascii="Cambria Math" w:eastAsia="Times New Roman" w:hAnsi="Cambria Math"/>
                      <w:sz w:val="28"/>
                      <w:szCs w:val="28"/>
                    </w:rPr>
                    <m:t>кп1</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lang w:val="en-US"/>
                    </w:rPr>
                    <m:t>L</m:t>
                  </m:r>
                </m:e>
                <m:sub>
                  <m:r>
                    <w:rPr>
                      <w:rFonts w:ascii="Cambria Math" w:eastAsia="Times New Roman" w:hAnsi="Cambria Math"/>
                      <w:sz w:val="28"/>
                      <w:szCs w:val="28"/>
                    </w:rPr>
                    <m:t>кп2</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lang w:val="en-US"/>
                    </w:rPr>
                    <m:t>L</m:t>
                  </m:r>
                </m:e>
                <m:sub>
                  <m:r>
                    <w:rPr>
                      <w:rFonts w:ascii="Cambria Math" w:eastAsia="Times New Roman" w:hAnsi="Cambria Math"/>
                      <w:sz w:val="28"/>
                      <w:szCs w:val="28"/>
                    </w:rPr>
                    <m:t>кп1</m:t>
                  </m:r>
                </m:sub>
              </m:sSub>
            </m:den>
          </m:f>
          <m:r>
            <w:rPr>
              <w:rFonts w:ascii="Cambria Math" w:eastAsia="Times New Roman" w:hAnsi="Cambria Math"/>
              <w:sz w:val="28"/>
              <w:szCs w:val="28"/>
            </w:rPr>
            <m:t>100%</m:t>
          </m:r>
        </m:oMath>
      </m:oMathPara>
    </w:p>
    <w:p w:rsidR="0008444B" w:rsidRPr="0050495E" w:rsidRDefault="0008444B" w:rsidP="00D044C1">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Изменение энтропии воздуха при его изобарном охлаждении в охладителе:</w:t>
      </w:r>
    </w:p>
    <w:p w:rsidR="00206FF4" w:rsidRPr="0050495E" w:rsidRDefault="00E074E5" w:rsidP="00D044C1">
      <w:pPr>
        <w:spacing w:line="240" w:lineRule="auto"/>
        <w:rPr>
          <w:rFonts w:ascii="Times New Roman" w:eastAsia="Times New Roman" w:hAnsi="Times New Roman"/>
          <w:sz w:val="28"/>
          <w:szCs w:val="28"/>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rPr>
                <m:t>∆</m:t>
              </m:r>
              <m:r>
                <w:rPr>
                  <w:rFonts w:ascii="Cambria Math" w:eastAsia="Times New Roman" w:hAnsi="Cambria Math"/>
                  <w:sz w:val="28"/>
                  <w:szCs w:val="28"/>
                  <w:lang w:val="en-US"/>
                </w:rPr>
                <m:t>S</m:t>
              </m:r>
            </m:e>
            <m:sub>
              <m:r>
                <w:rPr>
                  <w:rFonts w:ascii="Cambria Math" w:eastAsia="Times New Roman" w:hAnsi="Cambria Math"/>
                  <w:sz w:val="28"/>
                  <w:szCs w:val="28"/>
                </w:rPr>
                <m:t>0</m:t>
              </m:r>
            </m:sub>
          </m:sSub>
          <m:r>
            <w:rPr>
              <w:rFonts w:ascii="Cambria Math" w:eastAsia="Times New Roman" w:hAnsi="Cambria Math"/>
              <w:sz w:val="28"/>
              <w:szCs w:val="28"/>
            </w:rPr>
            <m:t>=M</m:t>
          </m:r>
          <m:sSub>
            <m:sSubPr>
              <m:ctrlPr>
                <w:rPr>
                  <w:rFonts w:ascii="Cambria Math" w:eastAsia="Times New Roman" w:hAnsi="Cambria Math"/>
                  <w:i/>
                  <w:sz w:val="28"/>
                  <w:szCs w:val="28"/>
                </w:rPr>
              </m:ctrlPr>
            </m:sSubPr>
            <m:e>
              <m:r>
                <w:rPr>
                  <w:rFonts w:ascii="Cambria Math" w:eastAsia="Times New Roman" w:hAnsi="Cambria Math"/>
                  <w:sz w:val="28"/>
                  <w:szCs w:val="28"/>
                </w:rPr>
                <m:t>C</m:t>
              </m:r>
            </m:e>
            <m:sub>
              <m:r>
                <w:rPr>
                  <w:rFonts w:ascii="Cambria Math" w:eastAsia="Times New Roman" w:hAnsi="Cambria Math"/>
                  <w:sz w:val="28"/>
                  <w:szCs w:val="28"/>
                </w:rPr>
                <m:t>p</m:t>
              </m:r>
            </m:sub>
          </m:sSub>
          <m:r>
            <w:rPr>
              <w:rFonts w:ascii="Cambria Math" w:eastAsia="Times New Roman" w:hAnsi="Cambria Math"/>
              <w:sz w:val="28"/>
              <w:szCs w:val="28"/>
            </w:rPr>
            <m:t>ln</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1</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2</m:t>
                  </m:r>
                </m:sub>
              </m:sSub>
            </m:den>
          </m:f>
        </m:oMath>
      </m:oMathPara>
    </w:p>
    <w:p w:rsidR="00574BFC" w:rsidRPr="0050495E" w:rsidRDefault="00574BFC" w:rsidP="00D044C1">
      <w:pPr>
        <w:spacing w:line="240" w:lineRule="auto"/>
        <w:rPr>
          <w:rFonts w:ascii="Times New Roman" w:eastAsia="Times New Roman" w:hAnsi="Times New Roman"/>
          <w:sz w:val="28"/>
          <w:szCs w:val="28"/>
        </w:rPr>
      </w:pPr>
    </w:p>
    <w:p w:rsidR="0008444B" w:rsidRPr="0050495E" w:rsidRDefault="0008444B" w:rsidP="0050495E">
      <w:pPr>
        <w:spacing w:line="240" w:lineRule="auto"/>
        <w:rPr>
          <w:rFonts w:ascii="Times New Roman" w:eastAsia="Times New Roman" w:hAnsi="Times New Roman"/>
          <w:sz w:val="28"/>
          <w:szCs w:val="28"/>
          <w:u w:val="single"/>
        </w:rPr>
      </w:pPr>
      <w:r w:rsidRPr="0050495E">
        <w:rPr>
          <w:rFonts w:ascii="Times New Roman" w:eastAsia="Times New Roman" w:hAnsi="Times New Roman"/>
          <w:sz w:val="28"/>
          <w:szCs w:val="28"/>
          <w:u w:val="single"/>
        </w:rPr>
        <w:t>Задача 2.</w:t>
      </w:r>
      <w:r w:rsidR="0050495E">
        <w:rPr>
          <w:rFonts w:ascii="Times New Roman" w:eastAsia="Times New Roman" w:hAnsi="Times New Roman"/>
          <w:sz w:val="28"/>
          <w:szCs w:val="28"/>
          <w:u w:val="single"/>
        </w:rPr>
        <w:t xml:space="preserve"> </w:t>
      </w:r>
      <w:r w:rsidRPr="0050495E">
        <w:rPr>
          <w:rFonts w:ascii="Times New Roman" w:eastAsia="Times New Roman" w:hAnsi="Times New Roman"/>
          <w:sz w:val="28"/>
          <w:szCs w:val="28"/>
        </w:rPr>
        <w:t xml:space="preserve">Определить удельную работу </w:t>
      </w:r>
      <w:r w:rsidRPr="0050495E">
        <w:rPr>
          <w:rFonts w:ascii="Times New Roman" w:eastAsia="Times New Roman" w:hAnsi="Times New Roman"/>
          <w:sz w:val="28"/>
          <w:szCs w:val="28"/>
          <w:lang w:val="en-US"/>
        </w:rPr>
        <w:t>l</w:t>
      </w:r>
      <w:r w:rsidRPr="0050495E">
        <w:rPr>
          <w:rFonts w:ascii="Times New Roman" w:eastAsia="Times New Roman" w:hAnsi="Times New Roman"/>
          <w:sz w:val="28"/>
          <w:szCs w:val="28"/>
          <w:vertAlign w:val="subscript"/>
          <w:lang w:val="en-US"/>
        </w:rPr>
        <w:t>w</w:t>
      </w:r>
      <w:r w:rsidRPr="0050495E">
        <w:rPr>
          <w:rFonts w:ascii="Times New Roman" w:eastAsia="Times New Roman" w:hAnsi="Times New Roman"/>
          <w:sz w:val="28"/>
          <w:szCs w:val="28"/>
        </w:rPr>
        <w:t xml:space="preserve"> и термический КПД циклаη</w:t>
      </w:r>
      <w:r w:rsidRPr="0050495E">
        <w:rPr>
          <w:rFonts w:ascii="Times New Roman" w:eastAsia="Times New Roman" w:hAnsi="Times New Roman"/>
          <w:sz w:val="28"/>
          <w:szCs w:val="28"/>
          <w:vertAlign w:val="subscript"/>
          <w:lang w:val="en-US"/>
        </w:rPr>
        <w:t>t</w:t>
      </w:r>
      <w:r w:rsidRPr="0050495E">
        <w:rPr>
          <w:rFonts w:ascii="Times New Roman" w:eastAsia="Times New Roman" w:hAnsi="Times New Roman"/>
          <w:sz w:val="28"/>
          <w:szCs w:val="28"/>
        </w:rPr>
        <w:t xml:space="preserve"> </w:t>
      </w:r>
      <w:r w:rsidR="003B3CC3" w:rsidRPr="0050495E">
        <w:rPr>
          <w:rFonts w:ascii="Times New Roman" w:eastAsia="Times New Roman" w:hAnsi="Times New Roman"/>
          <w:sz w:val="28"/>
          <w:szCs w:val="28"/>
        </w:rPr>
        <w:t>простейшей паротурбинной установки (цикла Ренкина), в которой водяной пар с начальным давлением Р</w:t>
      </w:r>
      <w:r w:rsidR="003B3CC3" w:rsidRPr="0050495E">
        <w:rPr>
          <w:rFonts w:ascii="Times New Roman" w:eastAsia="Times New Roman" w:hAnsi="Times New Roman"/>
          <w:sz w:val="28"/>
          <w:szCs w:val="28"/>
          <w:vertAlign w:val="subscript"/>
        </w:rPr>
        <w:t>1</w:t>
      </w:r>
      <w:r w:rsidR="003B3CC3" w:rsidRPr="0050495E">
        <w:rPr>
          <w:rFonts w:ascii="Times New Roman" w:eastAsia="Times New Roman" w:hAnsi="Times New Roman"/>
          <w:sz w:val="28"/>
          <w:szCs w:val="28"/>
        </w:rPr>
        <w:t>=3МПа и степенью сухости х</w:t>
      </w:r>
      <w:r w:rsidR="003B3CC3" w:rsidRPr="0050495E">
        <w:rPr>
          <w:rFonts w:ascii="Times New Roman" w:eastAsia="Times New Roman" w:hAnsi="Times New Roman"/>
          <w:sz w:val="28"/>
          <w:szCs w:val="28"/>
          <w:vertAlign w:val="subscript"/>
        </w:rPr>
        <w:t>1</w:t>
      </w:r>
      <w:r w:rsidR="003B3CC3" w:rsidRPr="0050495E">
        <w:rPr>
          <w:rFonts w:ascii="Times New Roman" w:eastAsia="Times New Roman" w:hAnsi="Times New Roman"/>
          <w:sz w:val="28"/>
          <w:szCs w:val="28"/>
        </w:rPr>
        <w:t>=0,95 поступает в пароперегреватель, где его температура повышается на Δ</w:t>
      </w:r>
      <w:r w:rsidR="003B3CC3" w:rsidRPr="0050495E">
        <w:rPr>
          <w:rFonts w:ascii="Times New Roman" w:eastAsia="Times New Roman" w:hAnsi="Times New Roman"/>
          <w:sz w:val="28"/>
          <w:szCs w:val="28"/>
          <w:lang w:val="en-US"/>
        </w:rPr>
        <w:t>t</w:t>
      </w:r>
      <w:r w:rsidR="003B3CC3" w:rsidRPr="0050495E">
        <w:rPr>
          <w:rFonts w:ascii="Times New Roman" w:eastAsia="Times New Roman" w:hAnsi="Times New Roman"/>
          <w:sz w:val="28"/>
          <w:szCs w:val="28"/>
        </w:rPr>
        <w:t>, затем пар изоэнтропийно расширяется в турбине до давления Р</w:t>
      </w:r>
      <w:r w:rsidR="003B3CC3" w:rsidRPr="0050495E">
        <w:rPr>
          <w:rFonts w:ascii="Times New Roman" w:eastAsia="Times New Roman" w:hAnsi="Times New Roman"/>
          <w:sz w:val="28"/>
          <w:szCs w:val="28"/>
          <w:vertAlign w:val="subscript"/>
        </w:rPr>
        <w:t>2</w:t>
      </w:r>
      <w:r w:rsidR="003B3CC3" w:rsidRPr="0050495E">
        <w:rPr>
          <w:rFonts w:ascii="Times New Roman" w:eastAsia="Times New Roman" w:hAnsi="Times New Roman"/>
          <w:sz w:val="28"/>
          <w:szCs w:val="28"/>
        </w:rPr>
        <w:t xml:space="preserve">. Определить степень сухости пара в конце расширения. Определить также </w:t>
      </w:r>
      <w:r w:rsidR="003B3CC3" w:rsidRPr="0050495E">
        <w:rPr>
          <w:rFonts w:ascii="Times New Roman" w:eastAsia="Times New Roman" w:hAnsi="Times New Roman"/>
          <w:sz w:val="28"/>
          <w:szCs w:val="28"/>
          <w:lang w:val="en-US"/>
        </w:rPr>
        <w:t>l</w:t>
      </w:r>
      <w:r w:rsidR="003B3CC3" w:rsidRPr="0050495E">
        <w:rPr>
          <w:rFonts w:ascii="Times New Roman" w:eastAsia="Times New Roman" w:hAnsi="Times New Roman"/>
          <w:sz w:val="28"/>
          <w:szCs w:val="28"/>
          <w:vertAlign w:val="subscript"/>
          <w:lang w:val="en-US"/>
        </w:rPr>
        <w:t>w</w:t>
      </w:r>
      <w:r w:rsidR="003B3CC3" w:rsidRPr="0050495E">
        <w:rPr>
          <w:rFonts w:ascii="Times New Roman" w:eastAsia="Times New Roman" w:hAnsi="Times New Roman"/>
          <w:sz w:val="28"/>
          <w:szCs w:val="28"/>
          <w:vertAlign w:val="subscript"/>
        </w:rPr>
        <w:t xml:space="preserve">, </w:t>
      </w:r>
      <w:r w:rsidR="003B3CC3" w:rsidRPr="0050495E">
        <w:rPr>
          <w:rFonts w:ascii="Times New Roman" w:eastAsia="Times New Roman" w:hAnsi="Times New Roman"/>
          <w:sz w:val="28"/>
          <w:szCs w:val="28"/>
        </w:rPr>
        <w:t>η</w:t>
      </w:r>
      <w:r w:rsidR="003B3CC3" w:rsidRPr="0050495E">
        <w:rPr>
          <w:rFonts w:ascii="Times New Roman" w:eastAsia="Times New Roman" w:hAnsi="Times New Roman"/>
          <w:sz w:val="28"/>
          <w:szCs w:val="28"/>
          <w:vertAlign w:val="subscript"/>
          <w:lang w:val="en-US"/>
        </w:rPr>
        <w:t>t</w:t>
      </w:r>
      <w:r w:rsidR="003B3CC3" w:rsidRPr="0050495E">
        <w:rPr>
          <w:rFonts w:ascii="Times New Roman" w:eastAsia="Times New Roman" w:hAnsi="Times New Roman"/>
          <w:sz w:val="28"/>
          <w:szCs w:val="28"/>
          <w:vertAlign w:val="subscript"/>
        </w:rPr>
        <w:t xml:space="preserve"> </w:t>
      </w:r>
      <w:r w:rsidR="003B3CC3" w:rsidRPr="0050495E">
        <w:rPr>
          <w:rFonts w:ascii="Times New Roman" w:eastAsia="Times New Roman" w:hAnsi="Times New Roman"/>
          <w:sz w:val="28"/>
          <w:szCs w:val="28"/>
        </w:rPr>
        <w:t>и х</w:t>
      </w:r>
      <w:r w:rsidR="003B3CC3" w:rsidRPr="0050495E">
        <w:rPr>
          <w:rFonts w:ascii="Times New Roman" w:eastAsia="Times New Roman" w:hAnsi="Times New Roman"/>
          <w:sz w:val="28"/>
          <w:szCs w:val="28"/>
          <w:vertAlign w:val="subscript"/>
        </w:rPr>
        <w:t>2</w:t>
      </w:r>
      <w:r w:rsidR="003B3CC3" w:rsidRPr="0050495E">
        <w:rPr>
          <w:rFonts w:ascii="Times New Roman" w:eastAsia="Times New Roman" w:hAnsi="Times New Roman"/>
          <w:sz w:val="28"/>
          <w:szCs w:val="28"/>
        </w:rPr>
        <w:t xml:space="preserve"> для условия. Когда пар после пароперегревателя дросселируется до давления </w:t>
      </w:r>
      <m:oMath>
        <m:sSubSup>
          <m:sSubSupPr>
            <m:ctrlPr>
              <w:rPr>
                <w:rFonts w:ascii="Cambria Math" w:eastAsia="Times New Roman" w:hAnsi="Cambria Math"/>
                <w:i/>
                <w:sz w:val="28"/>
                <w:szCs w:val="28"/>
              </w:rPr>
            </m:ctrlPr>
          </m:sSubSupPr>
          <m:e>
            <m:r>
              <w:rPr>
                <w:rFonts w:ascii="Cambria Math" w:eastAsia="Times New Roman" w:hAnsi="Cambria Math"/>
                <w:sz w:val="28"/>
                <w:szCs w:val="28"/>
              </w:rPr>
              <m:t>Р</m:t>
            </m:r>
          </m:e>
          <m:sub>
            <m:r>
              <w:rPr>
                <w:rFonts w:ascii="Cambria Math" w:eastAsia="Times New Roman" w:hAnsi="Cambria Math"/>
                <w:sz w:val="28"/>
                <w:szCs w:val="28"/>
              </w:rPr>
              <m:t>1</m:t>
            </m:r>
          </m:sub>
          <m:sup>
            <m:r>
              <w:rPr>
                <w:rFonts w:ascii="Cambria Math" w:eastAsia="Times New Roman" w:hAnsi="Cambria Math"/>
                <w:sz w:val="28"/>
                <w:szCs w:val="28"/>
              </w:rPr>
              <m:t>1</m:t>
            </m:r>
          </m:sup>
        </m:sSubSup>
      </m:oMath>
      <w:r w:rsidR="00913048" w:rsidRPr="0050495E">
        <w:rPr>
          <w:rFonts w:ascii="Times New Roman" w:eastAsia="Times New Roman" w:hAnsi="Times New Roman"/>
          <w:sz w:val="28"/>
          <w:szCs w:val="28"/>
        </w:rPr>
        <w:t xml:space="preserve"> </w:t>
      </w:r>
      <w:r w:rsidR="003B3CC3" w:rsidRPr="0050495E">
        <w:rPr>
          <w:rFonts w:ascii="Times New Roman" w:eastAsia="Times New Roman" w:hAnsi="Times New Roman"/>
          <w:sz w:val="28"/>
          <w:szCs w:val="28"/>
        </w:rPr>
        <w:t xml:space="preserve"> (при неизменном давлении Р</w:t>
      </w:r>
      <w:r w:rsidR="003B3CC3" w:rsidRPr="0050495E">
        <w:rPr>
          <w:rFonts w:ascii="Times New Roman" w:eastAsia="Times New Roman" w:hAnsi="Times New Roman"/>
          <w:sz w:val="28"/>
          <w:szCs w:val="28"/>
          <w:vertAlign w:val="subscript"/>
        </w:rPr>
        <w:t>2</w:t>
      </w:r>
      <w:r w:rsidR="003B3CC3" w:rsidRPr="0050495E">
        <w:rPr>
          <w:rFonts w:ascii="Times New Roman" w:eastAsia="Times New Roman" w:hAnsi="Times New Roman"/>
          <w:sz w:val="28"/>
          <w:szCs w:val="28"/>
        </w:rPr>
        <w:t>)</w:t>
      </w:r>
      <w:r w:rsidR="00F84BC9" w:rsidRPr="0050495E">
        <w:rPr>
          <w:rFonts w:ascii="Times New Roman" w:eastAsia="Times New Roman" w:hAnsi="Times New Roman"/>
          <w:sz w:val="28"/>
          <w:szCs w:val="28"/>
        </w:rPr>
        <w:t>. Данные, необходимые для решения задачи, выбрать из таблицы 2.</w:t>
      </w:r>
    </w:p>
    <w:p w:rsidR="00F84BC9" w:rsidRDefault="00F84BC9" w:rsidP="003B3CC3">
      <w:pPr>
        <w:spacing w:line="240" w:lineRule="auto"/>
        <w:jc w:val="both"/>
        <w:rPr>
          <w:rFonts w:ascii="Times New Roman" w:eastAsia="Times New Roman" w:hAnsi="Times New Roman"/>
          <w:sz w:val="28"/>
          <w:szCs w:val="28"/>
        </w:rPr>
      </w:pPr>
      <w:r w:rsidRPr="0050495E">
        <w:rPr>
          <w:rFonts w:ascii="Times New Roman" w:eastAsia="Times New Roman" w:hAnsi="Times New Roman"/>
          <w:sz w:val="28"/>
          <w:szCs w:val="28"/>
        </w:rPr>
        <w:tab/>
        <w:t xml:space="preserve">Изобразить схему простейшей паротурбинной установки и дать ее краткое описание, привести изображение цикла Ренкина в </w:t>
      </w:r>
      <w:r w:rsidRPr="0050495E">
        <w:rPr>
          <w:rFonts w:ascii="Times New Roman" w:eastAsia="Times New Roman" w:hAnsi="Times New Roman"/>
          <w:sz w:val="28"/>
          <w:szCs w:val="28"/>
          <w:lang w:val="en-US"/>
        </w:rPr>
        <w:t>PV</w:t>
      </w:r>
      <w:r w:rsidRPr="0050495E">
        <w:rPr>
          <w:rFonts w:ascii="Times New Roman" w:eastAsia="Times New Roman" w:hAnsi="Times New Roman"/>
          <w:sz w:val="28"/>
          <w:szCs w:val="28"/>
        </w:rPr>
        <w:t xml:space="preserve">-,  </w:t>
      </w:r>
      <w:r w:rsidRPr="0050495E">
        <w:rPr>
          <w:rFonts w:ascii="Times New Roman" w:eastAsia="Times New Roman" w:hAnsi="Times New Roman"/>
          <w:sz w:val="28"/>
          <w:szCs w:val="28"/>
          <w:lang w:val="en-US"/>
        </w:rPr>
        <w:t>TS</w:t>
      </w:r>
      <w:r w:rsidRPr="0050495E">
        <w:rPr>
          <w:rFonts w:ascii="Times New Roman" w:eastAsia="Times New Roman" w:hAnsi="Times New Roman"/>
          <w:sz w:val="28"/>
          <w:szCs w:val="28"/>
        </w:rPr>
        <w:t xml:space="preserve">-,  </w:t>
      </w:r>
      <w:r w:rsidRPr="0050495E">
        <w:rPr>
          <w:rFonts w:ascii="Times New Roman" w:eastAsia="Times New Roman" w:hAnsi="Times New Roman"/>
          <w:sz w:val="28"/>
          <w:szCs w:val="28"/>
          <w:lang w:val="en-US"/>
        </w:rPr>
        <w:t>hS</w:t>
      </w:r>
      <w:r w:rsidRPr="0050495E">
        <w:rPr>
          <w:rFonts w:ascii="Times New Roman" w:eastAsia="Times New Roman" w:hAnsi="Times New Roman"/>
          <w:sz w:val="28"/>
          <w:szCs w:val="28"/>
        </w:rPr>
        <w:t>- координатах.</w:t>
      </w:r>
    </w:p>
    <w:p w:rsidR="00685A8F" w:rsidRDefault="00685A8F" w:rsidP="003B3CC3">
      <w:pPr>
        <w:spacing w:line="240" w:lineRule="auto"/>
        <w:jc w:val="both"/>
        <w:rPr>
          <w:rFonts w:ascii="Times New Roman" w:eastAsia="Times New Roman" w:hAnsi="Times New Roman"/>
          <w:sz w:val="28"/>
          <w:szCs w:val="28"/>
        </w:rPr>
      </w:pPr>
    </w:p>
    <w:p w:rsidR="00685A8F" w:rsidRPr="0050495E" w:rsidRDefault="00685A8F" w:rsidP="003B3CC3">
      <w:pPr>
        <w:spacing w:line="240" w:lineRule="auto"/>
        <w:jc w:val="both"/>
        <w:rPr>
          <w:rFonts w:ascii="Times New Roman" w:eastAsia="Times New Roman" w:hAnsi="Times New Roman"/>
          <w:sz w:val="28"/>
          <w:szCs w:val="28"/>
        </w:rPr>
      </w:pPr>
    </w:p>
    <w:p w:rsidR="00AF2C37" w:rsidRPr="0050495E" w:rsidRDefault="00AF2C37" w:rsidP="003B3CC3">
      <w:pPr>
        <w:spacing w:line="240" w:lineRule="auto"/>
        <w:jc w:val="both"/>
        <w:rPr>
          <w:rFonts w:ascii="Times New Roman" w:eastAsia="Times New Roman" w:hAnsi="Times New Roman"/>
          <w:sz w:val="28"/>
          <w:szCs w:val="28"/>
        </w:rPr>
      </w:pPr>
      <w:r w:rsidRPr="0050495E">
        <w:rPr>
          <w:rFonts w:ascii="Times New Roman" w:eastAsia="Times New Roman" w:hAnsi="Times New Roman"/>
          <w:sz w:val="28"/>
          <w:szCs w:val="28"/>
        </w:rPr>
        <w:lastRenderedPageBreak/>
        <w:t>Таблица 2 – исходные данные для задачи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2136"/>
        <w:gridCol w:w="2136"/>
        <w:gridCol w:w="2137"/>
        <w:gridCol w:w="2137"/>
      </w:tblGrid>
      <w:tr w:rsidR="00AF2C37" w:rsidRPr="003A3693" w:rsidTr="003A3693">
        <w:tc>
          <w:tcPr>
            <w:tcW w:w="2136" w:type="dxa"/>
          </w:tcPr>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Последняя цифра шифра</w:t>
            </w:r>
          </w:p>
        </w:tc>
        <w:tc>
          <w:tcPr>
            <w:tcW w:w="2136" w:type="dxa"/>
          </w:tcPr>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MS Reference Sans Serif" w:eastAsia="Times New Roman" w:hAnsi="MS Reference Sans Serif"/>
                <w:sz w:val="28"/>
                <w:szCs w:val="28"/>
              </w:rPr>
              <w:t>Δ</w:t>
            </w:r>
            <w:r w:rsidRPr="003A3693">
              <w:rPr>
                <w:rFonts w:ascii="Times New Roman" w:eastAsia="Times New Roman" w:hAnsi="Times New Roman"/>
                <w:sz w:val="28"/>
                <w:szCs w:val="28"/>
                <w:lang w:val="en-US"/>
              </w:rPr>
              <w:t>t</w:t>
            </w:r>
            <w:r w:rsidRPr="003A3693">
              <w:rPr>
                <w:rFonts w:ascii="Times New Roman" w:eastAsia="Times New Roman" w:hAnsi="Times New Roman"/>
                <w:sz w:val="28"/>
                <w:szCs w:val="28"/>
              </w:rPr>
              <w:t xml:space="preserve">, </w:t>
            </w:r>
            <w:r w:rsidRPr="003A3693">
              <w:rPr>
                <w:rFonts w:ascii="Times New Roman" w:eastAsia="Times New Roman" w:hAnsi="Times New Roman"/>
                <w:sz w:val="28"/>
                <w:szCs w:val="28"/>
                <w:vertAlign w:val="superscript"/>
              </w:rPr>
              <w:t>0</w:t>
            </w:r>
            <w:r w:rsidRPr="003A3693">
              <w:rPr>
                <w:rFonts w:ascii="Times New Roman" w:eastAsia="Times New Roman" w:hAnsi="Times New Roman"/>
                <w:sz w:val="28"/>
                <w:szCs w:val="28"/>
              </w:rPr>
              <w:t>С</w:t>
            </w:r>
          </w:p>
        </w:tc>
        <w:tc>
          <w:tcPr>
            <w:tcW w:w="2136" w:type="dxa"/>
          </w:tcPr>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Предпоследняя цифра шифра</w:t>
            </w:r>
          </w:p>
        </w:tc>
        <w:tc>
          <w:tcPr>
            <w:tcW w:w="2137" w:type="dxa"/>
          </w:tcPr>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Р</w:t>
            </w:r>
            <w:r w:rsidRPr="003A3693">
              <w:rPr>
                <w:rFonts w:ascii="Times New Roman" w:eastAsia="Times New Roman" w:hAnsi="Times New Roman"/>
                <w:sz w:val="28"/>
                <w:szCs w:val="28"/>
                <w:vertAlign w:val="subscript"/>
              </w:rPr>
              <w:t>2</w:t>
            </w:r>
            <w:r w:rsidRPr="003A3693">
              <w:rPr>
                <w:rFonts w:ascii="Times New Roman" w:eastAsia="Times New Roman" w:hAnsi="Times New Roman"/>
                <w:sz w:val="28"/>
                <w:szCs w:val="28"/>
              </w:rPr>
              <w:t>, кПа</w:t>
            </w:r>
          </w:p>
        </w:tc>
        <w:tc>
          <w:tcPr>
            <w:tcW w:w="2137" w:type="dxa"/>
          </w:tcPr>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Р</w:t>
            </w:r>
            <w:r w:rsidRPr="003A3693">
              <w:rPr>
                <w:rFonts w:ascii="Times New Roman" w:eastAsia="Times New Roman" w:hAnsi="Times New Roman"/>
                <w:sz w:val="28"/>
                <w:szCs w:val="28"/>
                <w:vertAlign w:val="subscript"/>
              </w:rPr>
              <w:t>1</w:t>
            </w:r>
            <w:r w:rsidRPr="003A3693">
              <w:rPr>
                <w:rFonts w:ascii="Times New Roman" w:eastAsia="Times New Roman" w:hAnsi="Times New Roman"/>
                <w:sz w:val="28"/>
                <w:szCs w:val="28"/>
              </w:rPr>
              <w:t>, МПа</w:t>
            </w:r>
          </w:p>
        </w:tc>
      </w:tr>
      <w:tr w:rsidR="00AF2C37" w:rsidRPr="003A3693" w:rsidTr="003A3693">
        <w:tc>
          <w:tcPr>
            <w:tcW w:w="2136" w:type="dxa"/>
          </w:tcPr>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7</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8</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9</w:t>
            </w:r>
          </w:p>
        </w:tc>
        <w:tc>
          <w:tcPr>
            <w:tcW w:w="2136" w:type="dxa"/>
          </w:tcPr>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250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245</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240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235</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230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225</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220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215</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210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205</w:t>
            </w:r>
          </w:p>
        </w:tc>
        <w:tc>
          <w:tcPr>
            <w:tcW w:w="2136" w:type="dxa"/>
          </w:tcPr>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7</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8</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9</w:t>
            </w:r>
          </w:p>
        </w:tc>
        <w:tc>
          <w:tcPr>
            <w:tcW w:w="2137" w:type="dxa"/>
          </w:tcPr>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3,5</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4,5</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3,5</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3,5</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4,5</w:t>
            </w:r>
          </w:p>
        </w:tc>
        <w:tc>
          <w:tcPr>
            <w:tcW w:w="2137" w:type="dxa"/>
          </w:tcPr>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0,50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0,48</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0,46</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0,44</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0,42</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0,40</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0,38</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0,36</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0,34</w:t>
            </w:r>
          </w:p>
          <w:p w:rsidR="00AF2C37" w:rsidRPr="003A3693" w:rsidRDefault="00AF2C37"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0,32</w:t>
            </w:r>
          </w:p>
        </w:tc>
      </w:tr>
    </w:tbl>
    <w:p w:rsidR="00AF2C37" w:rsidRPr="0050495E" w:rsidRDefault="0058711B" w:rsidP="003B3CC3">
      <w:pPr>
        <w:spacing w:line="240" w:lineRule="auto"/>
        <w:jc w:val="both"/>
        <w:rPr>
          <w:rFonts w:ascii="Times New Roman" w:eastAsia="Times New Roman" w:hAnsi="Times New Roman"/>
          <w:sz w:val="28"/>
          <w:szCs w:val="28"/>
        </w:rPr>
      </w:pPr>
      <w:r>
        <w:rPr>
          <w:rFonts w:ascii="Times New Roman" w:eastAsia="Times New Roman" w:hAnsi="Times New Roman"/>
          <w:noProof/>
          <w:sz w:val="28"/>
          <w:szCs w:val="28"/>
          <w:lang w:eastAsia="ru-RU"/>
        </w:rPr>
        <w:pict>
          <v:group id="_x0000_s1124" style="position:absolute;left:0;text-align:left;margin-left:-1.3pt;margin-top:228pt;width:199.3pt;height:168.8pt;z-index:251656704;mso-position-horizontal-relative:text;mso-position-vertical-relative:text" coordorigin="2134,1518" coordsize="3322,2814" o:allowincell="f">
            <o:lock v:ext="edit" aspectratio="t"/>
            <v:shape id="_x0000_s1125" style="position:absolute;left:2442;top:2832;width:1248;height:963" coordsize="1248,963" path="m,hdc378,78,603,431,1248,963e" filled="f">
              <v:path arrowok="t"/>
              <o:lock v:ext="edit" aspectratio="t"/>
            </v:shape>
            <v:group id="_x0000_s1126" style="position:absolute;left:2134;top:1518;width:3322;height:2814" coordorigin="2134,1518" coordsize="3322,2814">
              <o:lock v:ext="edit" aspectratio="t"/>
              <v:shape id="_x0000_s1127" type="#_x0000_t202" style="position:absolute;left:2200;top:1518;width:231;height:300" filled="f" stroked="f">
                <o:lock v:ext="edit" aspectratio="t"/>
                <v:textbox style="mso-next-textbox:#_x0000_s1127" inset="0,0,0,0">
                  <w:txbxContent>
                    <w:p w:rsidR="00703E0D" w:rsidRDefault="00703E0D" w:rsidP="00703E0D">
                      <w:pPr>
                        <w:jc w:val="center"/>
                        <w:rPr>
                          <w:i/>
                          <w:lang w:val="en-US"/>
                        </w:rPr>
                      </w:pPr>
                      <w:r>
                        <w:rPr>
                          <w:i/>
                          <w:lang w:val="en-US"/>
                        </w:rPr>
                        <w:t>h</w:t>
                      </w:r>
                    </w:p>
                  </w:txbxContent>
                </v:textbox>
              </v:shape>
              <v:shape id="_x0000_s1128" type="#_x0000_t202" style="position:absolute;left:5225;top:4032;width:231;height:300" filled="f" stroked="f">
                <o:lock v:ext="edit" aspectratio="t"/>
                <v:textbox style="mso-next-textbox:#_x0000_s1128" inset="0,0,0,0">
                  <w:txbxContent>
                    <w:p w:rsidR="00703E0D" w:rsidRDefault="00703E0D" w:rsidP="00703E0D">
                      <w:pPr>
                        <w:jc w:val="center"/>
                        <w:rPr>
                          <w:i/>
                          <w:lang w:val="en-US"/>
                        </w:rPr>
                      </w:pPr>
                      <w:r>
                        <w:rPr>
                          <w:i/>
                          <w:lang w:val="en-US"/>
                        </w:rPr>
                        <w:t>s</w:t>
                      </w:r>
                    </w:p>
                  </w:txbxContent>
                </v:textbox>
              </v:shape>
              <v:shape id="_x0000_s1129" type="#_x0000_t202" style="position:absolute;left:2464;top:2910;width:209;height:240" filled="f" stroked="f">
                <o:lock v:ext="edit" aspectratio="t"/>
                <v:textbox style="mso-next-textbox:#_x0000_s1129" inset="0,0,0,0">
                  <w:txbxContent>
                    <w:p w:rsidR="00703E0D" w:rsidRDefault="00703E0D" w:rsidP="00703E0D">
                      <w:pPr>
                        <w:jc w:val="center"/>
                        <w:rPr>
                          <w:sz w:val="24"/>
                          <w:lang w:val="en-US"/>
                        </w:rPr>
                      </w:pPr>
                      <w:r>
                        <w:rPr>
                          <w:sz w:val="24"/>
                          <w:lang w:val="en-US"/>
                        </w:rPr>
                        <w:t>1</w:t>
                      </w:r>
                    </w:p>
                  </w:txbxContent>
                </v:textbox>
              </v:shape>
              <v:shape id="_x0000_s1130" type="#_x0000_t202" style="position:absolute;left:2992;top:2040;width:209;height:240" filled="f" stroked="f">
                <o:lock v:ext="edit" aspectratio="t"/>
                <v:textbox style="mso-next-textbox:#_x0000_s1130" inset="0,0,0,0">
                  <w:txbxContent>
                    <w:p w:rsidR="00703E0D" w:rsidRDefault="00703E0D" w:rsidP="00703E0D">
                      <w:pPr>
                        <w:jc w:val="center"/>
                        <w:rPr>
                          <w:sz w:val="24"/>
                          <w:lang w:val="en-US"/>
                        </w:rPr>
                      </w:pPr>
                      <w:r>
                        <w:rPr>
                          <w:sz w:val="24"/>
                          <w:lang w:val="en-US"/>
                        </w:rPr>
                        <w:t>2</w:t>
                      </w:r>
                    </w:p>
                  </w:txbxContent>
                </v:textbox>
              </v:shape>
              <v:shape id="_x0000_s1131" type="#_x0000_t202" style="position:absolute;left:2981;top:3588;width:209;height:240" filled="f" stroked="f">
                <o:lock v:ext="edit" aspectratio="t"/>
                <v:textbox style="mso-next-textbox:#_x0000_s1131" inset="0,0,0,0">
                  <w:txbxContent>
                    <w:p w:rsidR="00703E0D" w:rsidRDefault="00703E0D" w:rsidP="00703E0D">
                      <w:pPr>
                        <w:jc w:val="center"/>
                        <w:rPr>
                          <w:sz w:val="24"/>
                          <w:lang w:val="en-US"/>
                        </w:rPr>
                      </w:pPr>
                      <w:r>
                        <w:rPr>
                          <w:sz w:val="24"/>
                          <w:lang w:val="en-US"/>
                        </w:rPr>
                        <w:t>3</w:t>
                      </w:r>
                    </w:p>
                  </w:txbxContent>
                </v:textbox>
              </v:shape>
              <v:shape id="_x0000_s1132" type="#_x0000_t202" style="position:absolute;left:3652;top:1716;width:209;height:264" filled="f" stroked="f">
                <o:lock v:ext="edit" aspectratio="t"/>
                <v:textbox style="mso-next-textbox:#_x0000_s1132" inset="0,0,0,0">
                  <w:txbxContent>
                    <w:p w:rsidR="00703E0D" w:rsidRDefault="00703E0D" w:rsidP="00703E0D">
                      <w:pPr>
                        <w:jc w:val="center"/>
                        <w:rPr>
                          <w:sz w:val="24"/>
                          <w:lang w:val="en-US"/>
                        </w:rPr>
                      </w:pPr>
                      <w:r>
                        <w:rPr>
                          <w:sz w:val="24"/>
                          <w:lang w:val="en-US"/>
                        </w:rPr>
                        <w:t>2</w:t>
                      </w:r>
                      <w:r>
                        <w:rPr>
                          <w:sz w:val="24"/>
                          <w:lang w:val="en-US"/>
                        </w:rPr>
                        <w:sym w:font="Symbol" w:char="F0A2"/>
                      </w:r>
                    </w:p>
                  </w:txbxContent>
                </v:textbox>
              </v:shape>
              <v:shape id="_x0000_s1133" type="#_x0000_t202" style="position:absolute;left:3861;top:3288;width:209;height:264" filled="f" stroked="f">
                <o:lock v:ext="edit" aspectratio="t"/>
                <v:textbox style="mso-next-textbox:#_x0000_s1133" inset="0,0,0,0">
                  <w:txbxContent>
                    <w:p w:rsidR="00703E0D" w:rsidRDefault="00703E0D" w:rsidP="00703E0D">
                      <w:pPr>
                        <w:jc w:val="center"/>
                        <w:rPr>
                          <w:sz w:val="24"/>
                          <w:lang w:val="en-US"/>
                        </w:rPr>
                      </w:pPr>
                      <w:r>
                        <w:rPr>
                          <w:sz w:val="24"/>
                          <w:lang w:val="en-US"/>
                        </w:rPr>
                        <w:t>3</w:t>
                      </w:r>
                      <w:r>
                        <w:rPr>
                          <w:sz w:val="24"/>
                          <w:lang w:val="en-US"/>
                        </w:rPr>
                        <w:sym w:font="Symbol" w:char="F0A2"/>
                      </w:r>
                    </w:p>
                  </w:txbxContent>
                </v:textbox>
              </v:shape>
              <v:shape id="_x0000_s1134" type="#_x0000_t202" style="position:absolute;left:3927;top:1572;width:297;height:330" filled="f" stroked="f">
                <o:lock v:ext="edit" aspectratio="t"/>
                <v:textbox style="mso-next-textbox:#_x0000_s1134" inset="0,0,0,0">
                  <w:txbxContent>
                    <w:p w:rsidR="00703E0D" w:rsidRDefault="00703E0D" w:rsidP="00703E0D">
                      <w:pPr>
                        <w:jc w:val="center"/>
                        <w:rPr>
                          <w:sz w:val="24"/>
                          <w:vertAlign w:val="subscript"/>
                          <w:lang w:val="en-US"/>
                        </w:rPr>
                      </w:pPr>
                      <w:r>
                        <w:rPr>
                          <w:i/>
                          <w:sz w:val="24"/>
                          <w:lang w:val="en-US"/>
                        </w:rPr>
                        <w:t>p</w:t>
                      </w:r>
                      <w:r>
                        <w:rPr>
                          <w:sz w:val="24"/>
                          <w:lang w:val="en-US"/>
                        </w:rPr>
                        <w:sym w:font="Symbol" w:char="F0A2"/>
                      </w:r>
                      <w:r>
                        <w:rPr>
                          <w:sz w:val="24"/>
                          <w:vertAlign w:val="subscript"/>
                          <w:lang w:val="en-US"/>
                        </w:rPr>
                        <w:t>1</w:t>
                      </w:r>
                    </w:p>
                  </w:txbxContent>
                </v:textbox>
              </v:shape>
              <v:shape id="_x0000_s1135" type="#_x0000_t202" style="position:absolute;left:2827;top:1530;width:253;height:306" filled="f" stroked="f">
                <o:lock v:ext="edit" aspectratio="t"/>
                <v:textbox style="mso-next-textbox:#_x0000_s1135" inset="0,0,0,0">
                  <w:txbxContent>
                    <w:p w:rsidR="00703E0D" w:rsidRDefault="00703E0D" w:rsidP="00703E0D">
                      <w:pPr>
                        <w:jc w:val="center"/>
                        <w:rPr>
                          <w:sz w:val="24"/>
                          <w:vertAlign w:val="subscript"/>
                          <w:lang w:val="en-US"/>
                        </w:rPr>
                      </w:pPr>
                      <w:r>
                        <w:rPr>
                          <w:i/>
                          <w:sz w:val="24"/>
                          <w:lang w:val="en-US"/>
                        </w:rPr>
                        <w:t>p</w:t>
                      </w:r>
                      <w:r>
                        <w:rPr>
                          <w:sz w:val="24"/>
                          <w:vertAlign w:val="subscript"/>
                          <w:lang w:val="en-US"/>
                        </w:rPr>
                        <w:t>1</w:t>
                      </w:r>
                    </w:p>
                  </w:txbxContent>
                </v:textbox>
              </v:shape>
              <v:shape id="_x0000_s1136" type="#_x0000_t202" style="position:absolute;left:4521;top:2658;width:264;height:306" filled="f" stroked="f">
                <o:lock v:ext="edit" aspectratio="t"/>
                <v:textbox style="mso-next-textbox:#_x0000_s1136" inset="0,0,0,0">
                  <w:txbxContent>
                    <w:p w:rsidR="00703E0D" w:rsidRDefault="00703E0D" w:rsidP="00703E0D">
                      <w:pPr>
                        <w:jc w:val="center"/>
                        <w:rPr>
                          <w:sz w:val="24"/>
                          <w:vertAlign w:val="subscript"/>
                          <w:lang w:val="en-US"/>
                        </w:rPr>
                      </w:pPr>
                      <w:r>
                        <w:rPr>
                          <w:i/>
                          <w:sz w:val="24"/>
                          <w:lang w:val="en-US"/>
                        </w:rPr>
                        <w:t>p</w:t>
                      </w:r>
                      <w:r>
                        <w:rPr>
                          <w:sz w:val="24"/>
                          <w:vertAlign w:val="subscript"/>
                          <w:lang w:val="en-US"/>
                        </w:rPr>
                        <w:t>2</w:t>
                      </w:r>
                    </w:p>
                  </w:txbxContent>
                </v:textbox>
              </v:shape>
              <v:shape id="_x0000_s1137" type="#_x0000_t202" style="position:absolute;left:4675;top:1938;width:209;height:270" filled="f" stroked="f">
                <o:lock v:ext="edit" aspectratio="t"/>
                <v:textbox style="mso-next-textbox:#_x0000_s1137" inset="0,0,0,0">
                  <w:txbxContent>
                    <w:p w:rsidR="00703E0D" w:rsidRDefault="00703E0D" w:rsidP="00703E0D">
                      <w:pPr>
                        <w:jc w:val="center"/>
                        <w:rPr>
                          <w:sz w:val="24"/>
                          <w:vertAlign w:val="subscript"/>
                          <w:lang w:val="en-US"/>
                        </w:rPr>
                      </w:pPr>
                      <w:r>
                        <w:rPr>
                          <w:i/>
                          <w:sz w:val="24"/>
                          <w:lang w:val="en-US"/>
                        </w:rPr>
                        <w:t>t</w:t>
                      </w:r>
                      <w:r>
                        <w:rPr>
                          <w:sz w:val="24"/>
                          <w:vertAlign w:val="subscript"/>
                          <w:lang w:val="en-US"/>
                        </w:rPr>
                        <w:t>1</w:t>
                      </w:r>
                    </w:p>
                  </w:txbxContent>
                </v:textbox>
              </v:shape>
              <v:shape id="_x0000_s1138" type="#_x0000_t202" style="position:absolute;left:3333;top:1572;width:209;height:270" filled="f" stroked="f">
                <o:lock v:ext="edit" aspectratio="t"/>
                <v:textbox style="mso-next-textbox:#_x0000_s1138" inset="0,0,0,0">
                  <w:txbxContent>
                    <w:p w:rsidR="00703E0D" w:rsidRPr="00703E0D" w:rsidRDefault="00703E0D" w:rsidP="00703E0D">
                      <w:pPr>
                        <w:jc w:val="center"/>
                        <w:rPr>
                          <w:sz w:val="24"/>
                          <w:vertAlign w:val="subscript"/>
                        </w:rPr>
                      </w:pPr>
                      <w:r>
                        <w:rPr>
                          <w:i/>
                          <w:sz w:val="24"/>
                          <w:lang w:val="en-US"/>
                        </w:rPr>
                        <w:t>t</w:t>
                      </w:r>
                      <w:r>
                        <w:rPr>
                          <w:sz w:val="24"/>
                          <w:vertAlign w:val="subscript"/>
                        </w:rPr>
                        <w:t>1</w:t>
                      </w:r>
                    </w:p>
                  </w:txbxContent>
                </v:textbox>
              </v:shape>
              <v:shape id="_x0000_s1139" type="#_x0000_t202" style="position:absolute;left:5005;top:3180;width:209;height:270" filled="f" stroked="f">
                <o:lock v:ext="edit" aspectratio="t"/>
                <v:textbox style="mso-next-textbox:#_x0000_s1139" inset="0,0,0,0">
                  <w:txbxContent>
                    <w:p w:rsidR="00703E0D" w:rsidRDefault="00703E0D" w:rsidP="00703E0D">
                      <w:pPr>
                        <w:jc w:val="center"/>
                        <w:rPr>
                          <w:sz w:val="24"/>
                          <w:vertAlign w:val="subscript"/>
                          <w:lang w:val="en-US"/>
                        </w:rPr>
                      </w:pPr>
                      <w:r>
                        <w:rPr>
                          <w:i/>
                          <w:sz w:val="24"/>
                          <w:lang w:val="en-US"/>
                        </w:rPr>
                        <w:t>t</w:t>
                      </w:r>
                    </w:p>
                  </w:txbxContent>
                </v:textbox>
              </v:shape>
              <v:shape id="_x0000_s1140" type="#_x0000_t202" style="position:absolute;left:2189;top:2718;width:231;height:270" filled="f" stroked="f">
                <o:lock v:ext="edit" aspectratio="t"/>
                <v:textbox style="mso-next-textbox:#_x0000_s1140" inset="0,0,0,0">
                  <w:txbxContent>
                    <w:p w:rsidR="00703E0D" w:rsidRDefault="00703E0D" w:rsidP="00703E0D">
                      <w:pPr>
                        <w:jc w:val="center"/>
                        <w:rPr>
                          <w:sz w:val="24"/>
                          <w:vertAlign w:val="subscript"/>
                          <w:lang w:val="en-US"/>
                        </w:rPr>
                      </w:pPr>
                      <w:r>
                        <w:rPr>
                          <w:i/>
                          <w:sz w:val="24"/>
                          <w:lang w:val="en-US"/>
                        </w:rPr>
                        <w:t>h</w:t>
                      </w:r>
                      <w:r>
                        <w:rPr>
                          <w:sz w:val="24"/>
                          <w:vertAlign w:val="subscript"/>
                          <w:lang w:val="en-US"/>
                        </w:rPr>
                        <w:t>0</w:t>
                      </w:r>
                    </w:p>
                  </w:txbxContent>
                </v:textbox>
              </v:shape>
              <v:shape id="_x0000_s1141" type="#_x0000_t202" style="position:absolute;left:2200;top:1890;width:209;height:270" filled="f" stroked="f">
                <o:lock v:ext="edit" aspectratio="t"/>
                <v:textbox style="mso-next-textbox:#_x0000_s1141" inset="0,0,0,0">
                  <w:txbxContent>
                    <w:p w:rsidR="00703E0D" w:rsidRDefault="00703E0D" w:rsidP="00703E0D">
                      <w:pPr>
                        <w:jc w:val="center"/>
                        <w:rPr>
                          <w:sz w:val="24"/>
                          <w:vertAlign w:val="subscript"/>
                          <w:lang w:val="en-US"/>
                        </w:rPr>
                      </w:pPr>
                      <w:r>
                        <w:rPr>
                          <w:i/>
                          <w:sz w:val="24"/>
                          <w:lang w:val="en-US"/>
                        </w:rPr>
                        <w:t>h</w:t>
                      </w:r>
                      <w:r>
                        <w:rPr>
                          <w:sz w:val="24"/>
                          <w:vertAlign w:val="subscript"/>
                          <w:lang w:val="en-US"/>
                        </w:rPr>
                        <w:t>1</w:t>
                      </w:r>
                    </w:p>
                  </w:txbxContent>
                </v:textbox>
              </v:shape>
              <v:shape id="_x0000_s1142" type="#_x0000_t202" style="position:absolute;left:2211;top:3714;width:209;height:270" filled="f" stroked="f">
                <o:lock v:ext="edit" aspectratio="t"/>
                <v:textbox style="mso-next-textbox:#_x0000_s1142" inset="0,0,0,0">
                  <w:txbxContent>
                    <w:p w:rsidR="00703E0D" w:rsidRDefault="00703E0D" w:rsidP="00703E0D">
                      <w:pPr>
                        <w:jc w:val="center"/>
                        <w:rPr>
                          <w:sz w:val="24"/>
                          <w:vertAlign w:val="subscript"/>
                          <w:lang w:val="en-US"/>
                        </w:rPr>
                      </w:pPr>
                      <w:r>
                        <w:rPr>
                          <w:i/>
                          <w:sz w:val="24"/>
                          <w:lang w:val="en-US"/>
                        </w:rPr>
                        <w:t>h</w:t>
                      </w:r>
                      <w:r>
                        <w:rPr>
                          <w:sz w:val="24"/>
                          <w:vertAlign w:val="subscript"/>
                          <w:lang w:val="en-US"/>
                        </w:rPr>
                        <w:t>2</w:t>
                      </w:r>
                    </w:p>
                  </w:txbxContent>
                </v:textbox>
              </v:shape>
              <v:shape id="_x0000_s1143" type="#_x0000_t202" style="position:absolute;left:2134;top:3378;width:286;height:288" filled="f" stroked="f">
                <o:lock v:ext="edit" aspectratio="t"/>
                <v:textbox style="mso-next-textbox:#_x0000_s1143" inset="0,0,0,0">
                  <w:txbxContent>
                    <w:p w:rsidR="00703E0D" w:rsidRDefault="00703E0D" w:rsidP="00703E0D">
                      <w:pPr>
                        <w:jc w:val="center"/>
                        <w:rPr>
                          <w:sz w:val="24"/>
                          <w:vertAlign w:val="subscript"/>
                          <w:lang w:val="en-US"/>
                        </w:rPr>
                      </w:pPr>
                      <w:r>
                        <w:rPr>
                          <w:i/>
                          <w:sz w:val="24"/>
                          <w:lang w:val="en-US"/>
                        </w:rPr>
                        <w:t>h</w:t>
                      </w:r>
                      <w:r>
                        <w:rPr>
                          <w:sz w:val="24"/>
                          <w:lang w:val="en-US"/>
                        </w:rPr>
                        <w:sym w:font="Symbol" w:char="F0A2"/>
                      </w:r>
                      <w:r>
                        <w:rPr>
                          <w:sz w:val="24"/>
                          <w:vertAlign w:val="subscript"/>
                          <w:lang w:val="en-US"/>
                        </w:rPr>
                        <w:t>3</w:t>
                      </w:r>
                    </w:p>
                  </w:txbxContent>
                </v:textbox>
              </v:shape>
              <v:group id="_x0000_s1144" style="position:absolute;left:2431;top:1548;width:2999;height:2534" coordorigin="2431,1548" coordsize="2999,2534">
                <o:lock v:ext="edit" aspectratio="t"/>
                <v:group id="_x0000_s1145" style="position:absolute;left:2431;top:1548;width:2999;height:2534" coordorigin="2431,1548" coordsize="2999,2534">
                  <o:lock v:ext="edit" aspectratio="t"/>
                  <v:group id="_x0000_s1146" style="position:absolute;left:2431;top:1548;width:2999;height:2534" coordorigin="2442,1542" coordsize="2999,2534">
                    <o:lock v:ext="edit" aspectratio="t"/>
                    <v:shape id="_x0000_s1147" style="position:absolute;left:2739;top:2060;width:1891;height:508" coordsize="1891,508" path="m,508hdc591,90,1511,40,1891,e" filled="f">
                      <v:path arrowok="t"/>
                      <o:lock v:ext="edit" aspectratio="t"/>
                    </v:shape>
                    <v:shape id="_x0000_s1148" style="position:absolute;left:2629;top:1854;width:847;height:390" coordsize="847,390" path="m,390hdc391,66,847,,847,e" filled="f">
                      <v:path arrowok="t"/>
                      <o:lock v:ext="edit" aspectratio="t"/>
                    </v:shape>
                    <v:group id="_x0000_s1149" style="position:absolute;left:2442;top:1542;width:2999;height:2534" coordorigin="2440,1542" coordsize="4105,3468">
                      <o:lock v:ext="edit" aspectratio="t"/>
                      <v:shape id="_x0000_s1150" style="position:absolute;left:2450;top:3400;width:3190;height:1500" coordsize="3190,1500" path="m,1500v,,1260,-360,2520,-720hdc2980,500,3020,370,3190,hbe" filled="f">
                        <v:path arrowok="t"/>
                        <o:lock v:ext="edit" aspectratio="t"/>
                      </v:shape>
                      <v:group id="_x0000_s1151" style="position:absolute;left:2440;top:1542;width:4105;height:3468" coordorigin="2440,1542" coordsize="4105,3468">
                        <o:lock v:ext="edit" aspectratio="t"/>
                        <v:shape id="_x0000_s1152" style="position:absolute;left:2442;top:1542;width:4103;height:3468" coordsize="4103,3780" path="m,l,3780r4103,e" filled="f">
                          <v:path arrowok="t"/>
                          <o:lock v:ext="edit" aspectratio="t"/>
                        </v:shape>
                        <v:shape id="_x0000_s1153" style="position:absolute;left:2442;top:2550;width:3696;height:2298" coordsize="3696,2298" path="m,522hdc1288,,1338,1160,3696,2298e" filled="f" strokeweight="1pt">
                          <v:path arrowok="t"/>
                          <o:lock v:ext="edit" aspectratio="t"/>
                        </v:shape>
                        <v:shape id="_x0000_s1154" style="position:absolute;left:2442;top:1800;width:858;height:1788" coordsize="858,1788" path="m,1788l398,1160c541,862,698,660,858,e" filled="f">
                          <v:path arrowok="t"/>
                          <o:lock v:ext="edit" aspectratio="t"/>
                        </v:shape>
                        <v:shape id="_x0000_s1155" style="position:absolute;left:2440;top:1890;width:1990;height:2640" coordsize="1990,2640" path="m,2640l1380,1410c1712,970,1960,270,1990,e" filled="f">
                          <v:path arrowok="t"/>
                          <o:lock v:ext="edit" aspectratio="t"/>
                        </v:shape>
                        <v:line id="_x0000_s1156" style="position:absolute" from="2453,2202" to="4356,2202" strokeweight="1pt">
                          <v:stroke dashstyle="longDash"/>
                          <o:lock v:ext="edit" aspectratio="t"/>
                        </v:line>
                        <v:line id="_x0000_s1157" style="position:absolute" from="3190,2208" to="3190,4710" strokeweight="1pt">
                          <v:stroke dashstyle="longDash"/>
                          <o:lock v:ext="edit" aspectratio="t"/>
                        </v:line>
                        <v:line id="_x0000_s1158" style="position:absolute" from="4356,2202" to="4356,4350" strokeweight="1pt">
                          <v:stroke dashstyle="longDash"/>
                          <o:lock v:ext="edit" aspectratio="t"/>
                        </v:line>
                        <v:line id="_x0000_s1159" style="position:absolute;flip:x" from="2442,4680" to="3179,4680" strokeweight="1pt">
                          <v:stroke dashstyle="longDash"/>
                          <o:lock v:ext="edit" aspectratio="t"/>
                        </v:line>
                        <v:line id="_x0000_s1160" style="position:absolute;flip:x" from="2442,4350" to="4345,4350" strokeweight="1pt">
                          <v:stroke dashstyle="longDash"/>
                          <o:lock v:ext="edit" aspectratio="t"/>
                        </v:line>
                        <v:shape id="_x0000_s1161" style="position:absolute;left:2442;top:3888;width:1111;height:1044" coordsize="1111,1044" path="m,hdc218,112,418,632,1111,1044e" filled="f">
                          <v:path arrowok="t"/>
                          <o:lock v:ext="edit" aspectratio="t"/>
                        </v:shape>
                        <v:shape id="_x0000_s1162" style="position:absolute;left:2442;top:2930;width:2640;height:1900" coordsize="2640,1900" path="m,280hdc620,,1410,1190,2640,1900e" filled="f">
                          <v:path arrowok="t"/>
                          <o:lock v:ext="edit" aspectratio="t"/>
                        </v:shape>
                      </v:group>
                    </v:group>
                    <v:oval id="_x0000_s1163" style="position:absolute;left:2957;top:1992;width:57;height:57">
                      <o:lock v:ext="edit" aspectratio="t"/>
                    </v:oval>
                    <v:oval id="_x0000_s1164" style="position:absolute;left:3806;top:1986;width:57;height:57">
                      <o:lock v:ext="edit" aspectratio="t"/>
                    </v:oval>
                    <v:oval id="_x0000_s1165" style="position:absolute;left:2968;top:3804;width:57;height:57">
                      <o:lock v:ext="edit" aspectratio="t"/>
                    </v:oval>
                    <v:oval id="_x0000_s1166" style="position:absolute;left:3815;top:3561;width:57;height:57">
                      <o:lock v:ext="edit" aspectratio="t"/>
                    </v:oval>
                    <v:shape id="_x0000_s1167" style="position:absolute;left:4290;top:3330;width:704;height:138" coordsize="704,138" path="m,138hdc340,30,704,,704,e" filled="f">
                      <v:path arrowok="t"/>
                      <o:lock v:ext="edit" aspectratio="t"/>
                    </v:shape>
                  </v:group>
                  <v:oval id="_x0000_s1168" style="position:absolute;left:2519;top:2832;width:57;height:57">
                    <o:lock v:ext="edit" aspectratio="t"/>
                  </v:oval>
                </v:group>
                <v:line id="_x0000_s1169" style="position:absolute" from="2431,2874" to="2519,2874">
                  <o:lock v:ext="edit" aspectratio="t"/>
                </v:line>
              </v:group>
              <v:shape id="_x0000_s1170" type="#_x0000_t202" style="position:absolute;left:3685;top:3732;width:209;height:270" filled="f" stroked="f">
                <o:lock v:ext="edit" aspectratio="t"/>
                <v:textbox style="mso-next-textbox:#_x0000_s1170" inset="0,0,0,0">
                  <w:txbxContent>
                    <w:p w:rsidR="00703E0D" w:rsidRDefault="00703E0D" w:rsidP="00703E0D">
                      <w:pPr>
                        <w:jc w:val="center"/>
                        <w:rPr>
                          <w:sz w:val="24"/>
                          <w:vertAlign w:val="subscript"/>
                          <w:lang w:val="en-US"/>
                        </w:rPr>
                      </w:pPr>
                      <w:r>
                        <w:rPr>
                          <w:i/>
                          <w:sz w:val="24"/>
                          <w:lang w:val="en-US"/>
                        </w:rPr>
                        <w:t>x</w:t>
                      </w:r>
                      <w:r>
                        <w:rPr>
                          <w:sz w:val="24"/>
                          <w:vertAlign w:val="subscript"/>
                          <w:lang w:val="en-US"/>
                        </w:rPr>
                        <w:t>1</w:t>
                      </w:r>
                    </w:p>
                  </w:txbxContent>
                </v:textbox>
              </v:shape>
              <v:shape id="_x0000_s1171" type="#_x0000_t202" style="position:absolute;left:3278;top:3798;width:209;height:270" filled="f" stroked="f">
                <o:lock v:ext="edit" aspectratio="t"/>
                <v:textbox style="mso-next-textbox:#_x0000_s1171" inset="0,0,0,0">
                  <w:txbxContent>
                    <w:p w:rsidR="00703E0D" w:rsidRDefault="00703E0D" w:rsidP="00703E0D">
                      <w:pPr>
                        <w:jc w:val="center"/>
                        <w:rPr>
                          <w:sz w:val="24"/>
                          <w:vertAlign w:val="subscript"/>
                          <w:lang w:val="en-US"/>
                        </w:rPr>
                      </w:pPr>
                      <w:r>
                        <w:rPr>
                          <w:i/>
                          <w:sz w:val="24"/>
                          <w:lang w:val="en-US"/>
                        </w:rPr>
                        <w:t>x</w:t>
                      </w:r>
                      <w:r>
                        <w:rPr>
                          <w:sz w:val="24"/>
                          <w:vertAlign w:val="subscript"/>
                          <w:lang w:val="en-US"/>
                        </w:rPr>
                        <w:t>2</w:t>
                      </w:r>
                    </w:p>
                  </w:txbxContent>
                </v:textbox>
              </v:shape>
              <v:shape id="_x0000_s1172" type="#_x0000_t202" style="position:absolute;left:4972;top:3642;width:451;height:240" filled="f" stroked="f">
                <o:lock v:ext="edit" aspectratio="t"/>
                <v:textbox style="mso-next-textbox:#_x0000_s1172" inset="0,0,0,0">
                  <w:txbxContent>
                    <w:p w:rsidR="00703E0D" w:rsidRDefault="00703E0D" w:rsidP="00703E0D">
                      <w:pPr>
                        <w:jc w:val="center"/>
                        <w:rPr>
                          <w:sz w:val="24"/>
                          <w:lang w:val="en-US"/>
                        </w:rPr>
                      </w:pPr>
                      <w:r>
                        <w:rPr>
                          <w:i/>
                          <w:sz w:val="24"/>
                          <w:lang w:val="en-US"/>
                        </w:rPr>
                        <w:t>x</w:t>
                      </w:r>
                      <w:r>
                        <w:rPr>
                          <w:sz w:val="24"/>
                          <w:lang w:val="en-US"/>
                        </w:rPr>
                        <w:t xml:space="preserve"> =1</w:t>
                      </w:r>
                    </w:p>
                  </w:txbxContent>
                </v:textbox>
              </v:shape>
            </v:group>
            <w10:wrap type="square" side="right"/>
          </v:group>
        </w:pict>
      </w:r>
    </w:p>
    <w:p w:rsidR="00AF2C37" w:rsidRPr="0050495E" w:rsidRDefault="00AF2C37" w:rsidP="003B3CC3">
      <w:pPr>
        <w:spacing w:line="240" w:lineRule="auto"/>
        <w:jc w:val="both"/>
        <w:rPr>
          <w:rFonts w:ascii="Times New Roman" w:eastAsia="Times New Roman" w:hAnsi="Times New Roman"/>
          <w:sz w:val="28"/>
          <w:szCs w:val="28"/>
        </w:rPr>
      </w:pPr>
      <w:r w:rsidRPr="0050495E">
        <w:rPr>
          <w:rFonts w:ascii="Times New Roman" w:eastAsia="Times New Roman" w:hAnsi="Times New Roman"/>
          <w:sz w:val="28"/>
          <w:szCs w:val="28"/>
        </w:rPr>
        <w:t xml:space="preserve">Указание. Задачу решить с использованием </w:t>
      </w:r>
      <w:r w:rsidRPr="0050495E">
        <w:rPr>
          <w:rFonts w:ascii="Times New Roman" w:eastAsia="Times New Roman" w:hAnsi="Times New Roman"/>
          <w:sz w:val="28"/>
          <w:szCs w:val="28"/>
          <w:lang w:val="en-US"/>
        </w:rPr>
        <w:t>hS</w:t>
      </w:r>
      <w:r w:rsidRPr="0050495E">
        <w:rPr>
          <w:rFonts w:ascii="Times New Roman" w:eastAsia="Times New Roman" w:hAnsi="Times New Roman"/>
          <w:sz w:val="28"/>
          <w:szCs w:val="28"/>
        </w:rPr>
        <w:t xml:space="preserve">- диаграммы. При определении термического КПД цикла повышением энтальпии воды (конденсата) </w:t>
      </w:r>
    </w:p>
    <w:p w:rsidR="00AF2C37" w:rsidRPr="0050495E" w:rsidRDefault="00AF2C37" w:rsidP="00AF2C37">
      <w:pPr>
        <w:pStyle w:val="a8"/>
        <w:ind w:left="0" w:firstLine="720"/>
        <w:jc w:val="both"/>
        <w:rPr>
          <w:szCs w:val="28"/>
        </w:rPr>
      </w:pPr>
      <w:r w:rsidRPr="0050495E">
        <w:rPr>
          <w:szCs w:val="28"/>
        </w:rPr>
        <w:t>В насосе пренебречь. Алгоритм поиска параметров схематично представлен на рисунке. Поскольку процессы подвода теплоты в пароперегревателе и котле являются изобарными, то количество теплоты определяется по разности энтальпий в конце и начале процесса.</w:t>
      </w:r>
    </w:p>
    <w:p w:rsidR="00AF2C37" w:rsidRPr="0050495E" w:rsidRDefault="00AF2C37" w:rsidP="00AF2C37">
      <w:pPr>
        <w:pStyle w:val="a8"/>
        <w:widowControl w:val="0"/>
        <w:ind w:left="0" w:firstLine="720"/>
        <w:jc w:val="both"/>
        <w:rPr>
          <w:szCs w:val="28"/>
        </w:rPr>
      </w:pPr>
      <w:r w:rsidRPr="0050495E">
        <w:rPr>
          <w:szCs w:val="28"/>
        </w:rPr>
        <w:t>Работу в цикле Ренкина (в данном случае это работа, полученная в турбине) рассчитать также по разности энтальпий в начале и конце процесса, так как процессы 2-3 и 2'-3'  являются адиабатными.</w:t>
      </w:r>
    </w:p>
    <w:p w:rsidR="00AF2C37" w:rsidRPr="0050495E" w:rsidRDefault="00AF2C37" w:rsidP="00AF2C37">
      <w:pPr>
        <w:pStyle w:val="a8"/>
        <w:widowControl w:val="0"/>
        <w:ind w:left="0" w:firstLine="720"/>
        <w:jc w:val="both"/>
        <w:rPr>
          <w:szCs w:val="28"/>
        </w:rPr>
      </w:pPr>
      <w:r w:rsidRPr="0050495E">
        <w:rPr>
          <w:szCs w:val="28"/>
        </w:rPr>
        <w:t>Термический КПД цикла Ренкина определить по формуле</w:t>
      </w:r>
    </w:p>
    <w:p w:rsidR="00AF2C37" w:rsidRPr="0050495E" w:rsidRDefault="00AF2C37" w:rsidP="00AF2C37">
      <w:pPr>
        <w:pStyle w:val="a8"/>
        <w:widowControl w:val="0"/>
        <w:ind w:left="0"/>
        <w:jc w:val="center"/>
        <w:rPr>
          <w:szCs w:val="28"/>
        </w:rPr>
      </w:pPr>
      <w:r w:rsidRPr="0050495E">
        <w:rPr>
          <w:position w:val="-26"/>
          <w:szCs w:val="28"/>
        </w:rPr>
        <w:object w:dxaOrig="1200" w:dyaOrig="700">
          <v:shape id="_x0000_i1030" type="#_x0000_t75" style="width:60pt;height:35.25pt" o:ole="" fillcolor="window">
            <v:imagedata r:id="rId16" o:title=""/>
          </v:shape>
          <o:OLEObject Type="Embed" ProgID="Equation.3" ShapeID="_x0000_i1030" DrawAspect="Content" ObjectID="_1515771835" r:id="rId17"/>
        </w:object>
      </w:r>
      <w:r w:rsidRPr="0050495E">
        <w:rPr>
          <w:szCs w:val="28"/>
        </w:rPr>
        <w:t>,</w:t>
      </w:r>
    </w:p>
    <w:p w:rsidR="00AF2C37" w:rsidRPr="0050495E" w:rsidRDefault="00AF2C37" w:rsidP="00AF2C37">
      <w:pPr>
        <w:pStyle w:val="a8"/>
        <w:ind w:left="0"/>
        <w:rPr>
          <w:szCs w:val="28"/>
        </w:rPr>
      </w:pPr>
      <w:r w:rsidRPr="0050495E">
        <w:rPr>
          <w:szCs w:val="28"/>
        </w:rPr>
        <w:t xml:space="preserve">где </w:t>
      </w:r>
      <w:r w:rsidRPr="0050495E">
        <w:rPr>
          <w:i/>
          <w:szCs w:val="28"/>
          <w:lang w:val="en-US"/>
        </w:rPr>
        <w:t>l</w:t>
      </w:r>
      <w:r w:rsidRPr="0050495E">
        <w:rPr>
          <w:i/>
          <w:szCs w:val="28"/>
          <w:vertAlign w:val="subscript"/>
        </w:rPr>
        <w:t>ц</w:t>
      </w:r>
      <w:r w:rsidRPr="0050495E">
        <w:rPr>
          <w:szCs w:val="28"/>
        </w:rPr>
        <w:t xml:space="preserve"> – работа в цикле, кДж/кг;</w:t>
      </w:r>
    </w:p>
    <w:p w:rsidR="00AF2C37" w:rsidRPr="0050495E" w:rsidRDefault="00AF2C37" w:rsidP="00AF2C37">
      <w:pPr>
        <w:pStyle w:val="a8"/>
        <w:ind w:left="0"/>
        <w:rPr>
          <w:szCs w:val="28"/>
        </w:rPr>
      </w:pPr>
      <w:r w:rsidRPr="0050495E">
        <w:rPr>
          <w:szCs w:val="28"/>
        </w:rPr>
        <w:t xml:space="preserve">      </w:t>
      </w:r>
      <w:r w:rsidRPr="0050495E">
        <w:rPr>
          <w:i/>
          <w:szCs w:val="28"/>
          <w:lang w:val="en-US"/>
        </w:rPr>
        <w:t>q</w:t>
      </w:r>
      <w:r w:rsidRPr="0050495E">
        <w:rPr>
          <w:szCs w:val="28"/>
          <w:vertAlign w:val="subscript"/>
        </w:rPr>
        <w:t>1</w:t>
      </w:r>
      <w:r w:rsidRPr="0050495E">
        <w:rPr>
          <w:szCs w:val="28"/>
        </w:rPr>
        <w:t xml:space="preserve"> – теплота подведенная в цикле, кДж/кг.</w:t>
      </w:r>
    </w:p>
    <w:p w:rsidR="00F84BC9" w:rsidRPr="0050495E" w:rsidRDefault="00F84BC9" w:rsidP="00913048">
      <w:pPr>
        <w:spacing w:line="240" w:lineRule="auto"/>
        <w:rPr>
          <w:rFonts w:ascii="Times New Roman" w:eastAsia="Times New Roman" w:hAnsi="Times New Roman"/>
          <w:sz w:val="28"/>
          <w:szCs w:val="28"/>
        </w:rPr>
      </w:pPr>
    </w:p>
    <w:p w:rsidR="00206FF4" w:rsidRPr="0050495E" w:rsidRDefault="00206FF4" w:rsidP="00913048">
      <w:pPr>
        <w:spacing w:line="240" w:lineRule="auto"/>
        <w:rPr>
          <w:rFonts w:ascii="Times New Roman" w:eastAsia="Times New Roman" w:hAnsi="Times New Roman"/>
          <w:sz w:val="28"/>
          <w:szCs w:val="28"/>
        </w:rPr>
      </w:pPr>
    </w:p>
    <w:p w:rsidR="00703E0D" w:rsidRPr="0050495E" w:rsidRDefault="00703E0D" w:rsidP="00913048">
      <w:pPr>
        <w:spacing w:line="240" w:lineRule="auto"/>
        <w:rPr>
          <w:rFonts w:ascii="Times New Roman" w:eastAsia="Times New Roman" w:hAnsi="Times New Roman"/>
          <w:sz w:val="28"/>
          <w:szCs w:val="28"/>
          <w:u w:val="single"/>
        </w:rPr>
      </w:pPr>
    </w:p>
    <w:p w:rsidR="00703E0D" w:rsidRPr="0050495E" w:rsidRDefault="00703E0D" w:rsidP="00913048">
      <w:pPr>
        <w:spacing w:line="240" w:lineRule="auto"/>
        <w:rPr>
          <w:rFonts w:ascii="Times New Roman" w:eastAsia="Times New Roman" w:hAnsi="Times New Roman"/>
          <w:sz w:val="28"/>
          <w:szCs w:val="28"/>
          <w:u w:val="single"/>
        </w:rPr>
      </w:pPr>
    </w:p>
    <w:p w:rsidR="00703E0D" w:rsidRPr="0050495E" w:rsidRDefault="00703E0D" w:rsidP="00913048">
      <w:pPr>
        <w:spacing w:line="240" w:lineRule="auto"/>
        <w:rPr>
          <w:rFonts w:ascii="Times New Roman" w:eastAsia="Times New Roman" w:hAnsi="Times New Roman"/>
          <w:sz w:val="28"/>
          <w:szCs w:val="28"/>
          <w:u w:val="single"/>
        </w:rPr>
      </w:pPr>
    </w:p>
    <w:p w:rsidR="00703E0D" w:rsidRPr="0050495E" w:rsidRDefault="00703E0D" w:rsidP="00913048">
      <w:pPr>
        <w:spacing w:line="240" w:lineRule="auto"/>
        <w:rPr>
          <w:rFonts w:ascii="Times New Roman" w:eastAsia="Times New Roman" w:hAnsi="Times New Roman"/>
          <w:sz w:val="28"/>
          <w:szCs w:val="28"/>
          <w:u w:val="single"/>
        </w:rPr>
      </w:pPr>
    </w:p>
    <w:p w:rsidR="00703E0D" w:rsidRPr="0050495E" w:rsidRDefault="00703E0D" w:rsidP="00913048">
      <w:pPr>
        <w:spacing w:line="240" w:lineRule="auto"/>
        <w:rPr>
          <w:rFonts w:ascii="Times New Roman" w:eastAsia="Times New Roman" w:hAnsi="Times New Roman"/>
          <w:sz w:val="28"/>
          <w:szCs w:val="28"/>
          <w:u w:val="single"/>
        </w:rPr>
      </w:pPr>
    </w:p>
    <w:p w:rsidR="00364821" w:rsidRPr="0050495E" w:rsidRDefault="00364821" w:rsidP="00703E0D">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u w:val="single"/>
        </w:rPr>
        <w:t xml:space="preserve">Задача 3. </w:t>
      </w:r>
      <w:r w:rsidR="00703E0D" w:rsidRPr="0050495E">
        <w:rPr>
          <w:rFonts w:ascii="Times New Roman" w:eastAsia="Times New Roman" w:hAnsi="Times New Roman"/>
          <w:sz w:val="28"/>
          <w:szCs w:val="28"/>
        </w:rPr>
        <w:t xml:space="preserve"> </w:t>
      </w:r>
      <w:r w:rsidRPr="0050495E">
        <w:rPr>
          <w:rFonts w:ascii="Times New Roman" w:eastAsia="Times New Roman" w:hAnsi="Times New Roman"/>
          <w:sz w:val="28"/>
          <w:szCs w:val="28"/>
        </w:rPr>
        <w:t xml:space="preserve">По горизонтально расположенной стальной трубе (λ=40-50 Вт/мК) со скоростью ω, м/с; течет вода, имеющая температуру </w:t>
      </w:r>
      <w:r w:rsidRPr="0050495E">
        <w:rPr>
          <w:rFonts w:ascii="Times New Roman" w:eastAsia="Times New Roman" w:hAnsi="Times New Roman"/>
          <w:sz w:val="28"/>
          <w:szCs w:val="28"/>
          <w:lang w:val="en-US"/>
        </w:rPr>
        <w:t>t</w:t>
      </w:r>
      <w:r w:rsidRPr="0050495E">
        <w:rPr>
          <w:rFonts w:ascii="Times New Roman" w:eastAsia="Times New Roman" w:hAnsi="Times New Roman"/>
          <w:sz w:val="28"/>
          <w:szCs w:val="28"/>
          <w:vertAlign w:val="subscript"/>
        </w:rPr>
        <w:t>в</w:t>
      </w:r>
      <w:r w:rsidR="00FC1DFE" w:rsidRPr="0050495E">
        <w:rPr>
          <w:rFonts w:ascii="Times New Roman" w:eastAsia="Times New Roman" w:hAnsi="Times New Roman"/>
          <w:sz w:val="28"/>
          <w:szCs w:val="28"/>
        </w:rPr>
        <w:t xml:space="preserve">, </w:t>
      </w:r>
      <w:r w:rsidR="00FC1DFE" w:rsidRPr="0050495E">
        <w:rPr>
          <w:rFonts w:ascii="Times New Roman" w:eastAsia="Times New Roman" w:hAnsi="Times New Roman"/>
          <w:sz w:val="28"/>
          <w:szCs w:val="28"/>
          <w:vertAlign w:val="superscript"/>
        </w:rPr>
        <w:t>0</w:t>
      </w:r>
      <w:r w:rsidR="00FC1DFE" w:rsidRPr="0050495E">
        <w:rPr>
          <w:rFonts w:ascii="Times New Roman" w:eastAsia="Times New Roman" w:hAnsi="Times New Roman"/>
          <w:sz w:val="28"/>
          <w:szCs w:val="28"/>
        </w:rPr>
        <w:t xml:space="preserve">С. Снаружи труба охлаждается окружающим воздухом, температура которого </w:t>
      </w:r>
      <w:r w:rsidR="00FC1DFE" w:rsidRPr="0050495E">
        <w:rPr>
          <w:rFonts w:ascii="Times New Roman" w:eastAsia="Times New Roman" w:hAnsi="Times New Roman"/>
          <w:sz w:val="28"/>
          <w:szCs w:val="28"/>
          <w:lang w:val="en-US"/>
        </w:rPr>
        <w:t>t</w:t>
      </w:r>
      <w:r w:rsidR="00FC1DFE" w:rsidRPr="0050495E">
        <w:rPr>
          <w:rFonts w:ascii="Times New Roman" w:eastAsia="Times New Roman" w:hAnsi="Times New Roman"/>
          <w:sz w:val="28"/>
          <w:szCs w:val="28"/>
          <w:vertAlign w:val="subscript"/>
        </w:rPr>
        <w:t>возд</w:t>
      </w:r>
      <w:r w:rsidR="00FC1DFE" w:rsidRPr="0050495E">
        <w:rPr>
          <w:rFonts w:ascii="Times New Roman" w:eastAsia="Times New Roman" w:hAnsi="Times New Roman"/>
          <w:sz w:val="28"/>
          <w:szCs w:val="28"/>
        </w:rPr>
        <w:t xml:space="preserve">, </w:t>
      </w:r>
      <w:r w:rsidR="00FC1DFE" w:rsidRPr="0050495E">
        <w:rPr>
          <w:rFonts w:ascii="Times New Roman" w:eastAsia="Times New Roman" w:hAnsi="Times New Roman"/>
          <w:sz w:val="28"/>
          <w:szCs w:val="28"/>
          <w:vertAlign w:val="superscript"/>
        </w:rPr>
        <w:t>0</w:t>
      </w:r>
      <w:r w:rsidR="00FC1DFE" w:rsidRPr="0050495E">
        <w:rPr>
          <w:rFonts w:ascii="Times New Roman" w:eastAsia="Times New Roman" w:hAnsi="Times New Roman"/>
          <w:sz w:val="28"/>
          <w:szCs w:val="28"/>
        </w:rPr>
        <w:t>С.</w:t>
      </w:r>
    </w:p>
    <w:p w:rsidR="00FC1DFE" w:rsidRPr="00235473" w:rsidRDefault="00FC1DFE" w:rsidP="00BE0523">
      <w:pPr>
        <w:spacing w:line="240" w:lineRule="auto"/>
        <w:jc w:val="both"/>
        <w:rPr>
          <w:rFonts w:ascii="Times New Roman" w:eastAsia="Times New Roman" w:hAnsi="Times New Roman"/>
          <w:sz w:val="28"/>
          <w:szCs w:val="28"/>
        </w:rPr>
      </w:pPr>
      <w:r w:rsidRPr="0050495E">
        <w:rPr>
          <w:rFonts w:ascii="Times New Roman" w:eastAsia="Times New Roman" w:hAnsi="Times New Roman"/>
          <w:sz w:val="28"/>
          <w:szCs w:val="28"/>
        </w:rPr>
        <w:t>Определить коэффициенты теплоотдачи α</w:t>
      </w:r>
      <w:r w:rsidRPr="0050495E">
        <w:rPr>
          <w:rFonts w:ascii="Times New Roman" w:eastAsia="Times New Roman" w:hAnsi="Times New Roman"/>
          <w:sz w:val="28"/>
          <w:szCs w:val="28"/>
          <w:vertAlign w:val="subscript"/>
        </w:rPr>
        <w:t>1</w:t>
      </w:r>
      <w:r w:rsidRPr="0050495E">
        <w:rPr>
          <w:rFonts w:ascii="Times New Roman" w:eastAsia="Times New Roman" w:hAnsi="Times New Roman"/>
          <w:sz w:val="28"/>
          <w:szCs w:val="28"/>
        </w:rPr>
        <w:t xml:space="preserve"> и α</w:t>
      </w:r>
      <w:r w:rsidRPr="0050495E">
        <w:rPr>
          <w:rFonts w:ascii="Times New Roman" w:eastAsia="Times New Roman" w:hAnsi="Times New Roman"/>
          <w:sz w:val="28"/>
          <w:szCs w:val="28"/>
          <w:vertAlign w:val="subscript"/>
        </w:rPr>
        <w:t>2</w:t>
      </w:r>
      <w:r w:rsidRPr="0050495E">
        <w:rPr>
          <w:rFonts w:ascii="Times New Roman" w:eastAsia="Times New Roman" w:hAnsi="Times New Roman"/>
          <w:sz w:val="28"/>
          <w:szCs w:val="28"/>
        </w:rPr>
        <w:t xml:space="preserve"> соответственно от воды к стенке трубы и от стенки трубы к воздуху, коэффициент теплопередачи </w:t>
      </w:r>
      <w:r w:rsidRPr="0050495E">
        <w:rPr>
          <w:rFonts w:ascii="Times New Roman" w:eastAsia="Times New Roman" w:hAnsi="Times New Roman"/>
          <w:sz w:val="28"/>
          <w:szCs w:val="28"/>
          <w:lang w:val="en-US"/>
        </w:rPr>
        <w:t>k</w:t>
      </w:r>
      <w:r w:rsidRPr="0050495E">
        <w:rPr>
          <w:rFonts w:ascii="Times New Roman" w:eastAsia="Times New Roman" w:hAnsi="Times New Roman"/>
          <w:sz w:val="28"/>
          <w:szCs w:val="28"/>
          <w:vertAlign w:val="subscript"/>
        </w:rPr>
        <w:t>1</w:t>
      </w:r>
      <w:r w:rsidRPr="0050495E">
        <w:rPr>
          <w:rFonts w:ascii="Times New Roman" w:eastAsia="Times New Roman" w:hAnsi="Times New Roman"/>
          <w:sz w:val="28"/>
          <w:szCs w:val="28"/>
        </w:rPr>
        <w:t xml:space="preserve"> и тепловой поток </w:t>
      </w:r>
      <w:r w:rsidRPr="0050495E">
        <w:rPr>
          <w:rFonts w:ascii="Times New Roman" w:eastAsia="Times New Roman" w:hAnsi="Times New Roman"/>
          <w:sz w:val="28"/>
          <w:szCs w:val="28"/>
          <w:lang w:val="en-US"/>
        </w:rPr>
        <w:lastRenderedPageBreak/>
        <w:t>q</w:t>
      </w:r>
      <w:r w:rsidRPr="0050495E">
        <w:rPr>
          <w:rFonts w:ascii="Times New Roman" w:eastAsia="Times New Roman" w:hAnsi="Times New Roman"/>
          <w:sz w:val="28"/>
          <w:szCs w:val="28"/>
          <w:vertAlign w:val="subscript"/>
        </w:rPr>
        <w:t xml:space="preserve">1, </w:t>
      </w:r>
      <w:r w:rsidRPr="0050495E">
        <w:rPr>
          <w:rFonts w:ascii="Times New Roman" w:eastAsia="Times New Roman" w:hAnsi="Times New Roman"/>
          <w:sz w:val="28"/>
          <w:szCs w:val="28"/>
        </w:rPr>
        <w:t xml:space="preserve">отнесенные к 1м длины трубы, если внутренний диаметр трубы равен </w:t>
      </w:r>
      <w:r w:rsidRPr="0050495E">
        <w:rPr>
          <w:rFonts w:ascii="Times New Roman" w:eastAsia="Times New Roman" w:hAnsi="Times New Roman"/>
          <w:sz w:val="28"/>
          <w:szCs w:val="28"/>
          <w:lang w:val="en-US"/>
        </w:rPr>
        <w:t>d</w:t>
      </w:r>
      <w:r w:rsidRPr="0050495E">
        <w:rPr>
          <w:rFonts w:ascii="Times New Roman" w:eastAsia="Times New Roman" w:hAnsi="Times New Roman"/>
          <w:sz w:val="28"/>
          <w:szCs w:val="28"/>
          <w:vertAlign w:val="subscript"/>
        </w:rPr>
        <w:t>1</w:t>
      </w:r>
      <w:r w:rsidRPr="0050495E">
        <w:rPr>
          <w:rFonts w:ascii="Times New Roman" w:eastAsia="Times New Roman" w:hAnsi="Times New Roman"/>
          <w:sz w:val="28"/>
          <w:szCs w:val="28"/>
        </w:rPr>
        <w:t xml:space="preserve">, внешний – </w:t>
      </w:r>
      <w:r w:rsidRPr="0050495E">
        <w:rPr>
          <w:rFonts w:ascii="Times New Roman" w:eastAsia="Times New Roman" w:hAnsi="Times New Roman"/>
          <w:sz w:val="28"/>
          <w:szCs w:val="28"/>
          <w:lang w:val="en-US"/>
        </w:rPr>
        <w:t>d</w:t>
      </w:r>
      <w:r w:rsidRPr="0050495E">
        <w:rPr>
          <w:rFonts w:ascii="Times New Roman" w:eastAsia="Times New Roman" w:hAnsi="Times New Roman"/>
          <w:sz w:val="28"/>
          <w:szCs w:val="28"/>
          <w:vertAlign w:val="subscript"/>
        </w:rPr>
        <w:t>2</w:t>
      </w:r>
      <w:r w:rsidRPr="0050495E">
        <w:rPr>
          <w:rFonts w:ascii="Times New Roman" w:eastAsia="Times New Roman" w:hAnsi="Times New Roman"/>
          <w:sz w:val="28"/>
          <w:szCs w:val="28"/>
        </w:rPr>
        <w:t>.</w:t>
      </w:r>
    </w:p>
    <w:p w:rsidR="00703E0D" w:rsidRPr="0050495E" w:rsidRDefault="00703E0D" w:rsidP="00685A8F">
      <w:pPr>
        <w:spacing w:line="240" w:lineRule="auto"/>
        <w:jc w:val="both"/>
        <w:rPr>
          <w:rFonts w:ascii="Times New Roman" w:eastAsia="Times New Roman" w:hAnsi="Times New Roman"/>
          <w:sz w:val="28"/>
          <w:szCs w:val="28"/>
        </w:rPr>
      </w:pPr>
      <w:r w:rsidRPr="00235473">
        <w:rPr>
          <w:rFonts w:ascii="Times New Roman" w:eastAsia="Times New Roman" w:hAnsi="Times New Roman"/>
          <w:sz w:val="28"/>
          <w:szCs w:val="28"/>
        </w:rPr>
        <w:tab/>
      </w:r>
      <w:r w:rsidRPr="0050495E">
        <w:rPr>
          <w:rFonts w:ascii="Times New Roman" w:eastAsia="Times New Roman" w:hAnsi="Times New Roman"/>
          <w:sz w:val="28"/>
          <w:szCs w:val="28"/>
        </w:rPr>
        <w:t>Данные, необходимые для решения задачи, выбрать из таблицы 3.</w:t>
      </w:r>
    </w:p>
    <w:p w:rsidR="00703E0D" w:rsidRPr="0050495E" w:rsidRDefault="00703E0D" w:rsidP="00893405">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Таблица 3 – Исходные данные для задачи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4"/>
        <w:gridCol w:w="1365"/>
        <w:gridCol w:w="1364"/>
        <w:gridCol w:w="2053"/>
        <w:gridCol w:w="1366"/>
        <w:gridCol w:w="1365"/>
        <w:gridCol w:w="1365"/>
      </w:tblGrid>
      <w:tr w:rsidR="00703E0D" w:rsidRPr="003A3693" w:rsidTr="003A3693">
        <w:tc>
          <w:tcPr>
            <w:tcW w:w="1808" w:type="dxa"/>
          </w:tcPr>
          <w:p w:rsidR="00703E0D" w:rsidRPr="003A3693" w:rsidRDefault="00703E0D"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Последняя цифра шифра</w:t>
            </w:r>
          </w:p>
        </w:tc>
        <w:tc>
          <w:tcPr>
            <w:tcW w:w="1375" w:type="dxa"/>
          </w:tcPr>
          <w:p w:rsidR="00703E0D" w:rsidRPr="003A3693" w:rsidRDefault="00703E0D" w:rsidP="003A3693">
            <w:pPr>
              <w:spacing w:after="0" w:line="240" w:lineRule="auto"/>
              <w:jc w:val="center"/>
              <w:rPr>
                <w:rFonts w:ascii="Times New Roman" w:eastAsia="Times New Roman" w:hAnsi="Times New Roman"/>
                <w:sz w:val="28"/>
                <w:szCs w:val="28"/>
                <w:lang w:val="en-US"/>
              </w:rPr>
            </w:pPr>
            <w:r w:rsidRPr="003A3693">
              <w:rPr>
                <w:rFonts w:ascii="MS Reference Sans Serif" w:eastAsia="Times New Roman" w:hAnsi="MS Reference Sans Serif"/>
                <w:sz w:val="28"/>
                <w:szCs w:val="28"/>
              </w:rPr>
              <w:t>Δ</w:t>
            </w:r>
            <w:r w:rsidRPr="003A3693">
              <w:rPr>
                <w:rFonts w:ascii="Times New Roman" w:eastAsia="Times New Roman" w:hAnsi="Times New Roman"/>
                <w:sz w:val="28"/>
                <w:szCs w:val="28"/>
                <w:lang w:val="en-US"/>
              </w:rPr>
              <w:t xml:space="preserve">t, </w:t>
            </w:r>
            <w:r w:rsidRPr="003A3693">
              <w:rPr>
                <w:rFonts w:ascii="Times New Roman" w:eastAsia="Times New Roman" w:hAnsi="Times New Roman"/>
                <w:sz w:val="28"/>
                <w:szCs w:val="28"/>
                <w:vertAlign w:val="superscript"/>
                <w:lang w:val="en-US"/>
              </w:rPr>
              <w:t>0</w:t>
            </w:r>
            <w:r w:rsidRPr="003A3693">
              <w:rPr>
                <w:rFonts w:ascii="Times New Roman" w:eastAsia="Times New Roman" w:hAnsi="Times New Roman"/>
                <w:sz w:val="28"/>
                <w:szCs w:val="28"/>
                <w:lang w:val="en-US"/>
              </w:rPr>
              <w:t>C</w:t>
            </w:r>
          </w:p>
        </w:tc>
        <w:tc>
          <w:tcPr>
            <w:tcW w:w="1375" w:type="dxa"/>
          </w:tcPr>
          <w:p w:rsidR="00703E0D" w:rsidRPr="003A3693" w:rsidRDefault="00703E0D"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lang w:val="en-US"/>
              </w:rPr>
              <w:t>10-</w:t>
            </w:r>
            <w:r w:rsidRPr="003A3693">
              <w:rPr>
                <w:rFonts w:ascii="MS Reference Sans Serif" w:eastAsia="Times New Roman" w:hAnsi="MS Reference Sans Serif"/>
                <w:sz w:val="28"/>
                <w:szCs w:val="28"/>
                <w:lang w:val="en-US"/>
              </w:rPr>
              <w:t>ω</w:t>
            </w:r>
            <w:r w:rsidRPr="003A3693">
              <w:rPr>
                <w:rFonts w:ascii="Times New Roman" w:eastAsia="Times New Roman" w:hAnsi="Times New Roman"/>
                <w:sz w:val="28"/>
                <w:szCs w:val="28"/>
                <w:lang w:val="en-US"/>
              </w:rPr>
              <w:t xml:space="preserve">, </w:t>
            </w:r>
            <w:r w:rsidRPr="003A3693">
              <w:rPr>
                <w:rFonts w:ascii="Times New Roman" w:eastAsia="Times New Roman" w:hAnsi="Times New Roman"/>
                <w:sz w:val="28"/>
                <w:szCs w:val="28"/>
              </w:rPr>
              <w:t>м/с</w:t>
            </w:r>
          </w:p>
        </w:tc>
        <w:tc>
          <w:tcPr>
            <w:tcW w:w="1999" w:type="dxa"/>
          </w:tcPr>
          <w:p w:rsidR="00703E0D" w:rsidRPr="003A3693" w:rsidRDefault="00703E0D"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Предпоследняя цифра шифра</w:t>
            </w:r>
          </w:p>
        </w:tc>
        <w:tc>
          <w:tcPr>
            <w:tcW w:w="1375" w:type="dxa"/>
          </w:tcPr>
          <w:p w:rsidR="00703E0D" w:rsidRPr="003A3693" w:rsidRDefault="00703E0D" w:rsidP="003A3693">
            <w:pPr>
              <w:spacing w:after="0" w:line="240" w:lineRule="auto"/>
              <w:jc w:val="center"/>
              <w:rPr>
                <w:rFonts w:ascii="Times New Roman" w:eastAsia="Times New Roman" w:hAnsi="Times New Roman"/>
                <w:sz w:val="28"/>
                <w:szCs w:val="28"/>
                <w:lang w:val="en-US"/>
              </w:rPr>
            </w:pPr>
            <w:r w:rsidRPr="003A3693">
              <w:rPr>
                <w:rFonts w:ascii="Times New Roman" w:eastAsia="Times New Roman" w:hAnsi="Times New Roman"/>
                <w:sz w:val="28"/>
                <w:szCs w:val="28"/>
                <w:lang w:val="en-US"/>
              </w:rPr>
              <w:t>t</w:t>
            </w:r>
            <w:r w:rsidRPr="003A3693">
              <w:rPr>
                <w:rFonts w:ascii="Times New Roman" w:eastAsia="Times New Roman" w:hAnsi="Times New Roman"/>
                <w:sz w:val="28"/>
                <w:szCs w:val="28"/>
                <w:vertAlign w:val="subscript"/>
              </w:rPr>
              <w:t>возд</w:t>
            </w:r>
            <w:r w:rsidRPr="003A3693">
              <w:rPr>
                <w:rFonts w:ascii="Times New Roman" w:eastAsia="Times New Roman" w:hAnsi="Times New Roman"/>
                <w:sz w:val="28"/>
                <w:szCs w:val="28"/>
              </w:rPr>
              <w:t xml:space="preserve">, </w:t>
            </w:r>
            <w:r w:rsidRPr="003A3693">
              <w:rPr>
                <w:rFonts w:ascii="Times New Roman" w:eastAsia="Times New Roman" w:hAnsi="Times New Roman"/>
                <w:sz w:val="28"/>
                <w:szCs w:val="28"/>
                <w:vertAlign w:val="superscript"/>
                <w:lang w:val="en-US"/>
              </w:rPr>
              <w:t>0</w:t>
            </w:r>
            <w:r w:rsidRPr="003A3693">
              <w:rPr>
                <w:rFonts w:ascii="Times New Roman" w:eastAsia="Times New Roman" w:hAnsi="Times New Roman"/>
                <w:sz w:val="28"/>
                <w:szCs w:val="28"/>
                <w:lang w:val="en-US"/>
              </w:rPr>
              <w:t>C</w:t>
            </w:r>
          </w:p>
        </w:tc>
        <w:tc>
          <w:tcPr>
            <w:tcW w:w="1375" w:type="dxa"/>
          </w:tcPr>
          <w:p w:rsidR="00703E0D"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lang w:val="en-US"/>
              </w:rPr>
              <w:t>d</w:t>
            </w:r>
            <w:r w:rsidRPr="003A3693">
              <w:rPr>
                <w:rFonts w:ascii="Times New Roman" w:eastAsia="Times New Roman" w:hAnsi="Times New Roman"/>
                <w:sz w:val="28"/>
                <w:szCs w:val="28"/>
                <w:vertAlign w:val="subscript"/>
                <w:lang w:val="en-US"/>
              </w:rPr>
              <w:t>1</w:t>
            </w:r>
            <w:r w:rsidRPr="003A3693">
              <w:rPr>
                <w:rFonts w:ascii="Times New Roman" w:eastAsia="Times New Roman" w:hAnsi="Times New Roman"/>
                <w:sz w:val="28"/>
                <w:szCs w:val="28"/>
                <w:lang w:val="en-US"/>
              </w:rPr>
              <w:t xml:space="preserve">, </w:t>
            </w:r>
            <w:r w:rsidRPr="003A3693">
              <w:rPr>
                <w:rFonts w:ascii="Times New Roman" w:eastAsia="Times New Roman" w:hAnsi="Times New Roman"/>
                <w:sz w:val="28"/>
                <w:szCs w:val="28"/>
              </w:rPr>
              <w:t>мм</w:t>
            </w:r>
          </w:p>
        </w:tc>
        <w:tc>
          <w:tcPr>
            <w:tcW w:w="1375" w:type="dxa"/>
          </w:tcPr>
          <w:p w:rsidR="00703E0D"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lang w:val="en-US"/>
              </w:rPr>
              <w:t>d</w:t>
            </w:r>
            <w:r w:rsidRPr="003A3693">
              <w:rPr>
                <w:rFonts w:ascii="Times New Roman" w:eastAsia="Times New Roman" w:hAnsi="Times New Roman"/>
                <w:sz w:val="28"/>
                <w:szCs w:val="28"/>
                <w:vertAlign w:val="subscript"/>
                <w:lang w:val="en-US"/>
              </w:rPr>
              <w:t>2</w:t>
            </w:r>
            <w:r w:rsidRPr="003A3693">
              <w:rPr>
                <w:rFonts w:ascii="Times New Roman" w:eastAsia="Times New Roman" w:hAnsi="Times New Roman"/>
                <w:sz w:val="28"/>
                <w:szCs w:val="28"/>
              </w:rPr>
              <w:t>, мм</w:t>
            </w:r>
          </w:p>
        </w:tc>
      </w:tr>
      <w:tr w:rsidR="00703E0D" w:rsidRPr="003A3693" w:rsidTr="003A3693">
        <w:tc>
          <w:tcPr>
            <w:tcW w:w="1808" w:type="dxa"/>
          </w:tcPr>
          <w:p w:rsidR="00703E0D"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7</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8</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9</w:t>
            </w:r>
          </w:p>
        </w:tc>
        <w:tc>
          <w:tcPr>
            <w:tcW w:w="1375" w:type="dxa"/>
          </w:tcPr>
          <w:p w:rsidR="00703E0D"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120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130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140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150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160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170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180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200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210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220</w:t>
            </w:r>
          </w:p>
        </w:tc>
        <w:tc>
          <w:tcPr>
            <w:tcW w:w="1375" w:type="dxa"/>
          </w:tcPr>
          <w:p w:rsidR="00703E0D"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2,5</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3,6</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2,7</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3,8</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1,9</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2,1</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2,3</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4,2</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4,3</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4,4</w:t>
            </w:r>
          </w:p>
        </w:tc>
        <w:tc>
          <w:tcPr>
            <w:tcW w:w="1999" w:type="dxa"/>
          </w:tcPr>
          <w:p w:rsidR="00703E0D"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7</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8</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9</w:t>
            </w:r>
          </w:p>
        </w:tc>
        <w:tc>
          <w:tcPr>
            <w:tcW w:w="1375" w:type="dxa"/>
          </w:tcPr>
          <w:p w:rsidR="00703E0D"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18</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16</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14</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12</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8</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w:t>
            </w:r>
          </w:p>
        </w:tc>
        <w:tc>
          <w:tcPr>
            <w:tcW w:w="1375" w:type="dxa"/>
          </w:tcPr>
          <w:p w:rsidR="00703E0D"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190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180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170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160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150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140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130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120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110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100</w:t>
            </w:r>
          </w:p>
        </w:tc>
        <w:tc>
          <w:tcPr>
            <w:tcW w:w="1375" w:type="dxa"/>
          </w:tcPr>
          <w:p w:rsidR="00703E0D"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210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200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190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180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170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160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150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140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130</w:t>
            </w:r>
          </w:p>
          <w:p w:rsidR="009D45E9" w:rsidRPr="003A3693" w:rsidRDefault="009D45E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120</w:t>
            </w:r>
          </w:p>
        </w:tc>
      </w:tr>
    </w:tbl>
    <w:p w:rsidR="009D45E9" w:rsidRPr="0050495E" w:rsidRDefault="009D45E9" w:rsidP="009D45E9">
      <w:pPr>
        <w:pStyle w:val="a8"/>
        <w:widowControl w:val="0"/>
        <w:ind w:left="709" w:firstLine="11"/>
        <w:jc w:val="both"/>
        <w:rPr>
          <w:szCs w:val="28"/>
        </w:rPr>
      </w:pPr>
      <w:r w:rsidRPr="0050495E">
        <w:rPr>
          <w:szCs w:val="28"/>
        </w:rPr>
        <w:t>Указания. Определить режимы течения воды и воздуха.</w:t>
      </w:r>
    </w:p>
    <w:p w:rsidR="009D45E9" w:rsidRPr="0050495E" w:rsidRDefault="009D45E9" w:rsidP="009D45E9">
      <w:pPr>
        <w:pStyle w:val="a8"/>
        <w:widowControl w:val="0"/>
        <w:ind w:left="709" w:firstLine="11"/>
        <w:jc w:val="both"/>
        <w:rPr>
          <w:szCs w:val="28"/>
        </w:rPr>
      </w:pPr>
      <w:r w:rsidRPr="0050495E">
        <w:rPr>
          <w:szCs w:val="28"/>
          <w:lang w:val="en-US"/>
        </w:rPr>
        <w:t>k</w:t>
      </w:r>
      <w:r w:rsidRPr="0050495E">
        <w:rPr>
          <w:szCs w:val="28"/>
        </w:rPr>
        <w:t xml:space="preserve"> – линейный коэффициент теплопередачи, рассчитывается по формуле </w:t>
      </w:r>
    </w:p>
    <w:p w:rsidR="009D45E9" w:rsidRPr="0050495E" w:rsidRDefault="00E074E5" w:rsidP="009D45E9">
      <w:pPr>
        <w:pStyle w:val="a8"/>
        <w:widowControl w:val="0"/>
        <w:ind w:left="709" w:firstLine="11"/>
        <w:jc w:val="center"/>
        <w:rPr>
          <w:i/>
          <w:szCs w:val="28"/>
        </w:rPr>
      </w:pPr>
      <m:oMathPara>
        <m:oMath>
          <m:r>
            <w:rPr>
              <w:rFonts w:ascii="Cambria Math" w:hAnsi="Cambria Math"/>
              <w:szCs w:val="28"/>
            </w:rPr>
            <m:t>k=</m:t>
          </m:r>
          <m:sSup>
            <m:sSupPr>
              <m:ctrlPr>
                <w:rPr>
                  <w:rFonts w:ascii="Cambria Math" w:hAnsi="Cambria Math"/>
                  <w:i/>
                  <w:szCs w:val="28"/>
                </w:rPr>
              </m:ctrlPr>
            </m:sSupPr>
            <m:e>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π·</m:t>
                      </m:r>
                      <m:sSub>
                        <m:sSubPr>
                          <m:ctrlPr>
                            <w:rPr>
                              <w:rFonts w:ascii="Cambria Math" w:hAnsi="Cambria Math"/>
                              <w:i/>
                              <w:szCs w:val="28"/>
                            </w:rPr>
                          </m:ctrlPr>
                        </m:sSubPr>
                        <m:e>
                          <m:r>
                            <w:rPr>
                              <w:rFonts w:ascii="Cambria Math" w:hAnsi="Cambria Math"/>
                              <w:szCs w:val="28"/>
                            </w:rPr>
                            <m:t>d</m:t>
                          </m:r>
                        </m:e>
                        <m:sub>
                          <m:r>
                            <w:rPr>
                              <w:rFonts w:ascii="Cambria Math" w:hAnsi="Cambria Math"/>
                              <w:szCs w:val="28"/>
                            </w:rPr>
                            <m:t xml:space="preserve">1 </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α</m:t>
                          </m:r>
                        </m:e>
                        <m:sub>
                          <m:r>
                            <w:rPr>
                              <w:rFonts w:ascii="Cambria Math" w:hAnsi="Cambria Math"/>
                              <w:szCs w:val="28"/>
                            </w:rPr>
                            <m:t>1</m:t>
                          </m:r>
                        </m:sub>
                      </m:sSub>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2πλ</m:t>
                      </m:r>
                    </m:den>
                  </m:f>
                  <m:r>
                    <w:rPr>
                      <w:rFonts w:ascii="Cambria Math" w:hAnsi="Cambria Math"/>
                      <w:szCs w:val="28"/>
                    </w:rPr>
                    <m:t>·</m:t>
                  </m:r>
                  <m:func>
                    <m:funcPr>
                      <m:ctrlPr>
                        <w:rPr>
                          <w:rFonts w:ascii="Cambria Math" w:hAnsi="Cambria Math"/>
                          <w:i/>
                          <w:szCs w:val="28"/>
                        </w:rPr>
                      </m:ctrlPr>
                    </m:funcPr>
                    <m:fName>
                      <m:r>
                        <m:rPr>
                          <m:sty m:val="p"/>
                        </m:rPr>
                        <w:rPr>
                          <w:rFonts w:ascii="Cambria Math" w:hAnsi="Cambria Math"/>
                          <w:szCs w:val="28"/>
                        </w:rPr>
                        <m:t>ln</m:t>
                      </m:r>
                    </m:fName>
                    <m:e>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d</m:t>
                              </m:r>
                            </m:e>
                            <m:sub>
                              <m:r>
                                <w:rPr>
                                  <w:rFonts w:ascii="Cambria Math" w:hAnsi="Cambria Math"/>
                                  <w:szCs w:val="28"/>
                                </w:rPr>
                                <m:t>2</m:t>
                              </m:r>
                            </m:sub>
                          </m:sSub>
                        </m:num>
                        <m:den>
                          <m:sSub>
                            <m:sSubPr>
                              <m:ctrlPr>
                                <w:rPr>
                                  <w:rFonts w:ascii="Cambria Math" w:hAnsi="Cambria Math"/>
                                  <w:i/>
                                  <w:szCs w:val="28"/>
                                </w:rPr>
                              </m:ctrlPr>
                            </m:sSubPr>
                            <m:e>
                              <m:r>
                                <w:rPr>
                                  <w:rFonts w:ascii="Cambria Math" w:hAnsi="Cambria Math"/>
                                  <w:szCs w:val="28"/>
                                </w:rPr>
                                <m:t>d</m:t>
                              </m:r>
                            </m:e>
                            <m:sub>
                              <m:r>
                                <w:rPr>
                                  <w:rFonts w:ascii="Cambria Math" w:hAnsi="Cambria Math"/>
                                  <w:szCs w:val="28"/>
                                </w:rPr>
                                <m:t>1</m:t>
                              </m:r>
                            </m:sub>
                          </m:sSub>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π·</m:t>
                          </m:r>
                          <m:sSub>
                            <m:sSubPr>
                              <m:ctrlPr>
                                <w:rPr>
                                  <w:rFonts w:ascii="Cambria Math" w:hAnsi="Cambria Math"/>
                                  <w:i/>
                                  <w:szCs w:val="28"/>
                                </w:rPr>
                              </m:ctrlPr>
                            </m:sSubPr>
                            <m:e>
                              <m:r>
                                <w:rPr>
                                  <w:rFonts w:ascii="Cambria Math" w:hAnsi="Cambria Math"/>
                                  <w:szCs w:val="28"/>
                                </w:rPr>
                                <m:t>d</m:t>
                              </m:r>
                            </m:e>
                            <m:sub>
                              <m:r>
                                <w:rPr>
                                  <w:rFonts w:ascii="Cambria Math" w:hAnsi="Cambria Math"/>
                                  <w:szCs w:val="28"/>
                                </w:rPr>
                                <m:t>2</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α</m:t>
                              </m:r>
                            </m:e>
                            <m:sub>
                              <m:r>
                                <w:rPr>
                                  <w:rFonts w:ascii="Cambria Math" w:hAnsi="Cambria Math"/>
                                  <w:szCs w:val="28"/>
                                </w:rPr>
                                <m:t>2</m:t>
                              </m:r>
                            </m:sub>
                          </m:sSub>
                        </m:den>
                      </m:f>
                    </m:e>
                  </m:func>
                </m:e>
              </m:d>
            </m:e>
            <m:sup>
              <m:r>
                <w:rPr>
                  <w:rFonts w:ascii="Cambria Math" w:hAnsi="Cambria Math"/>
                  <w:szCs w:val="28"/>
                </w:rPr>
                <m:t>-1</m:t>
              </m:r>
            </m:sup>
          </m:sSup>
          <m:r>
            <w:rPr>
              <w:rFonts w:ascii="Cambria Math" w:hAnsi="Cambria Math"/>
              <w:szCs w:val="28"/>
            </w:rPr>
            <m:t xml:space="preserve">,  </m:t>
          </m:r>
          <m:f>
            <m:fPr>
              <m:ctrlPr>
                <w:rPr>
                  <w:rFonts w:ascii="Cambria Math" w:hAnsi="Cambria Math"/>
                  <w:i/>
                  <w:szCs w:val="28"/>
                </w:rPr>
              </m:ctrlPr>
            </m:fPr>
            <m:num>
              <m:r>
                <w:rPr>
                  <w:rFonts w:ascii="Cambria Math" w:hAnsi="Cambria Math"/>
                  <w:szCs w:val="28"/>
                </w:rPr>
                <m:t xml:space="preserve">Вт </m:t>
              </m:r>
            </m:num>
            <m:den>
              <m:sSup>
                <m:sSupPr>
                  <m:ctrlPr>
                    <w:rPr>
                      <w:rFonts w:ascii="Cambria Math" w:hAnsi="Cambria Math"/>
                      <w:i/>
                      <w:szCs w:val="28"/>
                    </w:rPr>
                  </m:ctrlPr>
                </m:sSupPr>
                <m:e>
                  <m:r>
                    <w:rPr>
                      <w:rFonts w:ascii="Cambria Math" w:hAnsi="Cambria Math"/>
                      <w:szCs w:val="28"/>
                    </w:rPr>
                    <m:t>м</m:t>
                  </m:r>
                </m:e>
                <m:sup>
                  <m:r>
                    <w:rPr>
                      <w:rFonts w:ascii="Cambria Math" w:hAnsi="Cambria Math"/>
                      <w:szCs w:val="28"/>
                    </w:rPr>
                    <m:t>2</m:t>
                  </m:r>
                </m:sup>
              </m:sSup>
              <m:r>
                <w:rPr>
                  <w:rFonts w:ascii="Cambria Math" w:hAnsi="Cambria Math"/>
                  <w:szCs w:val="28"/>
                </w:rPr>
                <m:t>∙К</m:t>
              </m:r>
            </m:den>
          </m:f>
        </m:oMath>
      </m:oMathPara>
    </w:p>
    <w:p w:rsidR="009D45E9" w:rsidRPr="0050495E" w:rsidRDefault="009D45E9" w:rsidP="0050495E">
      <w:pPr>
        <w:pStyle w:val="a8"/>
        <w:widowControl w:val="0"/>
        <w:ind w:left="0"/>
        <w:rPr>
          <w:i/>
          <w:szCs w:val="28"/>
        </w:rPr>
      </w:pPr>
    </w:p>
    <w:p w:rsidR="009D45E9" w:rsidRPr="0050495E" w:rsidRDefault="00E074E5" w:rsidP="009D45E9">
      <w:pPr>
        <w:pStyle w:val="a8"/>
        <w:widowControl w:val="0"/>
        <w:ind w:left="709" w:firstLine="11"/>
        <w:rPr>
          <w:szCs w:val="28"/>
        </w:rPr>
      </w:pPr>
      <m:oMath>
        <m:sSub>
          <m:sSubPr>
            <m:ctrlPr>
              <w:rPr>
                <w:rFonts w:ascii="Cambria Math" w:hAnsi="Cambria Math"/>
                <w:i/>
                <w:szCs w:val="28"/>
                <w:lang w:val="en-US"/>
              </w:rPr>
            </m:ctrlPr>
          </m:sSubPr>
          <m:e>
            <m:r>
              <w:rPr>
                <w:rFonts w:ascii="Cambria Math" w:hAnsi="Cambria Math"/>
                <w:szCs w:val="28"/>
                <w:lang w:val="en-US"/>
              </w:rPr>
              <m:t>α</m:t>
            </m:r>
          </m:e>
          <m:sub>
            <m:r>
              <w:rPr>
                <w:rFonts w:ascii="Cambria Math" w:hAnsi="Cambria Math"/>
                <w:szCs w:val="28"/>
              </w:rPr>
              <m:t>1</m:t>
            </m:r>
          </m:sub>
        </m:sSub>
      </m:oMath>
      <w:r w:rsidR="009D45E9" w:rsidRPr="0050495E">
        <w:rPr>
          <w:szCs w:val="28"/>
        </w:rPr>
        <w:t xml:space="preserve"> – средний коэффициент тепло</w:t>
      </w:r>
      <w:r w:rsidR="00EF387C" w:rsidRPr="0050495E">
        <w:rPr>
          <w:szCs w:val="28"/>
        </w:rPr>
        <w:t>отдачи</w:t>
      </w:r>
      <w:r w:rsidR="009D45E9" w:rsidRPr="0050495E">
        <w:rPr>
          <w:szCs w:val="28"/>
        </w:rPr>
        <w:t xml:space="preserve"> от керосина к стенке трубы, определить из критериального уравнения для вынужденной конвекции при движении жидкости в трубе</w:t>
      </w:r>
    </w:p>
    <w:p w:rsidR="009D45E9" w:rsidRPr="0050495E" w:rsidRDefault="009D45E9" w:rsidP="009D45E9">
      <w:pPr>
        <w:pStyle w:val="a8"/>
        <w:widowControl w:val="0"/>
        <w:ind w:left="709" w:firstLine="11"/>
        <w:rPr>
          <w:szCs w:val="28"/>
        </w:rPr>
      </w:pPr>
    </w:p>
    <w:p w:rsidR="009D45E9" w:rsidRPr="0050495E" w:rsidRDefault="009D45E9" w:rsidP="009D45E9">
      <w:pPr>
        <w:pStyle w:val="a8"/>
        <w:widowControl w:val="0"/>
        <w:ind w:left="0"/>
        <w:jc w:val="center"/>
        <w:rPr>
          <w:szCs w:val="28"/>
        </w:rPr>
      </w:pPr>
      <w:r w:rsidRPr="0050495E">
        <w:rPr>
          <w:position w:val="-12"/>
          <w:szCs w:val="28"/>
        </w:rPr>
        <w:object w:dxaOrig="2820" w:dyaOrig="440">
          <v:shape id="_x0000_i1031" type="#_x0000_t75" style="width:141pt;height:22.5pt" o:ole="" fillcolor="window">
            <v:imagedata r:id="rId18" o:title=""/>
          </v:shape>
          <o:OLEObject Type="Embed" ProgID="Equation.3" ShapeID="_x0000_i1031" DrawAspect="Content" ObjectID="_1515771836" r:id="rId19"/>
        </w:object>
      </w:r>
      <w:r w:rsidRPr="0050495E">
        <w:rPr>
          <w:szCs w:val="28"/>
        </w:rPr>
        <w:t>,</w:t>
      </w:r>
    </w:p>
    <w:p w:rsidR="009D45E9" w:rsidRPr="00235473" w:rsidRDefault="00E074E5" w:rsidP="009D45E9">
      <w:pPr>
        <w:pStyle w:val="a8"/>
        <w:widowControl w:val="0"/>
        <w:ind w:left="709" w:hanging="709"/>
        <w:rPr>
          <w:szCs w:val="28"/>
        </w:rPr>
      </w:pPr>
      <m:oMath>
        <m:sSub>
          <m:sSubPr>
            <m:ctrlPr>
              <w:rPr>
                <w:rFonts w:ascii="Cambria Math" w:hAnsi="Cambria Math"/>
                <w:i/>
                <w:szCs w:val="28"/>
              </w:rPr>
            </m:ctrlPr>
          </m:sSubPr>
          <m:e>
            <m:r>
              <w:rPr>
                <w:rFonts w:ascii="Cambria Math" w:hAnsi="Cambria Math"/>
                <w:szCs w:val="28"/>
              </w:rPr>
              <m:t xml:space="preserve">           α</m:t>
            </m:r>
          </m:e>
          <m:sub>
            <m:r>
              <w:rPr>
                <w:rFonts w:ascii="Cambria Math" w:hAnsi="Cambria Math"/>
                <w:szCs w:val="28"/>
              </w:rPr>
              <m:t>2</m:t>
            </m:r>
          </m:sub>
        </m:sSub>
      </m:oMath>
      <w:r w:rsidR="009D45E9" w:rsidRPr="0050495E">
        <w:rPr>
          <w:szCs w:val="28"/>
        </w:rPr>
        <w:t xml:space="preserve"> – средний коэффициент теплоотдачи от наружной поверхности труб к воздуху определить из критериального уравнения для случая </w:t>
      </w:r>
      <w:r w:rsidR="00EF387C" w:rsidRPr="0050495E">
        <w:rPr>
          <w:szCs w:val="28"/>
        </w:rPr>
        <w:t>продольного</w:t>
      </w:r>
      <w:r w:rsidR="009D45E9" w:rsidRPr="0050495E">
        <w:rPr>
          <w:szCs w:val="28"/>
        </w:rPr>
        <w:t xml:space="preserve"> обтекания труб</w:t>
      </w:r>
      <w:r w:rsidR="00EF387C" w:rsidRPr="0050495E">
        <w:rPr>
          <w:szCs w:val="28"/>
        </w:rPr>
        <w:t>ы</w:t>
      </w:r>
    </w:p>
    <w:p w:rsidR="00EF387C" w:rsidRPr="00235473" w:rsidRDefault="00EF387C" w:rsidP="009D45E9">
      <w:pPr>
        <w:pStyle w:val="a8"/>
        <w:widowControl w:val="0"/>
        <w:ind w:left="709" w:hanging="709"/>
        <w:rPr>
          <w:i/>
          <w:szCs w:val="28"/>
        </w:rPr>
      </w:pPr>
    </w:p>
    <w:p w:rsidR="009D45E9" w:rsidRPr="0050495E" w:rsidRDefault="00E074E5" w:rsidP="009D45E9">
      <w:pPr>
        <w:pStyle w:val="a8"/>
        <w:widowControl w:val="0"/>
        <w:ind w:left="0"/>
        <w:jc w:val="center"/>
        <w:rPr>
          <w:szCs w:val="28"/>
        </w:rPr>
      </w:pPr>
      <m:oMathPara>
        <m:oMath>
          <m:sSub>
            <m:sSubPr>
              <m:ctrlPr>
                <w:rPr>
                  <w:rFonts w:ascii="Cambria Math" w:hAnsi="Cambria Math"/>
                  <w:i/>
                  <w:szCs w:val="28"/>
                </w:rPr>
              </m:ctrlPr>
            </m:sSubPr>
            <m:e>
              <m:r>
                <w:rPr>
                  <w:rFonts w:ascii="Cambria Math" w:hAnsi="Cambria Math"/>
                  <w:szCs w:val="28"/>
                </w:rPr>
                <m:t>Nu</m:t>
              </m:r>
            </m:e>
            <m:sub>
              <m:r>
                <w:rPr>
                  <w:rFonts w:ascii="Cambria Math" w:hAnsi="Cambria Math"/>
                  <w:szCs w:val="28"/>
                </w:rPr>
                <m:t>возд</m:t>
              </m:r>
            </m:sub>
          </m:sSub>
          <m:r>
            <w:rPr>
              <w:rFonts w:ascii="Cambria Math" w:hAnsi="Cambria Math"/>
              <w:szCs w:val="28"/>
            </w:rPr>
            <m:t>=0,135</m:t>
          </m:r>
          <m:sSubSup>
            <m:sSubSupPr>
              <m:ctrlPr>
                <w:rPr>
                  <w:rFonts w:ascii="Cambria Math" w:hAnsi="Cambria Math"/>
                  <w:i/>
                  <w:szCs w:val="28"/>
                </w:rPr>
              </m:ctrlPr>
            </m:sSubSupPr>
            <m:e>
              <m:r>
                <w:rPr>
                  <w:rFonts w:ascii="Cambria Math" w:hAnsi="Cambria Math"/>
                  <w:szCs w:val="28"/>
                </w:rPr>
                <m:t>Gr</m:t>
              </m:r>
            </m:e>
            <m:sub>
              <m:r>
                <w:rPr>
                  <w:rFonts w:ascii="Cambria Math" w:hAnsi="Cambria Math"/>
                  <w:szCs w:val="28"/>
                </w:rPr>
                <m:t>возд</m:t>
              </m:r>
            </m:sub>
            <m:sup>
              <m:r>
                <w:rPr>
                  <w:rFonts w:ascii="Cambria Math" w:hAnsi="Cambria Math"/>
                  <w:szCs w:val="28"/>
                </w:rPr>
                <m:t>0.33</m:t>
              </m:r>
            </m:sup>
          </m:sSubSup>
        </m:oMath>
      </m:oMathPara>
    </w:p>
    <w:p w:rsidR="009D45E9" w:rsidRPr="0050495E" w:rsidRDefault="009D45E9" w:rsidP="009D45E9">
      <w:pPr>
        <w:pStyle w:val="a8"/>
        <w:ind w:left="0"/>
        <w:rPr>
          <w:szCs w:val="28"/>
        </w:rPr>
      </w:pPr>
      <w:r w:rsidRPr="0050495E">
        <w:rPr>
          <w:szCs w:val="28"/>
        </w:rPr>
        <w:t xml:space="preserve">          где </w:t>
      </w:r>
      <w:r w:rsidRPr="0050495E">
        <w:rPr>
          <w:position w:val="-28"/>
          <w:szCs w:val="28"/>
        </w:rPr>
        <w:object w:dxaOrig="1280" w:dyaOrig="720">
          <v:shape id="_x0000_i1032" type="#_x0000_t75" style="width:64.5pt;height:36pt" o:ole="" fillcolor="window">
            <v:imagedata r:id="rId20" o:title=""/>
          </v:shape>
          <o:OLEObject Type="Embed" ProgID="Equation.3" ShapeID="_x0000_i1032" DrawAspect="Content" ObjectID="_1515771837" r:id="rId21"/>
        </w:object>
      </w:r>
      <w:r w:rsidRPr="0050495E">
        <w:rPr>
          <w:szCs w:val="28"/>
        </w:rPr>
        <w:t xml:space="preserve"> - число Нуссельта;</w:t>
      </w:r>
    </w:p>
    <w:p w:rsidR="009D45E9" w:rsidRPr="0050495E" w:rsidRDefault="009D45E9" w:rsidP="009D45E9">
      <w:pPr>
        <w:pStyle w:val="a8"/>
        <w:ind w:left="0"/>
        <w:rPr>
          <w:szCs w:val="28"/>
        </w:rPr>
      </w:pPr>
      <w:r w:rsidRPr="0050495E">
        <w:rPr>
          <w:szCs w:val="28"/>
        </w:rPr>
        <w:t xml:space="preserve">                </w:t>
      </w:r>
      <w:r w:rsidRPr="0050495E">
        <w:rPr>
          <w:position w:val="-28"/>
          <w:szCs w:val="28"/>
        </w:rPr>
        <w:object w:dxaOrig="1240" w:dyaOrig="720">
          <v:shape id="_x0000_i1033" type="#_x0000_t75" style="width:62.25pt;height:36pt" o:ole="" fillcolor="window">
            <v:imagedata r:id="rId22" o:title=""/>
          </v:shape>
          <o:OLEObject Type="Embed" ProgID="Equation.3" ShapeID="_x0000_i1033" DrawAspect="Content" ObjectID="_1515771838" r:id="rId23"/>
        </w:object>
      </w:r>
      <w:r w:rsidRPr="0050495E">
        <w:rPr>
          <w:szCs w:val="28"/>
        </w:rPr>
        <w:t xml:space="preserve"> - число Рейнольдса;</w:t>
      </w:r>
    </w:p>
    <w:p w:rsidR="009D45E9" w:rsidRPr="0050495E" w:rsidRDefault="009D45E9" w:rsidP="009D45E9">
      <w:pPr>
        <w:pStyle w:val="a8"/>
        <w:ind w:left="0"/>
        <w:rPr>
          <w:szCs w:val="28"/>
        </w:rPr>
      </w:pPr>
      <w:r w:rsidRPr="0050495E">
        <w:rPr>
          <w:szCs w:val="28"/>
        </w:rPr>
        <w:t xml:space="preserve">                </w:t>
      </w:r>
      <w:r w:rsidR="007754A1" w:rsidRPr="0050495E">
        <w:rPr>
          <w:position w:val="-4"/>
          <w:szCs w:val="28"/>
        </w:rPr>
        <w:object w:dxaOrig="300" w:dyaOrig="260">
          <v:shape id="_x0000_i1034" type="#_x0000_t75" style="width:15pt;height:12.75pt" o:ole="" fillcolor="window">
            <v:imagedata r:id="rId24" o:title=""/>
          </v:shape>
          <o:OLEObject Type="Embed" ProgID="Equation.3" ShapeID="_x0000_i1034" DrawAspect="Content" ObjectID="_1515771839" r:id="rId25"/>
        </w:object>
      </w:r>
      <w:r w:rsidRPr="0050495E">
        <w:rPr>
          <w:szCs w:val="28"/>
        </w:rPr>
        <w:t xml:space="preserve">- число Прандтля; </w:t>
      </w:r>
    </w:p>
    <w:p w:rsidR="009D45E9" w:rsidRPr="0050495E" w:rsidRDefault="009D45E9" w:rsidP="009D45E9">
      <w:pPr>
        <w:pStyle w:val="a8"/>
        <w:ind w:left="993" w:hanging="993"/>
        <w:jc w:val="both"/>
        <w:rPr>
          <w:szCs w:val="28"/>
        </w:rPr>
      </w:pPr>
      <w:r w:rsidRPr="0050495E">
        <w:rPr>
          <w:i/>
          <w:szCs w:val="28"/>
        </w:rPr>
        <w:t xml:space="preserve">                </w:t>
      </w:r>
      <w:r w:rsidRPr="0050495E">
        <w:rPr>
          <w:i/>
          <w:szCs w:val="28"/>
          <w:lang w:val="en-US"/>
        </w:rPr>
        <w:t>d</w:t>
      </w:r>
      <w:r w:rsidRPr="0050495E">
        <w:rPr>
          <w:szCs w:val="28"/>
        </w:rPr>
        <w:t xml:space="preserve"> – соответствующий диаметр трубы (со стороны керосина –     внутренний, со стороны воздуха – наружный), м;</w:t>
      </w:r>
    </w:p>
    <w:p w:rsidR="009D45E9" w:rsidRPr="0050495E" w:rsidRDefault="009D45E9" w:rsidP="009D45E9">
      <w:pPr>
        <w:pStyle w:val="a8"/>
        <w:ind w:left="993"/>
        <w:jc w:val="both"/>
        <w:rPr>
          <w:szCs w:val="28"/>
        </w:rPr>
      </w:pPr>
      <w:r w:rsidRPr="0050495E">
        <w:rPr>
          <w:i/>
          <w:szCs w:val="28"/>
          <w:lang w:val="en-US"/>
        </w:rPr>
        <w:t>w</w:t>
      </w:r>
      <w:r w:rsidRPr="0050495E">
        <w:rPr>
          <w:szCs w:val="28"/>
        </w:rPr>
        <w:t xml:space="preserve"> – скорость течения теплоносителя принять для керосина 0,5-2 м/с, для воздуха 10-20 м/с;</w:t>
      </w:r>
    </w:p>
    <w:p w:rsidR="009D45E9" w:rsidRPr="0050495E" w:rsidRDefault="009D45E9" w:rsidP="009D45E9">
      <w:pPr>
        <w:pStyle w:val="a8"/>
        <w:ind w:left="993" w:hanging="273"/>
        <w:jc w:val="both"/>
        <w:rPr>
          <w:szCs w:val="28"/>
        </w:rPr>
      </w:pPr>
      <w:r w:rsidRPr="0050495E">
        <w:rPr>
          <w:i/>
          <w:szCs w:val="28"/>
        </w:rPr>
        <w:t xml:space="preserve">    </w:t>
      </w:r>
      <w:r w:rsidRPr="0050495E">
        <w:rPr>
          <w:i/>
          <w:szCs w:val="28"/>
        </w:rPr>
        <w:sym w:font="Symbol" w:char="F06C"/>
      </w:r>
      <w:r w:rsidRPr="0050495E">
        <w:rPr>
          <w:szCs w:val="28"/>
        </w:rPr>
        <w:t>,</w:t>
      </w:r>
      <w:r w:rsidRPr="0050495E">
        <w:rPr>
          <w:i/>
          <w:szCs w:val="28"/>
        </w:rPr>
        <w:sym w:font="Symbol" w:char="F06E"/>
      </w:r>
      <w:r w:rsidRPr="0050495E">
        <w:rPr>
          <w:szCs w:val="28"/>
        </w:rPr>
        <w:t xml:space="preserve"> - соответственно коэффициент теплопроводности и кинематической вязкости теплоносителя;</w:t>
      </w:r>
    </w:p>
    <w:p w:rsidR="00703E0D" w:rsidRPr="0050495E" w:rsidRDefault="007754A1" w:rsidP="007754A1">
      <w:pPr>
        <w:pStyle w:val="a8"/>
        <w:ind w:left="0" w:firstLine="720"/>
        <w:jc w:val="both"/>
        <w:rPr>
          <w:szCs w:val="28"/>
        </w:rPr>
      </w:pPr>
      <w:r w:rsidRPr="0050495E">
        <w:rPr>
          <w:szCs w:val="28"/>
        </w:rPr>
        <w:lastRenderedPageBreak/>
        <w:tab/>
        <w:t>Число Прандтля и теплофизические характеристики выбирать из приложения А при средней температуре теплоносителя.</w:t>
      </w:r>
    </w:p>
    <w:p w:rsidR="0000218C" w:rsidRPr="0050495E" w:rsidRDefault="0000218C" w:rsidP="007754A1">
      <w:pPr>
        <w:spacing w:line="240" w:lineRule="auto"/>
        <w:ind w:firstLine="708"/>
        <w:rPr>
          <w:rFonts w:ascii="Times New Roman" w:eastAsia="Times New Roman" w:hAnsi="Times New Roman"/>
          <w:sz w:val="28"/>
          <w:szCs w:val="28"/>
        </w:rPr>
      </w:pPr>
      <w:r w:rsidRPr="0050495E">
        <w:rPr>
          <w:rFonts w:ascii="Times New Roman" w:eastAsia="Times New Roman" w:hAnsi="Times New Roman"/>
          <w:sz w:val="28"/>
          <w:szCs w:val="28"/>
        </w:rPr>
        <w:t>Линейная плотность теплового потока</w:t>
      </w:r>
    </w:p>
    <w:p w:rsidR="0000218C" w:rsidRPr="0050495E" w:rsidRDefault="00E074E5" w:rsidP="008F2360">
      <w:pPr>
        <w:spacing w:line="240" w:lineRule="auto"/>
        <w:rPr>
          <w:rFonts w:ascii="Times New Roman" w:eastAsia="Times New Roman" w:hAnsi="Times New Roman"/>
          <w:sz w:val="28"/>
          <w:szCs w:val="28"/>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q</m:t>
              </m:r>
            </m:e>
            <m:sub>
              <m:r>
                <w:rPr>
                  <w:rFonts w:ascii="Cambria Math" w:eastAsia="Times New Roman" w:hAnsi="Cambria Math"/>
                  <w:sz w:val="28"/>
                  <w:szCs w:val="28"/>
                </w:rPr>
                <m:t>l</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k</m:t>
              </m:r>
            </m:e>
            <m:sub>
              <m:r>
                <w:rPr>
                  <w:rFonts w:ascii="Cambria Math" w:eastAsia="Times New Roman" w:hAnsi="Cambria Math"/>
                  <w:sz w:val="28"/>
                  <w:szCs w:val="28"/>
                </w:rPr>
                <m:t>l</m:t>
              </m:r>
            </m:sub>
          </m:sSub>
          <m:d>
            <m:dPr>
              <m:ctrlPr>
                <w:rPr>
                  <w:rFonts w:ascii="Cambria Math" w:eastAsia="Times New Roman" w:hAnsi="Cambria Math"/>
                  <w:i/>
                  <w:sz w:val="28"/>
                  <w:szCs w:val="28"/>
                </w:rPr>
              </m:ctrlPr>
            </m:dPr>
            <m:e>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в</m:t>
                  </m:r>
                </m:sub>
              </m:sSub>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возд</m:t>
                  </m:r>
                </m:sub>
              </m:sSub>
            </m:e>
          </m:d>
        </m:oMath>
      </m:oMathPara>
    </w:p>
    <w:p w:rsidR="007754A1" w:rsidRPr="0050495E" w:rsidRDefault="007754A1" w:rsidP="00293D54">
      <w:pPr>
        <w:spacing w:line="240" w:lineRule="auto"/>
        <w:rPr>
          <w:rFonts w:ascii="Times New Roman" w:eastAsia="Times New Roman" w:hAnsi="Times New Roman"/>
          <w:sz w:val="28"/>
          <w:szCs w:val="28"/>
          <w:u w:val="single"/>
        </w:rPr>
      </w:pPr>
    </w:p>
    <w:p w:rsidR="00293D54" w:rsidRPr="0050495E" w:rsidRDefault="00293D54" w:rsidP="0050495E">
      <w:pPr>
        <w:spacing w:line="240" w:lineRule="auto"/>
        <w:rPr>
          <w:rFonts w:ascii="Times New Roman" w:eastAsia="Times New Roman" w:hAnsi="Times New Roman"/>
          <w:sz w:val="28"/>
          <w:szCs w:val="28"/>
          <w:u w:val="single"/>
        </w:rPr>
      </w:pPr>
      <w:r w:rsidRPr="0050495E">
        <w:rPr>
          <w:rFonts w:ascii="Times New Roman" w:eastAsia="Times New Roman" w:hAnsi="Times New Roman"/>
          <w:sz w:val="28"/>
          <w:szCs w:val="28"/>
          <w:u w:val="single"/>
        </w:rPr>
        <w:t>Задача 4.</w:t>
      </w:r>
      <w:r w:rsidR="0050495E">
        <w:rPr>
          <w:rFonts w:ascii="Times New Roman" w:eastAsia="Times New Roman" w:hAnsi="Times New Roman"/>
          <w:sz w:val="28"/>
          <w:szCs w:val="28"/>
          <w:u w:val="single"/>
        </w:rPr>
        <w:t xml:space="preserve"> </w:t>
      </w:r>
      <w:r w:rsidRPr="0050495E">
        <w:rPr>
          <w:rFonts w:ascii="Times New Roman" w:eastAsia="Times New Roman" w:hAnsi="Times New Roman"/>
          <w:sz w:val="28"/>
          <w:szCs w:val="28"/>
        </w:rPr>
        <w:t xml:space="preserve">Определить поверхность нагрева рекуперативного газовоздушного  теплообменника при прямоточной и противоточной схемах движения теплоносителей, если объемный расход нагреваемого воздуха при нормальных условиях </w:t>
      </w:r>
      <w:r w:rsidRPr="0050495E">
        <w:rPr>
          <w:rFonts w:ascii="Times New Roman" w:eastAsia="Times New Roman" w:hAnsi="Times New Roman"/>
          <w:sz w:val="28"/>
          <w:szCs w:val="28"/>
          <w:lang w:val="en-US"/>
        </w:rPr>
        <w:t>V</w:t>
      </w:r>
      <w:r w:rsidRPr="0050495E">
        <w:rPr>
          <w:rFonts w:ascii="Times New Roman" w:eastAsia="Times New Roman" w:hAnsi="Times New Roman"/>
          <w:sz w:val="28"/>
          <w:szCs w:val="28"/>
          <w:vertAlign w:val="subscript"/>
        </w:rPr>
        <w:t>п</w:t>
      </w:r>
      <w:r w:rsidRPr="0050495E">
        <w:rPr>
          <w:rFonts w:ascii="Times New Roman" w:eastAsia="Times New Roman" w:hAnsi="Times New Roman"/>
          <w:sz w:val="28"/>
          <w:szCs w:val="28"/>
        </w:rPr>
        <w:t xml:space="preserve">, средний коэффициент теплопередачи от продуктов сгорания к воздуху </w:t>
      </w:r>
      <w:r w:rsidRPr="0050495E">
        <w:rPr>
          <w:rFonts w:ascii="Times New Roman" w:eastAsia="Times New Roman" w:hAnsi="Times New Roman"/>
          <w:sz w:val="28"/>
          <w:szCs w:val="28"/>
          <w:lang w:val="en-US"/>
        </w:rPr>
        <w:t>k</w:t>
      </w:r>
      <w:r w:rsidRPr="0050495E">
        <w:rPr>
          <w:rFonts w:ascii="Times New Roman" w:eastAsia="Times New Roman" w:hAnsi="Times New Roman"/>
          <w:sz w:val="28"/>
          <w:szCs w:val="28"/>
        </w:rPr>
        <w:t xml:space="preserve">, начальные и конечные температуры продуктов сгорания и воздуха соответственно равны </w:t>
      </w:r>
      <m:oMath>
        <m:sSubSup>
          <m:sSubSupPr>
            <m:ctrlPr>
              <w:rPr>
                <w:rFonts w:ascii="Cambria Math" w:eastAsia="Times New Roman" w:hAnsi="Cambria Math"/>
                <w:i/>
                <w:sz w:val="28"/>
                <w:szCs w:val="28"/>
              </w:rPr>
            </m:ctrlPr>
          </m:sSubSupPr>
          <m:e>
            <m:r>
              <w:rPr>
                <w:rFonts w:ascii="Cambria Math" w:eastAsia="Times New Roman" w:hAnsi="Cambria Math"/>
                <w:sz w:val="28"/>
                <w:szCs w:val="28"/>
                <w:lang w:val="en-US"/>
              </w:rPr>
              <m:t>t</m:t>
            </m:r>
          </m:e>
          <m:sub>
            <m:r>
              <w:rPr>
                <w:rFonts w:ascii="Cambria Math" w:eastAsia="Times New Roman" w:hAnsi="Cambria Math"/>
                <w:sz w:val="28"/>
                <w:szCs w:val="28"/>
              </w:rPr>
              <m:t>1</m:t>
            </m:r>
          </m:sub>
          <m:sup>
            <m:r>
              <w:rPr>
                <w:rFonts w:ascii="Cambria Math" w:eastAsia="Times New Roman" w:hAnsi="Cambria Math"/>
                <w:sz w:val="28"/>
                <w:szCs w:val="28"/>
              </w:rPr>
              <m:t>1</m:t>
            </m:r>
          </m:sup>
        </m:sSubSup>
        <m:r>
          <w:rPr>
            <w:rFonts w:ascii="Cambria Math" w:eastAsia="Times New Roman" w:hAnsi="Cambria Math"/>
            <w:sz w:val="28"/>
            <w:szCs w:val="28"/>
          </w:rPr>
          <m:t xml:space="preserve">, </m:t>
        </m:r>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 xml:space="preserve">1, </m:t>
            </m:r>
          </m:sub>
        </m:sSub>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2</m:t>
            </m:r>
          </m:sub>
        </m:sSub>
        <m:r>
          <w:rPr>
            <w:rFonts w:ascii="Cambria Math" w:eastAsia="Times New Roman" w:hAnsi="Cambria Math"/>
            <w:sz w:val="28"/>
            <w:szCs w:val="28"/>
          </w:rPr>
          <m:t xml:space="preserve">, </m:t>
        </m:r>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m:t>
            </m:r>
          </m:sup>
        </m:sSubSup>
      </m:oMath>
      <w:r w:rsidRPr="0050495E">
        <w:rPr>
          <w:rFonts w:ascii="Times New Roman" w:eastAsia="Times New Roman" w:hAnsi="Times New Roman"/>
          <w:sz w:val="28"/>
          <w:szCs w:val="28"/>
        </w:rPr>
        <w:t xml:space="preserve"> </w:t>
      </w:r>
    </w:p>
    <w:p w:rsidR="00293D54" w:rsidRPr="0050495E" w:rsidRDefault="00293D54" w:rsidP="00BE0523">
      <w:pPr>
        <w:spacing w:line="240" w:lineRule="auto"/>
        <w:jc w:val="both"/>
        <w:rPr>
          <w:rFonts w:ascii="Times New Roman" w:eastAsia="Times New Roman" w:hAnsi="Times New Roman"/>
          <w:sz w:val="28"/>
          <w:szCs w:val="28"/>
        </w:rPr>
      </w:pPr>
      <w:r w:rsidRPr="0050495E">
        <w:rPr>
          <w:rFonts w:ascii="Times New Roman" w:eastAsia="Times New Roman" w:hAnsi="Times New Roman"/>
          <w:sz w:val="28"/>
          <w:szCs w:val="28"/>
        </w:rPr>
        <w:t>Изобразить для обоих случаев с соблюдением глазомерного масштаба графики изменения температур теплоносителей по длине теплообменника</w:t>
      </w:r>
      <w:r w:rsidR="00BE0523" w:rsidRPr="0050495E">
        <w:rPr>
          <w:rFonts w:ascii="Times New Roman" w:eastAsia="Times New Roman" w:hAnsi="Times New Roman"/>
          <w:sz w:val="28"/>
          <w:szCs w:val="28"/>
        </w:rPr>
        <w:t>.</w:t>
      </w:r>
      <w:r w:rsidR="007754A1" w:rsidRPr="0050495E">
        <w:rPr>
          <w:rFonts w:ascii="Times New Roman" w:eastAsia="Times New Roman" w:hAnsi="Times New Roman"/>
          <w:sz w:val="28"/>
          <w:szCs w:val="28"/>
        </w:rPr>
        <w:t xml:space="preserve"> Данные, необходимые для решения задачи, выбрать из таблицы 4.</w:t>
      </w:r>
    </w:p>
    <w:p w:rsidR="007754A1" w:rsidRPr="0050495E" w:rsidRDefault="007754A1" w:rsidP="00BE0523">
      <w:pPr>
        <w:spacing w:line="240" w:lineRule="auto"/>
        <w:jc w:val="both"/>
        <w:rPr>
          <w:rFonts w:ascii="Times New Roman" w:eastAsia="Times New Roman" w:hAnsi="Times New Roman"/>
          <w:sz w:val="28"/>
          <w:szCs w:val="28"/>
        </w:rPr>
      </w:pPr>
      <w:r w:rsidRPr="0050495E">
        <w:rPr>
          <w:rFonts w:ascii="Times New Roman" w:eastAsia="Times New Roman" w:hAnsi="Times New Roman"/>
          <w:sz w:val="28"/>
          <w:szCs w:val="28"/>
        </w:rPr>
        <w:t>Таблица 4 – Исходные данные для задачи4.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7"/>
        <w:gridCol w:w="1170"/>
        <w:gridCol w:w="1337"/>
        <w:gridCol w:w="2053"/>
        <w:gridCol w:w="1066"/>
        <w:gridCol w:w="979"/>
        <w:gridCol w:w="1066"/>
        <w:gridCol w:w="1044"/>
      </w:tblGrid>
      <w:tr w:rsidR="007754A1" w:rsidRPr="003A3693" w:rsidTr="003A3693">
        <w:tc>
          <w:tcPr>
            <w:tcW w:w="2093" w:type="dxa"/>
          </w:tcPr>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Последняя цифра шифра</w:t>
            </w:r>
          </w:p>
        </w:tc>
        <w:tc>
          <w:tcPr>
            <w:tcW w:w="1230" w:type="dxa"/>
          </w:tcPr>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lang w:val="en-US"/>
              </w:rPr>
              <w:t>V</w:t>
            </w:r>
            <w:r w:rsidRPr="003A3693">
              <w:rPr>
                <w:rFonts w:ascii="Times New Roman" w:eastAsia="Times New Roman" w:hAnsi="Times New Roman"/>
                <w:sz w:val="28"/>
                <w:szCs w:val="28"/>
                <w:vertAlign w:val="subscript"/>
              </w:rPr>
              <w:t>н</w:t>
            </w:r>
            <w:r w:rsidRPr="003A3693">
              <w:rPr>
                <w:rFonts w:ascii="Times New Roman" w:eastAsia="Times New Roman" w:hAnsi="Times New Roman"/>
                <w:sz w:val="28"/>
                <w:szCs w:val="28"/>
              </w:rPr>
              <w:t>·10</w:t>
            </w:r>
            <w:r w:rsidRPr="003A3693">
              <w:rPr>
                <w:rFonts w:ascii="Times New Roman" w:eastAsia="Times New Roman" w:hAnsi="Times New Roman"/>
                <w:sz w:val="28"/>
                <w:szCs w:val="28"/>
                <w:vertAlign w:val="superscript"/>
              </w:rPr>
              <w:t>-3</w:t>
            </w:r>
            <w:r w:rsidRPr="003A3693">
              <w:rPr>
                <w:rFonts w:ascii="Times New Roman" w:eastAsia="Times New Roman" w:hAnsi="Times New Roman"/>
                <w:sz w:val="28"/>
                <w:szCs w:val="28"/>
              </w:rPr>
              <w:t>, м</w:t>
            </w:r>
            <w:r w:rsidRPr="003A3693">
              <w:rPr>
                <w:rFonts w:ascii="Times New Roman" w:eastAsia="Times New Roman" w:hAnsi="Times New Roman"/>
                <w:sz w:val="28"/>
                <w:szCs w:val="28"/>
                <w:vertAlign w:val="superscript"/>
              </w:rPr>
              <w:t>3</w:t>
            </w:r>
            <w:r w:rsidRPr="003A3693">
              <w:rPr>
                <w:rFonts w:ascii="Times New Roman" w:eastAsia="Times New Roman" w:hAnsi="Times New Roman"/>
                <w:sz w:val="28"/>
                <w:szCs w:val="28"/>
              </w:rPr>
              <w:t>/ч</w:t>
            </w:r>
          </w:p>
        </w:tc>
        <w:tc>
          <w:tcPr>
            <w:tcW w:w="1180" w:type="dxa"/>
          </w:tcPr>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К, Вт/(м</w:t>
            </w:r>
            <w:r w:rsidRPr="003A3693">
              <w:rPr>
                <w:rFonts w:ascii="Times New Roman" w:eastAsia="Times New Roman" w:hAnsi="Times New Roman"/>
                <w:sz w:val="28"/>
                <w:szCs w:val="28"/>
                <w:vertAlign w:val="superscript"/>
              </w:rPr>
              <w:t>2</w:t>
            </w:r>
            <w:r w:rsidRPr="003A3693">
              <w:rPr>
                <w:rFonts w:ascii="Times New Roman" w:eastAsia="Times New Roman" w:hAnsi="Times New Roman"/>
                <w:sz w:val="28"/>
                <w:szCs w:val="28"/>
              </w:rPr>
              <w:t>·К)</w:t>
            </w:r>
          </w:p>
        </w:tc>
        <w:tc>
          <w:tcPr>
            <w:tcW w:w="1842" w:type="dxa"/>
          </w:tcPr>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Предпоследняя цифра шифра</w:t>
            </w:r>
          </w:p>
        </w:tc>
        <w:tc>
          <w:tcPr>
            <w:tcW w:w="1134" w:type="dxa"/>
          </w:tcPr>
          <w:p w:rsidR="007754A1" w:rsidRPr="003A3693" w:rsidRDefault="00E074E5" w:rsidP="003A3693">
            <w:pPr>
              <w:spacing w:after="0" w:line="240" w:lineRule="auto"/>
              <w:jc w:val="center"/>
              <w:rPr>
                <w:rFonts w:ascii="Times New Roman" w:eastAsia="Times New Roman" w:hAnsi="Times New Roman"/>
                <w:sz w:val="28"/>
                <w:szCs w:val="28"/>
              </w:rPr>
            </w:pPr>
            <m:oMath>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1</m:t>
                  </m:r>
                </m:sub>
                <m:sup>
                  <m:r>
                    <w:rPr>
                      <w:rFonts w:ascii="Cambria Math" w:eastAsia="Times New Roman" w:hAnsi="Cambria Math"/>
                      <w:sz w:val="28"/>
                      <w:szCs w:val="28"/>
                    </w:rPr>
                    <m:t>1</m:t>
                  </m:r>
                </m:sup>
              </m:sSubSup>
            </m:oMath>
            <w:r w:rsidR="007754A1" w:rsidRPr="003A3693">
              <w:rPr>
                <w:rFonts w:ascii="Times New Roman" w:eastAsia="Times New Roman" w:hAnsi="Times New Roman"/>
                <w:sz w:val="28"/>
                <w:szCs w:val="28"/>
              </w:rPr>
              <w:t>,</w:t>
            </w:r>
            <w:r w:rsidR="007754A1" w:rsidRPr="003A3693">
              <w:rPr>
                <w:rFonts w:ascii="Times New Roman" w:eastAsia="Times New Roman" w:hAnsi="Times New Roman"/>
                <w:sz w:val="28"/>
                <w:szCs w:val="28"/>
                <w:vertAlign w:val="superscript"/>
              </w:rPr>
              <w:t>0</w:t>
            </w:r>
            <w:r w:rsidR="007754A1" w:rsidRPr="003A3693">
              <w:rPr>
                <w:rFonts w:ascii="Times New Roman" w:eastAsia="Times New Roman" w:hAnsi="Times New Roman"/>
                <w:sz w:val="28"/>
                <w:szCs w:val="28"/>
              </w:rPr>
              <w:t>С</w:t>
            </w:r>
          </w:p>
        </w:tc>
        <w:tc>
          <w:tcPr>
            <w:tcW w:w="993" w:type="dxa"/>
          </w:tcPr>
          <w:p w:rsidR="007754A1" w:rsidRPr="003A3693" w:rsidRDefault="00E074E5" w:rsidP="003A3693">
            <w:pPr>
              <w:spacing w:after="0" w:line="240" w:lineRule="auto"/>
              <w:jc w:val="center"/>
              <w:rPr>
                <w:rFonts w:ascii="Times New Roman" w:eastAsia="Times New Roman" w:hAnsi="Times New Roman"/>
                <w:sz w:val="28"/>
                <w:szCs w:val="28"/>
              </w:rPr>
            </w:pPr>
            <m:oMath>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1</m:t>
                  </m:r>
                </m:sub>
                <m:sup>
                  <m:r>
                    <w:rPr>
                      <w:rFonts w:ascii="Cambria Math" w:eastAsia="Times New Roman" w:hAnsi="Cambria Math"/>
                      <w:sz w:val="28"/>
                      <w:szCs w:val="28"/>
                    </w:rPr>
                    <m:t>11</m:t>
                  </m:r>
                </m:sup>
              </m:sSubSup>
            </m:oMath>
            <w:r w:rsidR="007754A1" w:rsidRPr="003A3693">
              <w:rPr>
                <w:rFonts w:ascii="Times New Roman" w:eastAsia="Times New Roman" w:hAnsi="Times New Roman"/>
                <w:sz w:val="28"/>
                <w:szCs w:val="28"/>
              </w:rPr>
              <w:t>,</w:t>
            </w:r>
            <w:r w:rsidR="007754A1" w:rsidRPr="003A3693">
              <w:rPr>
                <w:rFonts w:ascii="Times New Roman" w:eastAsia="Times New Roman" w:hAnsi="Times New Roman"/>
                <w:sz w:val="28"/>
                <w:szCs w:val="28"/>
                <w:vertAlign w:val="superscript"/>
              </w:rPr>
              <w:t>0</w:t>
            </w:r>
            <w:r w:rsidR="007754A1" w:rsidRPr="003A3693">
              <w:rPr>
                <w:rFonts w:ascii="Times New Roman" w:eastAsia="Times New Roman" w:hAnsi="Times New Roman"/>
                <w:sz w:val="28"/>
                <w:szCs w:val="28"/>
              </w:rPr>
              <w:t>С</w:t>
            </w:r>
          </w:p>
        </w:tc>
        <w:tc>
          <w:tcPr>
            <w:tcW w:w="1134" w:type="dxa"/>
          </w:tcPr>
          <w:p w:rsidR="007754A1" w:rsidRPr="003A3693" w:rsidRDefault="00E074E5" w:rsidP="003A3693">
            <w:pPr>
              <w:spacing w:after="0" w:line="240" w:lineRule="auto"/>
              <w:jc w:val="center"/>
              <w:rPr>
                <w:rFonts w:ascii="Times New Roman" w:eastAsia="Times New Roman" w:hAnsi="Times New Roman"/>
                <w:sz w:val="28"/>
                <w:szCs w:val="28"/>
              </w:rPr>
            </w:pPr>
            <m:oMath>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m:t>
                  </m:r>
                </m:sup>
              </m:sSubSup>
            </m:oMath>
            <w:r w:rsidR="007754A1" w:rsidRPr="003A3693">
              <w:rPr>
                <w:rFonts w:ascii="Times New Roman" w:eastAsia="Times New Roman" w:hAnsi="Times New Roman"/>
                <w:sz w:val="28"/>
                <w:szCs w:val="28"/>
              </w:rPr>
              <w:t>,</w:t>
            </w:r>
            <w:r w:rsidR="007754A1" w:rsidRPr="003A3693">
              <w:rPr>
                <w:rFonts w:ascii="Times New Roman" w:eastAsia="Times New Roman" w:hAnsi="Times New Roman"/>
                <w:sz w:val="28"/>
                <w:szCs w:val="28"/>
                <w:vertAlign w:val="superscript"/>
              </w:rPr>
              <w:t>0</w:t>
            </w:r>
            <w:r w:rsidR="007754A1" w:rsidRPr="003A3693">
              <w:rPr>
                <w:rFonts w:ascii="Times New Roman" w:eastAsia="Times New Roman" w:hAnsi="Times New Roman"/>
                <w:sz w:val="28"/>
                <w:szCs w:val="28"/>
              </w:rPr>
              <w:t>С</w:t>
            </w:r>
          </w:p>
        </w:tc>
        <w:tc>
          <w:tcPr>
            <w:tcW w:w="1076" w:type="dxa"/>
          </w:tcPr>
          <w:p w:rsidR="007754A1" w:rsidRPr="003A3693" w:rsidRDefault="00E074E5" w:rsidP="003A3693">
            <w:pPr>
              <w:spacing w:after="0" w:line="240" w:lineRule="auto"/>
              <w:jc w:val="center"/>
              <w:rPr>
                <w:rFonts w:ascii="Times New Roman" w:eastAsia="Times New Roman" w:hAnsi="Times New Roman"/>
                <w:sz w:val="28"/>
                <w:szCs w:val="28"/>
              </w:rPr>
            </w:pPr>
            <m:oMath>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11</m:t>
                  </m:r>
                </m:sup>
              </m:sSubSup>
            </m:oMath>
            <w:r w:rsidR="007754A1" w:rsidRPr="003A3693">
              <w:rPr>
                <w:rFonts w:ascii="Times New Roman" w:eastAsia="Times New Roman" w:hAnsi="Times New Roman"/>
                <w:sz w:val="28"/>
                <w:szCs w:val="28"/>
              </w:rPr>
              <w:t>,</w:t>
            </w:r>
            <w:r w:rsidR="007754A1" w:rsidRPr="003A3693">
              <w:rPr>
                <w:rFonts w:ascii="Times New Roman" w:eastAsia="Times New Roman" w:hAnsi="Times New Roman"/>
                <w:sz w:val="28"/>
                <w:szCs w:val="28"/>
                <w:vertAlign w:val="superscript"/>
              </w:rPr>
              <w:t>0</w:t>
            </w:r>
            <w:r w:rsidR="007754A1" w:rsidRPr="003A3693">
              <w:rPr>
                <w:rFonts w:ascii="Times New Roman" w:eastAsia="Times New Roman" w:hAnsi="Times New Roman"/>
                <w:sz w:val="28"/>
                <w:szCs w:val="28"/>
              </w:rPr>
              <w:t>С</w:t>
            </w:r>
          </w:p>
        </w:tc>
      </w:tr>
      <w:tr w:rsidR="007754A1" w:rsidRPr="003A3693" w:rsidTr="003A3693">
        <w:tc>
          <w:tcPr>
            <w:tcW w:w="2093" w:type="dxa"/>
          </w:tcPr>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w:t>
            </w:r>
          </w:p>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w:t>
            </w:r>
          </w:p>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w:t>
            </w:r>
          </w:p>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w:t>
            </w:r>
          </w:p>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w:t>
            </w:r>
          </w:p>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w:t>
            </w:r>
          </w:p>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w:t>
            </w:r>
          </w:p>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7</w:t>
            </w:r>
          </w:p>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8</w:t>
            </w:r>
          </w:p>
          <w:p w:rsidR="007754A1" w:rsidRPr="003A3693" w:rsidRDefault="007754A1"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9</w:t>
            </w:r>
          </w:p>
        </w:tc>
        <w:tc>
          <w:tcPr>
            <w:tcW w:w="1230" w:type="dxa"/>
          </w:tcPr>
          <w:p w:rsidR="007754A1"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7</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8</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9</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10</w:t>
            </w:r>
          </w:p>
        </w:tc>
        <w:tc>
          <w:tcPr>
            <w:tcW w:w="1180" w:type="dxa"/>
          </w:tcPr>
          <w:p w:rsidR="007754A1"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18</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19</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21</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22</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23</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24</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26</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27</w:t>
            </w:r>
          </w:p>
        </w:tc>
        <w:tc>
          <w:tcPr>
            <w:tcW w:w="1842" w:type="dxa"/>
          </w:tcPr>
          <w:p w:rsidR="007754A1"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7</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8</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9</w:t>
            </w:r>
          </w:p>
        </w:tc>
        <w:tc>
          <w:tcPr>
            <w:tcW w:w="1134" w:type="dxa"/>
          </w:tcPr>
          <w:p w:rsidR="007754A1"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600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625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650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675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700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725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750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775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800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575</w:t>
            </w:r>
          </w:p>
        </w:tc>
        <w:tc>
          <w:tcPr>
            <w:tcW w:w="993" w:type="dxa"/>
          </w:tcPr>
          <w:p w:rsidR="007754A1"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400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425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450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475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500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525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550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575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600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375</w:t>
            </w:r>
          </w:p>
        </w:tc>
        <w:tc>
          <w:tcPr>
            <w:tcW w:w="1134" w:type="dxa"/>
          </w:tcPr>
          <w:p w:rsidR="007754A1"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12</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18</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28</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32</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8</w:t>
            </w:r>
          </w:p>
        </w:tc>
        <w:tc>
          <w:tcPr>
            <w:tcW w:w="1076" w:type="dxa"/>
          </w:tcPr>
          <w:p w:rsidR="007754A1"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300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325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350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375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400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425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450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475</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500</w:t>
            </w:r>
          </w:p>
          <w:p w:rsidR="00160189" w:rsidRPr="003A3693" w:rsidRDefault="00160189" w:rsidP="003A3693">
            <w:pPr>
              <w:spacing w:after="0" w:line="240" w:lineRule="auto"/>
              <w:jc w:val="center"/>
              <w:rPr>
                <w:rFonts w:ascii="Times New Roman" w:eastAsia="Times New Roman" w:hAnsi="Times New Roman"/>
                <w:sz w:val="28"/>
                <w:szCs w:val="28"/>
              </w:rPr>
            </w:pPr>
            <w:r w:rsidRPr="003A3693">
              <w:rPr>
                <w:rFonts w:ascii="Times New Roman" w:eastAsia="Times New Roman" w:hAnsi="Times New Roman"/>
                <w:sz w:val="28"/>
                <w:szCs w:val="28"/>
              </w:rPr>
              <w:t>275</w:t>
            </w:r>
          </w:p>
        </w:tc>
      </w:tr>
    </w:tbl>
    <w:p w:rsidR="00BE0523" w:rsidRPr="0050495E" w:rsidRDefault="00160189" w:rsidP="00160189">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Указание</w:t>
      </w:r>
      <w:r w:rsidR="00BE0523" w:rsidRPr="0050495E">
        <w:rPr>
          <w:rFonts w:ascii="Times New Roman" w:eastAsia="Times New Roman" w:hAnsi="Times New Roman"/>
          <w:sz w:val="28"/>
          <w:szCs w:val="28"/>
        </w:rPr>
        <w:t>.</w:t>
      </w:r>
      <w:r w:rsidRPr="0050495E">
        <w:rPr>
          <w:rFonts w:ascii="Times New Roman" w:eastAsia="Times New Roman" w:hAnsi="Times New Roman"/>
          <w:sz w:val="28"/>
          <w:szCs w:val="28"/>
        </w:rPr>
        <w:t xml:space="preserve"> При определении количества теплоты, передаваемой от газа к воздуху, считать теплоемкость воздуха независящей от температуры.</w:t>
      </w:r>
    </w:p>
    <w:p w:rsidR="00BE0523" w:rsidRPr="0050495E" w:rsidRDefault="00BE0523" w:rsidP="00BE0523">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 xml:space="preserve">Газовая постоянная воздуха </w:t>
      </w:r>
      <w:r w:rsidRPr="0050495E">
        <w:rPr>
          <w:rFonts w:ascii="Times New Roman" w:eastAsia="Times New Roman" w:hAnsi="Times New Roman"/>
          <w:sz w:val="28"/>
          <w:szCs w:val="28"/>
          <w:lang w:val="en-US"/>
        </w:rPr>
        <w:t>R</w:t>
      </w:r>
      <w:r w:rsidRPr="0050495E">
        <w:rPr>
          <w:rFonts w:ascii="Times New Roman" w:eastAsia="Times New Roman" w:hAnsi="Times New Roman"/>
          <w:sz w:val="28"/>
          <w:szCs w:val="28"/>
          <w:vertAlign w:val="subscript"/>
        </w:rPr>
        <w:t>возд</w:t>
      </w:r>
      <w:r w:rsidRPr="0050495E">
        <w:rPr>
          <w:rFonts w:ascii="Times New Roman" w:eastAsia="Times New Roman" w:hAnsi="Times New Roman"/>
          <w:sz w:val="28"/>
          <w:szCs w:val="28"/>
        </w:rPr>
        <w:t xml:space="preserve"> принимается в соответствии с (1) равной </w:t>
      </w:r>
    </w:p>
    <w:p w:rsidR="00BE0523" w:rsidRPr="0050495E" w:rsidRDefault="00BE0523" w:rsidP="00BE0523">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lang w:val="en-US"/>
        </w:rPr>
        <w:t>R</w:t>
      </w:r>
      <w:r w:rsidRPr="0050495E">
        <w:rPr>
          <w:rFonts w:ascii="Times New Roman" w:eastAsia="Times New Roman" w:hAnsi="Times New Roman"/>
          <w:sz w:val="28"/>
          <w:szCs w:val="28"/>
          <w:vertAlign w:val="subscript"/>
        </w:rPr>
        <w:t>возд</w:t>
      </w:r>
      <w:r w:rsidRPr="0050495E">
        <w:rPr>
          <w:rFonts w:ascii="Times New Roman" w:eastAsia="Times New Roman" w:hAnsi="Times New Roman"/>
          <w:sz w:val="28"/>
          <w:szCs w:val="28"/>
        </w:rPr>
        <w:t>=</w:t>
      </w:r>
      <w:r w:rsidR="00833048" w:rsidRPr="0050495E">
        <w:rPr>
          <w:rFonts w:ascii="Times New Roman" w:eastAsia="Times New Roman" w:hAnsi="Times New Roman"/>
          <w:sz w:val="28"/>
          <w:szCs w:val="28"/>
        </w:rPr>
        <w:t xml:space="preserve"> 287 </w:t>
      </w:r>
      <m:oMath>
        <m:f>
          <m:fPr>
            <m:ctrlPr>
              <w:rPr>
                <w:rFonts w:ascii="Cambria Math" w:eastAsia="Times New Roman" w:hAnsi="Cambria Math"/>
                <w:i/>
                <w:sz w:val="28"/>
                <w:szCs w:val="28"/>
              </w:rPr>
            </m:ctrlPr>
          </m:fPr>
          <m:num>
            <m:r>
              <w:rPr>
                <w:rFonts w:ascii="Cambria Math" w:eastAsia="Times New Roman" w:hAnsi="Cambria Math"/>
                <w:sz w:val="28"/>
                <w:szCs w:val="28"/>
              </w:rPr>
              <m:t>Дж</m:t>
            </m:r>
          </m:num>
          <m:den>
            <m:r>
              <w:rPr>
                <w:rFonts w:ascii="Cambria Math" w:eastAsia="Times New Roman" w:hAnsi="Cambria Math"/>
                <w:sz w:val="28"/>
                <w:szCs w:val="28"/>
              </w:rPr>
              <m:t>кг К</m:t>
            </m:r>
          </m:den>
        </m:f>
      </m:oMath>
    </w:p>
    <w:p w:rsidR="00BE0523" w:rsidRPr="0050495E" w:rsidRDefault="00BE0523" w:rsidP="00BE0523">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При нормальных условиях (Р</w:t>
      </w:r>
      <w:r w:rsidRPr="0050495E">
        <w:rPr>
          <w:rFonts w:ascii="Times New Roman" w:eastAsia="Times New Roman" w:hAnsi="Times New Roman"/>
          <w:sz w:val="28"/>
          <w:szCs w:val="28"/>
          <w:vertAlign w:val="subscript"/>
        </w:rPr>
        <w:t>н</w:t>
      </w:r>
      <w:r w:rsidRPr="0050495E">
        <w:rPr>
          <w:rFonts w:ascii="Times New Roman" w:eastAsia="Times New Roman" w:hAnsi="Times New Roman"/>
          <w:sz w:val="28"/>
          <w:szCs w:val="28"/>
        </w:rPr>
        <w:t>=1,033</w:t>
      </w:r>
      <m:oMath>
        <m:r>
          <w:rPr>
            <w:rFonts w:ascii="Cambria Math" w:eastAsia="Times New Roman" w:hAnsi="Cambria Math"/>
            <w:sz w:val="28"/>
            <w:szCs w:val="28"/>
          </w:rPr>
          <m:t>∙</m:t>
        </m:r>
        <m:sSup>
          <m:sSupPr>
            <m:ctrlPr>
              <w:rPr>
                <w:rFonts w:ascii="Cambria Math" w:eastAsia="Times New Roman" w:hAnsi="Cambria Math"/>
                <w:i/>
                <w:sz w:val="28"/>
                <w:szCs w:val="28"/>
              </w:rPr>
            </m:ctrlPr>
          </m:sSupPr>
          <m:e>
            <m:r>
              <w:rPr>
                <w:rFonts w:ascii="Cambria Math" w:eastAsia="Times New Roman" w:hAnsi="Cambria Math"/>
                <w:sz w:val="28"/>
                <w:szCs w:val="28"/>
              </w:rPr>
              <m:t>10</m:t>
            </m:r>
          </m:e>
          <m:sup>
            <m:r>
              <w:rPr>
                <w:rFonts w:ascii="Cambria Math" w:eastAsia="Times New Roman" w:hAnsi="Cambria Math"/>
                <w:sz w:val="28"/>
                <w:szCs w:val="28"/>
              </w:rPr>
              <m:t>5</m:t>
            </m:r>
          </m:sup>
        </m:sSup>
      </m:oMath>
      <w:r w:rsidRPr="0050495E">
        <w:rPr>
          <w:rFonts w:ascii="Times New Roman" w:eastAsia="Times New Roman" w:hAnsi="Times New Roman"/>
          <w:sz w:val="28"/>
          <w:szCs w:val="28"/>
        </w:rPr>
        <w:t xml:space="preserve"> Па, Т</w:t>
      </w:r>
      <w:r w:rsidRPr="0050495E">
        <w:rPr>
          <w:rFonts w:ascii="Times New Roman" w:eastAsia="Times New Roman" w:hAnsi="Times New Roman"/>
          <w:sz w:val="28"/>
          <w:szCs w:val="28"/>
          <w:vertAlign w:val="subscript"/>
        </w:rPr>
        <w:t>н</w:t>
      </w:r>
      <w:r w:rsidRPr="0050495E">
        <w:rPr>
          <w:rFonts w:ascii="Times New Roman" w:eastAsia="Times New Roman" w:hAnsi="Times New Roman"/>
          <w:sz w:val="28"/>
          <w:szCs w:val="28"/>
        </w:rPr>
        <w:t>=273 К</w:t>
      </w:r>
      <w:r w:rsidR="00006E4B" w:rsidRPr="0050495E">
        <w:rPr>
          <w:rFonts w:ascii="Times New Roman" w:eastAsia="Times New Roman" w:hAnsi="Times New Roman"/>
          <w:sz w:val="28"/>
          <w:szCs w:val="28"/>
        </w:rPr>
        <w:t>) массовый расход воздуха может быть определен из уравнения состояния по формуле</w:t>
      </w:r>
    </w:p>
    <w:p w:rsidR="00006E4B" w:rsidRPr="0050495E" w:rsidRDefault="00E074E5" w:rsidP="00BE0523">
      <w:pPr>
        <w:spacing w:line="240" w:lineRule="auto"/>
        <w:rPr>
          <w:rFonts w:ascii="Times New Roman" w:eastAsia="Times New Roman" w:hAnsi="Times New Roman"/>
          <w:sz w:val="28"/>
          <w:szCs w:val="28"/>
        </w:rPr>
      </w:pPr>
      <m:oMathPara>
        <m:oMathParaPr>
          <m:jc m:val="left"/>
        </m:oMathParaPr>
        <m:oMath>
          <m:r>
            <w:rPr>
              <w:rFonts w:ascii="Cambria Math" w:eastAsia="Times New Roman" w:hAnsi="Cambria Math"/>
              <w:sz w:val="28"/>
              <w:szCs w:val="28"/>
            </w:rPr>
            <m:t>G=</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rPr>
                    <m:t>P</m:t>
                  </m:r>
                </m:e>
                <m:sub>
                  <m:r>
                    <w:rPr>
                      <w:rFonts w:ascii="Cambria Math" w:eastAsia="Times New Roman" w:hAnsi="Cambria Math"/>
                      <w:sz w:val="28"/>
                      <w:szCs w:val="28"/>
                    </w:rPr>
                    <m:t>н</m:t>
                  </m:r>
                </m:sub>
              </m:sSub>
              <m:sSub>
                <m:sSubPr>
                  <m:ctrlPr>
                    <w:rPr>
                      <w:rFonts w:ascii="Cambria Math" w:eastAsia="Times New Roman" w:hAnsi="Cambria Math"/>
                      <w:i/>
                      <w:sz w:val="28"/>
                      <w:szCs w:val="28"/>
                    </w:rPr>
                  </m:ctrlPr>
                </m:sSubPr>
                <m:e>
                  <m:r>
                    <w:rPr>
                      <w:rFonts w:ascii="Cambria Math" w:eastAsia="Times New Roman" w:hAnsi="Cambria Math"/>
                      <w:sz w:val="28"/>
                      <w:szCs w:val="28"/>
                    </w:rPr>
                    <m:t>V</m:t>
                  </m:r>
                </m:e>
                <m:sub>
                  <m:r>
                    <w:rPr>
                      <w:rFonts w:ascii="Cambria Math" w:eastAsia="Times New Roman" w:hAnsi="Cambria Math"/>
                      <w:sz w:val="28"/>
                      <w:szCs w:val="28"/>
                    </w:rPr>
                    <m:t>н</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rPr>
                    <m:t>R</m:t>
                  </m:r>
                </m:e>
                <m:sub>
                  <m:r>
                    <w:rPr>
                      <w:rFonts w:ascii="Cambria Math" w:eastAsia="Times New Roman" w:hAnsi="Cambria Math"/>
                      <w:sz w:val="28"/>
                      <w:szCs w:val="28"/>
                    </w:rPr>
                    <m:t>возд</m:t>
                  </m:r>
                </m:sub>
              </m:sSub>
              <m:sSub>
                <m:sSubPr>
                  <m:ctrlPr>
                    <w:rPr>
                      <w:rFonts w:ascii="Cambria Math" w:eastAsia="Times New Roman" w:hAnsi="Cambria Math"/>
                      <w:i/>
                      <w:sz w:val="28"/>
                      <w:szCs w:val="28"/>
                    </w:rPr>
                  </m:ctrlPr>
                </m:sSubPr>
                <m:e>
                  <m:r>
                    <w:rPr>
                      <w:rFonts w:ascii="Cambria Math" w:eastAsia="Times New Roman" w:hAnsi="Cambria Math"/>
                      <w:sz w:val="28"/>
                      <w:szCs w:val="28"/>
                    </w:rPr>
                    <m:t>T</m:t>
                  </m:r>
                </m:e>
                <m:sub>
                  <m:r>
                    <w:rPr>
                      <w:rFonts w:ascii="Cambria Math" w:eastAsia="Times New Roman" w:hAnsi="Cambria Math"/>
                      <w:sz w:val="28"/>
                      <w:szCs w:val="28"/>
                    </w:rPr>
                    <m:t>н</m:t>
                  </m:r>
                </m:sub>
              </m:sSub>
            </m:den>
          </m:f>
        </m:oMath>
      </m:oMathPara>
    </w:p>
    <w:p w:rsidR="00006E4B" w:rsidRPr="0050495E" w:rsidRDefault="00006E4B" w:rsidP="00BE0523">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Средняя массовая теплоемкость воздуха при постоянном давлении определяется по формуле</w:t>
      </w:r>
    </w:p>
    <w:p w:rsidR="00252FE0" w:rsidRPr="0050495E" w:rsidRDefault="00E074E5" w:rsidP="00BE0523">
      <w:pPr>
        <w:spacing w:line="240" w:lineRule="auto"/>
        <w:rPr>
          <w:rFonts w:ascii="Times New Roman" w:eastAsia="Times New Roman" w:hAnsi="Times New Roman"/>
          <w:sz w:val="28"/>
          <w:szCs w:val="28"/>
        </w:rPr>
      </w:pPr>
      <m:oMathPara>
        <m:oMathParaPr>
          <m:jc m:val="left"/>
        </m:oMathParaP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C</m:t>
              </m:r>
            </m:e>
            <m:sub>
              <m:r>
                <w:rPr>
                  <w:rFonts w:ascii="Cambria Math" w:eastAsia="Times New Roman" w:hAnsi="Cambria Math"/>
                  <w:sz w:val="28"/>
                  <w:szCs w:val="28"/>
                  <w:lang w:val="en-US"/>
                </w:rPr>
                <m:t>pm</m:t>
              </m:r>
            </m:sub>
          </m:sSub>
          <m:d>
            <m:dPr>
              <m:begChr m:val="|"/>
              <m:endChr m:val=""/>
              <m:ctrlPr>
                <w:rPr>
                  <w:rFonts w:ascii="Cambria Math" w:eastAsia="Times New Roman" w:hAnsi="Cambria Math"/>
                  <w:i/>
                  <w:sz w:val="28"/>
                  <w:szCs w:val="28"/>
                  <w:lang w:val="en-US"/>
                </w:rPr>
              </m:ctrlPr>
            </m:dPr>
            <m:e>
              <m:sPre>
                <m:sPrePr>
                  <m:ctrlPr>
                    <w:rPr>
                      <w:rFonts w:ascii="Cambria Math" w:eastAsia="Times New Roman" w:hAnsi="Cambria Math"/>
                      <w:i/>
                      <w:sz w:val="28"/>
                      <w:szCs w:val="28"/>
                      <w:lang w:val="en-US"/>
                    </w:rPr>
                  </m:ctrlPr>
                </m:sPrePr>
                <m:sub>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t</m:t>
                      </m:r>
                    </m:e>
                    <m:sub>
                      <m:r>
                        <w:rPr>
                          <w:rFonts w:ascii="Cambria Math" w:eastAsia="Times New Roman" w:hAnsi="Cambria Math"/>
                          <w:sz w:val="28"/>
                          <w:szCs w:val="28"/>
                          <w:lang w:val="en-US"/>
                        </w:rPr>
                        <m:t>2</m:t>
                      </m:r>
                    </m:sub>
                    <m:sup>
                      <m:r>
                        <w:rPr>
                          <w:rFonts w:ascii="Cambria Math" w:eastAsia="Times New Roman" w:hAnsi="Cambria Math"/>
                          <w:sz w:val="28"/>
                          <w:szCs w:val="28"/>
                          <w:lang w:val="en-US"/>
                        </w:rPr>
                        <m:t>1</m:t>
                      </m:r>
                    </m:sup>
                  </m:sSubSup>
                </m:sub>
                <m:sup>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t</m:t>
                      </m:r>
                    </m:e>
                    <m:sub>
                      <m:r>
                        <w:rPr>
                          <w:rFonts w:ascii="Cambria Math" w:eastAsia="Times New Roman" w:hAnsi="Cambria Math"/>
                          <w:sz w:val="28"/>
                          <w:szCs w:val="28"/>
                          <w:lang w:val="en-US"/>
                        </w:rPr>
                        <m:t>2</m:t>
                      </m:r>
                    </m:sub>
                    <m:sup>
                      <m:r>
                        <w:rPr>
                          <w:rFonts w:ascii="Cambria Math" w:eastAsia="Times New Roman" w:hAnsi="Cambria Math"/>
                          <w:sz w:val="28"/>
                          <w:szCs w:val="28"/>
                          <w:lang w:val="en-US"/>
                        </w:rPr>
                        <m:t>11</m:t>
                      </m:r>
                    </m:sup>
                  </m:sSubSup>
                </m:sup>
                <m:e>
                  <m:r>
                    <w:rPr>
                      <w:rFonts w:ascii="Cambria Math" w:eastAsia="Times New Roman" w:hAnsi="Cambria Math"/>
                      <w:sz w:val="28"/>
                      <w:szCs w:val="28"/>
                      <w:lang w:val="en-US"/>
                    </w:rPr>
                    <m:t>=</m:t>
                  </m:r>
                  <m:f>
                    <m:fPr>
                      <m:ctrlPr>
                        <w:rPr>
                          <w:rFonts w:ascii="Cambria Math" w:eastAsia="Times New Roman" w:hAnsi="Cambria Math"/>
                          <w:i/>
                          <w:sz w:val="28"/>
                          <w:szCs w:val="28"/>
                          <w:lang w:val="en-US"/>
                        </w:rPr>
                      </m:ctrlPr>
                    </m:fPr>
                    <m:num>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C</m:t>
                          </m:r>
                        </m:e>
                        <m:sub>
                          <m:r>
                            <w:rPr>
                              <w:rFonts w:ascii="Cambria Math" w:eastAsia="Times New Roman" w:hAnsi="Cambria Math"/>
                              <w:sz w:val="28"/>
                              <w:szCs w:val="28"/>
                              <w:lang w:val="en-US"/>
                            </w:rPr>
                            <m:t>pm</m:t>
                          </m:r>
                        </m:sub>
                      </m:sSub>
                      <m:d>
                        <m:dPr>
                          <m:begChr m:val="|"/>
                          <m:endChr m:val=""/>
                          <m:ctrlPr>
                            <w:rPr>
                              <w:rFonts w:ascii="Cambria Math" w:eastAsia="Times New Roman" w:hAnsi="Cambria Math"/>
                              <w:i/>
                              <w:sz w:val="28"/>
                              <w:szCs w:val="28"/>
                              <w:lang w:val="en-US"/>
                            </w:rPr>
                          </m:ctrlPr>
                        </m:dPr>
                        <m:e>
                          <m:sPre>
                            <m:sPrePr>
                              <m:ctrlPr>
                                <w:rPr>
                                  <w:rFonts w:ascii="Cambria Math" w:eastAsia="Times New Roman" w:hAnsi="Cambria Math"/>
                                  <w:i/>
                                  <w:sz w:val="28"/>
                                  <w:szCs w:val="28"/>
                                  <w:lang w:val="en-US"/>
                                </w:rPr>
                              </m:ctrlPr>
                            </m:sPrePr>
                            <m:sub>
                              <m:r>
                                <w:rPr>
                                  <w:rFonts w:ascii="Cambria Math" w:eastAsia="Times New Roman" w:hAnsi="Cambria Math"/>
                                  <w:sz w:val="28"/>
                                  <w:szCs w:val="28"/>
                                  <w:lang w:val="en-US"/>
                                </w:rPr>
                                <m:t>0</m:t>
                              </m:r>
                            </m:sub>
                            <m:sup>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t</m:t>
                                  </m:r>
                                </m:e>
                                <m:sub>
                                  <m:r>
                                    <w:rPr>
                                      <w:rFonts w:ascii="Cambria Math" w:eastAsia="Times New Roman" w:hAnsi="Cambria Math"/>
                                      <w:sz w:val="28"/>
                                      <w:szCs w:val="28"/>
                                      <w:lang w:val="en-US"/>
                                    </w:rPr>
                                    <m:t>2</m:t>
                                  </m:r>
                                </m:sub>
                                <m:sup>
                                  <m:r>
                                    <w:rPr>
                                      <w:rFonts w:ascii="Cambria Math" w:eastAsia="Times New Roman" w:hAnsi="Cambria Math"/>
                                      <w:sz w:val="28"/>
                                      <w:szCs w:val="28"/>
                                      <w:lang w:val="en-US"/>
                                    </w:rPr>
                                    <m:t>11</m:t>
                                  </m:r>
                                </m:sup>
                              </m:sSubSup>
                            </m:sup>
                            <m:e>
                              <m:r>
                                <w:rPr>
                                  <w:rFonts w:ascii="Cambria Math" w:eastAsia="Times New Roman" w:hAnsi="Cambria Math"/>
                                  <w:sz w:val="28"/>
                                  <w:szCs w:val="28"/>
                                  <w:lang w:val="en-US"/>
                                </w:rPr>
                                <m:t>∙</m:t>
                              </m:r>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t</m:t>
                                  </m:r>
                                </m:e>
                                <m:sub>
                                  <m:r>
                                    <w:rPr>
                                      <w:rFonts w:ascii="Cambria Math" w:eastAsia="Times New Roman" w:hAnsi="Cambria Math"/>
                                      <w:sz w:val="28"/>
                                      <w:szCs w:val="28"/>
                                      <w:lang w:val="en-US"/>
                                    </w:rPr>
                                    <m:t>2</m:t>
                                  </m:r>
                                </m:sub>
                                <m:sup>
                                  <m:r>
                                    <w:rPr>
                                      <w:rFonts w:ascii="Cambria Math" w:eastAsia="Times New Roman" w:hAnsi="Cambria Math"/>
                                      <w:sz w:val="28"/>
                                      <w:szCs w:val="28"/>
                                      <w:lang w:val="en-US"/>
                                    </w:rPr>
                                    <m:t>11</m:t>
                                  </m:r>
                                </m:sup>
                              </m:sSubSup>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C</m:t>
                                  </m:r>
                                </m:e>
                                <m:sub>
                                  <m:r>
                                    <w:rPr>
                                      <w:rFonts w:ascii="Cambria Math" w:eastAsia="Times New Roman" w:hAnsi="Cambria Math"/>
                                      <w:sz w:val="28"/>
                                      <w:szCs w:val="28"/>
                                      <w:lang w:val="en-US"/>
                                    </w:rPr>
                                    <m:t>pm</m:t>
                                  </m:r>
                                </m:sub>
                              </m:sSub>
                              <m:d>
                                <m:dPr>
                                  <m:begChr m:val="|"/>
                                  <m:endChr m:val=""/>
                                  <m:ctrlPr>
                                    <w:rPr>
                                      <w:rFonts w:ascii="Cambria Math" w:eastAsia="Times New Roman" w:hAnsi="Cambria Math"/>
                                      <w:i/>
                                      <w:sz w:val="28"/>
                                      <w:szCs w:val="28"/>
                                      <w:lang w:val="en-US"/>
                                    </w:rPr>
                                  </m:ctrlPr>
                                </m:dPr>
                                <m:e>
                                  <m:sPre>
                                    <m:sPrePr>
                                      <m:ctrlPr>
                                        <w:rPr>
                                          <w:rFonts w:ascii="Cambria Math" w:eastAsia="Times New Roman" w:hAnsi="Cambria Math"/>
                                          <w:i/>
                                          <w:sz w:val="28"/>
                                          <w:szCs w:val="28"/>
                                          <w:lang w:val="en-US"/>
                                        </w:rPr>
                                      </m:ctrlPr>
                                    </m:sPrePr>
                                    <m:sub>
                                      <m:r>
                                        <w:rPr>
                                          <w:rFonts w:ascii="Cambria Math" w:eastAsia="Times New Roman" w:hAnsi="Cambria Math"/>
                                          <w:sz w:val="28"/>
                                          <w:szCs w:val="28"/>
                                          <w:lang w:val="en-US"/>
                                        </w:rPr>
                                        <m:t>0</m:t>
                                      </m:r>
                                    </m:sub>
                                    <m:sup>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t</m:t>
                                          </m:r>
                                        </m:e>
                                        <m:sub>
                                          <m:r>
                                            <w:rPr>
                                              <w:rFonts w:ascii="Cambria Math" w:eastAsia="Times New Roman" w:hAnsi="Cambria Math"/>
                                              <w:sz w:val="28"/>
                                              <w:szCs w:val="28"/>
                                              <w:lang w:val="en-US"/>
                                            </w:rPr>
                                            <m:t>2</m:t>
                                          </m:r>
                                        </m:sub>
                                        <m:sup>
                                          <m:r>
                                            <w:rPr>
                                              <w:rFonts w:ascii="Cambria Math" w:eastAsia="Times New Roman" w:hAnsi="Cambria Math"/>
                                              <w:sz w:val="28"/>
                                              <w:szCs w:val="28"/>
                                              <w:lang w:val="en-US"/>
                                            </w:rPr>
                                            <m:t>1</m:t>
                                          </m:r>
                                        </m:sup>
                                      </m:sSubSup>
                                    </m:sup>
                                    <m:e>
                                      <m:r>
                                        <w:rPr>
                                          <w:rFonts w:ascii="Cambria Math" w:eastAsia="Times New Roman" w:hAnsi="Cambria Math"/>
                                          <w:sz w:val="28"/>
                                          <w:szCs w:val="28"/>
                                          <w:lang w:val="en-US"/>
                                        </w:rPr>
                                        <m:t>∙</m:t>
                                      </m:r>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t</m:t>
                                          </m:r>
                                        </m:e>
                                        <m:sub>
                                          <m:r>
                                            <w:rPr>
                                              <w:rFonts w:ascii="Cambria Math" w:eastAsia="Times New Roman" w:hAnsi="Cambria Math"/>
                                              <w:sz w:val="28"/>
                                              <w:szCs w:val="28"/>
                                              <w:lang w:val="en-US"/>
                                            </w:rPr>
                                            <m:t>2</m:t>
                                          </m:r>
                                        </m:sub>
                                        <m:sup>
                                          <m:r>
                                            <w:rPr>
                                              <w:rFonts w:ascii="Cambria Math" w:eastAsia="Times New Roman" w:hAnsi="Cambria Math"/>
                                              <w:sz w:val="28"/>
                                              <w:szCs w:val="28"/>
                                              <w:lang w:val="en-US"/>
                                            </w:rPr>
                                            <m:t>1</m:t>
                                          </m:r>
                                        </m:sup>
                                      </m:sSubSup>
                                    </m:e>
                                  </m:sPre>
                                </m:e>
                              </m:d>
                            </m:e>
                          </m:sPre>
                        </m:e>
                      </m:d>
                    </m:num>
                    <m:den>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t</m:t>
                          </m:r>
                        </m:e>
                        <m:sub>
                          <m:r>
                            <w:rPr>
                              <w:rFonts w:ascii="Cambria Math" w:eastAsia="Times New Roman" w:hAnsi="Cambria Math"/>
                              <w:sz w:val="28"/>
                              <w:szCs w:val="28"/>
                              <w:lang w:val="en-US"/>
                            </w:rPr>
                            <m:t>2</m:t>
                          </m:r>
                        </m:sub>
                        <m:sup>
                          <m:r>
                            <w:rPr>
                              <w:rFonts w:ascii="Cambria Math" w:eastAsia="Times New Roman" w:hAnsi="Cambria Math"/>
                              <w:sz w:val="28"/>
                              <w:szCs w:val="28"/>
                              <w:lang w:val="en-US"/>
                            </w:rPr>
                            <m:t>11</m:t>
                          </m:r>
                        </m:sup>
                      </m:sSubSup>
                      <m:r>
                        <w:rPr>
                          <w:rFonts w:ascii="Cambria Math" w:eastAsia="Times New Roman" w:hAnsi="Cambria Math"/>
                          <w:sz w:val="28"/>
                          <w:szCs w:val="28"/>
                          <w:lang w:val="en-US"/>
                        </w:rPr>
                        <m:t>-</m:t>
                      </m:r>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t</m:t>
                          </m:r>
                        </m:e>
                        <m:sub>
                          <m:r>
                            <w:rPr>
                              <w:rFonts w:ascii="Cambria Math" w:eastAsia="Times New Roman" w:hAnsi="Cambria Math"/>
                              <w:sz w:val="28"/>
                              <w:szCs w:val="28"/>
                              <w:lang w:val="en-US"/>
                            </w:rPr>
                            <m:t>2</m:t>
                          </m:r>
                        </m:sub>
                        <m:sup>
                          <m:r>
                            <w:rPr>
                              <w:rFonts w:ascii="Cambria Math" w:eastAsia="Times New Roman" w:hAnsi="Cambria Math"/>
                              <w:sz w:val="28"/>
                              <w:szCs w:val="28"/>
                              <w:lang w:val="en-US"/>
                            </w:rPr>
                            <m:t>1</m:t>
                          </m:r>
                        </m:sup>
                      </m:sSubSup>
                    </m:den>
                  </m:f>
                </m:e>
              </m:sPre>
            </m:e>
          </m:d>
        </m:oMath>
      </m:oMathPara>
    </w:p>
    <w:p w:rsidR="00252FE0" w:rsidRPr="0050495E" w:rsidRDefault="00252FE0" w:rsidP="00BE0523">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 xml:space="preserve">где </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C</m:t>
            </m:r>
          </m:e>
          <m:sub>
            <m:r>
              <w:rPr>
                <w:rFonts w:ascii="Cambria Math" w:eastAsia="Times New Roman" w:hAnsi="Cambria Math"/>
                <w:sz w:val="28"/>
                <w:szCs w:val="28"/>
                <w:lang w:val="en-US"/>
              </w:rPr>
              <m:t>pm</m:t>
            </m:r>
          </m:sub>
        </m:sSub>
        <m:d>
          <m:dPr>
            <m:begChr m:val="|"/>
            <m:endChr m:val=""/>
            <m:ctrlPr>
              <w:rPr>
                <w:rFonts w:ascii="Cambria Math" w:eastAsia="Times New Roman" w:hAnsi="Cambria Math"/>
                <w:i/>
                <w:sz w:val="28"/>
                <w:szCs w:val="28"/>
                <w:lang w:val="en-US"/>
              </w:rPr>
            </m:ctrlPr>
          </m:dPr>
          <m:e>
            <m:sPre>
              <m:sPrePr>
                <m:ctrlPr>
                  <w:rPr>
                    <w:rFonts w:ascii="Cambria Math" w:eastAsia="Times New Roman" w:hAnsi="Cambria Math"/>
                    <w:i/>
                    <w:sz w:val="28"/>
                    <w:szCs w:val="28"/>
                    <w:lang w:val="en-US"/>
                  </w:rPr>
                </m:ctrlPr>
              </m:sPrePr>
              <m:sub>
                <m:r>
                  <w:rPr>
                    <w:rFonts w:ascii="Cambria Math" w:eastAsia="Times New Roman" w:hAnsi="Cambria Math"/>
                    <w:sz w:val="28"/>
                    <w:szCs w:val="28"/>
                  </w:rPr>
                  <m:t>0</m:t>
                </m:r>
              </m:sub>
              <m:sup>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t</m:t>
                    </m:r>
                  </m:e>
                  <m:sub>
                    <m:r>
                      <w:rPr>
                        <w:rFonts w:ascii="Cambria Math" w:eastAsia="Times New Roman" w:hAnsi="Cambria Math"/>
                        <w:sz w:val="28"/>
                        <w:szCs w:val="28"/>
                      </w:rPr>
                      <m:t>2</m:t>
                    </m:r>
                  </m:sub>
                  <m:sup>
                    <m:r>
                      <w:rPr>
                        <w:rFonts w:ascii="Cambria Math" w:eastAsia="Times New Roman" w:hAnsi="Cambria Math"/>
                        <w:sz w:val="28"/>
                        <w:szCs w:val="28"/>
                      </w:rPr>
                      <m:t>11</m:t>
                    </m:r>
                  </m:sup>
                </m:sSubSup>
              </m:sup>
              <m:e>
                <m:r>
                  <w:rPr>
                    <w:rFonts w:ascii="Cambria Math" w:eastAsia="Times New Roman" w:hAnsi="Cambria Math"/>
                    <w:sz w:val="28"/>
                    <w:szCs w:val="28"/>
                  </w:rPr>
                  <m:t>,</m:t>
                </m:r>
              </m:e>
            </m:sPre>
          </m:e>
        </m:d>
      </m:oMath>
      <w:r w:rsidRPr="0050495E">
        <w:rPr>
          <w:rFonts w:ascii="Times New Roman" w:eastAsia="Times New Roman" w:hAnsi="Times New Roman"/>
          <w:sz w:val="28"/>
          <w:szCs w:val="28"/>
        </w:rPr>
        <w:t xml:space="preserve">    </w:t>
      </w:r>
      <m:oMath>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C</m:t>
            </m:r>
          </m:e>
          <m:sub>
            <m:r>
              <w:rPr>
                <w:rFonts w:ascii="Cambria Math" w:eastAsia="Times New Roman" w:hAnsi="Cambria Math"/>
                <w:sz w:val="28"/>
                <w:szCs w:val="28"/>
                <w:lang w:val="en-US"/>
              </w:rPr>
              <m:t>pm</m:t>
            </m:r>
          </m:sub>
        </m:sSub>
        <m:d>
          <m:dPr>
            <m:begChr m:val="|"/>
            <m:endChr m:val=""/>
            <m:ctrlPr>
              <w:rPr>
                <w:rFonts w:ascii="Cambria Math" w:eastAsia="Times New Roman" w:hAnsi="Cambria Math"/>
                <w:i/>
                <w:sz w:val="28"/>
                <w:szCs w:val="28"/>
                <w:lang w:val="en-US"/>
              </w:rPr>
            </m:ctrlPr>
          </m:dPr>
          <m:e>
            <m:sPre>
              <m:sPrePr>
                <m:ctrlPr>
                  <w:rPr>
                    <w:rFonts w:ascii="Cambria Math" w:eastAsia="Times New Roman" w:hAnsi="Cambria Math"/>
                    <w:i/>
                    <w:sz w:val="28"/>
                    <w:szCs w:val="28"/>
                    <w:lang w:val="en-US"/>
                  </w:rPr>
                </m:ctrlPr>
              </m:sPrePr>
              <m:sub>
                <m:r>
                  <w:rPr>
                    <w:rFonts w:ascii="Cambria Math" w:eastAsia="Times New Roman" w:hAnsi="Cambria Math"/>
                    <w:sz w:val="28"/>
                    <w:szCs w:val="28"/>
                  </w:rPr>
                  <m:t>0</m:t>
                </m:r>
              </m:sub>
              <m:sup>
                <m:sSubSup>
                  <m:sSubSupPr>
                    <m:ctrlPr>
                      <w:rPr>
                        <w:rFonts w:ascii="Cambria Math" w:eastAsia="Times New Roman" w:hAnsi="Cambria Math"/>
                        <w:i/>
                        <w:sz w:val="28"/>
                        <w:szCs w:val="28"/>
                        <w:lang w:val="en-US"/>
                      </w:rPr>
                    </m:ctrlPr>
                  </m:sSubSupPr>
                  <m:e>
                    <m:r>
                      <w:rPr>
                        <w:rFonts w:ascii="Cambria Math" w:eastAsia="Times New Roman" w:hAnsi="Cambria Math"/>
                        <w:sz w:val="28"/>
                        <w:szCs w:val="28"/>
                        <w:lang w:val="en-US"/>
                      </w:rPr>
                      <m:t>t</m:t>
                    </m:r>
                  </m:e>
                  <m:sub>
                    <m:r>
                      <w:rPr>
                        <w:rFonts w:ascii="Cambria Math" w:eastAsia="Times New Roman" w:hAnsi="Cambria Math"/>
                        <w:sz w:val="28"/>
                        <w:szCs w:val="28"/>
                      </w:rPr>
                      <m:t>2</m:t>
                    </m:r>
                  </m:sub>
                  <m:sup>
                    <m:r>
                      <w:rPr>
                        <w:rFonts w:ascii="Cambria Math" w:eastAsia="Times New Roman" w:hAnsi="Cambria Math"/>
                        <w:sz w:val="28"/>
                        <w:szCs w:val="28"/>
                      </w:rPr>
                      <m:t>1</m:t>
                    </m:r>
                  </m:sup>
                </m:sSubSup>
              </m:sup>
              <m:e>
                <m:r>
                  <w:rPr>
                    <w:rFonts w:ascii="Cambria Math" w:eastAsia="Times New Roman" w:hAnsi="Cambria Math"/>
                    <w:sz w:val="28"/>
                    <w:szCs w:val="28"/>
                  </w:rPr>
                  <m:t>-</m:t>
                </m:r>
              </m:e>
            </m:sPre>
          </m:e>
        </m:d>
      </m:oMath>
      <w:r w:rsidR="00160189" w:rsidRPr="0050495E">
        <w:rPr>
          <w:rFonts w:ascii="Times New Roman" w:eastAsia="Times New Roman" w:hAnsi="Times New Roman"/>
          <w:sz w:val="28"/>
          <w:szCs w:val="28"/>
        </w:rPr>
        <w:t xml:space="preserve"> </w:t>
      </w:r>
      <w:r w:rsidRPr="0050495E">
        <w:rPr>
          <w:rFonts w:ascii="Times New Roman" w:eastAsia="Times New Roman" w:hAnsi="Times New Roman"/>
          <w:sz w:val="28"/>
          <w:szCs w:val="28"/>
        </w:rPr>
        <w:t>табличные данные значения теплоемкости воздуха.</w:t>
      </w:r>
    </w:p>
    <w:p w:rsidR="00252FE0" w:rsidRPr="0050495E" w:rsidRDefault="00252FE0" w:rsidP="00BE0523">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Тепловая мощность теплообмена</w:t>
      </w:r>
    </w:p>
    <w:p w:rsidR="00176679" w:rsidRPr="0050495E" w:rsidRDefault="00E074E5" w:rsidP="00BE0523">
      <w:pPr>
        <w:spacing w:line="240" w:lineRule="auto"/>
        <w:rPr>
          <w:rFonts w:ascii="Times New Roman" w:eastAsia="Times New Roman" w:hAnsi="Times New Roman"/>
          <w:sz w:val="28"/>
          <w:szCs w:val="28"/>
        </w:rPr>
      </w:pPr>
      <m:oMathPara>
        <m:oMathParaPr>
          <m:jc m:val="left"/>
        </m:oMathParaPr>
        <m:oMath>
          <m:r>
            <w:rPr>
              <w:rFonts w:ascii="Cambria Math" w:eastAsia="Times New Roman" w:hAnsi="Cambria Math"/>
              <w:sz w:val="28"/>
              <w:szCs w:val="28"/>
            </w:rPr>
            <m:t>Q=G</m:t>
          </m:r>
          <m:sSub>
            <m:sSubPr>
              <m:ctrlPr>
                <w:rPr>
                  <w:rFonts w:ascii="Cambria Math" w:eastAsia="Times New Roman" w:hAnsi="Cambria Math"/>
                  <w:i/>
                  <w:sz w:val="28"/>
                  <w:szCs w:val="28"/>
                </w:rPr>
              </m:ctrlPr>
            </m:sSubPr>
            <m:e>
              <m:r>
                <w:rPr>
                  <w:rFonts w:ascii="Cambria Math" w:eastAsia="Times New Roman" w:hAnsi="Cambria Math"/>
                  <w:sz w:val="28"/>
                  <w:szCs w:val="28"/>
                </w:rPr>
                <m:t>C</m:t>
              </m:r>
            </m:e>
            <m:sub>
              <m:r>
                <w:rPr>
                  <w:rFonts w:ascii="Cambria Math" w:eastAsia="Times New Roman" w:hAnsi="Cambria Math"/>
                  <w:sz w:val="28"/>
                  <w:szCs w:val="28"/>
                </w:rPr>
                <m:t>pm</m:t>
              </m:r>
            </m:sub>
          </m:sSub>
          <m:d>
            <m:dPr>
              <m:begChr m:val="|"/>
              <m:endChr m:val=""/>
              <m:ctrlPr>
                <w:rPr>
                  <w:rFonts w:ascii="Cambria Math" w:eastAsia="Times New Roman" w:hAnsi="Cambria Math"/>
                  <w:i/>
                  <w:sz w:val="28"/>
                  <w:szCs w:val="28"/>
                </w:rPr>
              </m:ctrlPr>
            </m:dPr>
            <m:e>
              <m:sPre>
                <m:sPrePr>
                  <m:ctrlPr>
                    <w:rPr>
                      <w:rFonts w:ascii="Cambria Math" w:eastAsia="Times New Roman" w:hAnsi="Cambria Math"/>
                      <w:i/>
                      <w:sz w:val="28"/>
                      <w:szCs w:val="28"/>
                    </w:rPr>
                  </m:ctrlPr>
                </m:sPrePr>
                <m:sub>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m:t>
                      </m:r>
                    </m:sup>
                  </m:sSubSup>
                </m:sub>
                <m:sup>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11</m:t>
                      </m:r>
                    </m:sup>
                  </m:sSubSup>
                </m:sup>
                <m:e>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11</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m:t>
                          </m:r>
                        </m:sup>
                      </m:sSubSup>
                    </m:e>
                  </m:d>
                </m:e>
              </m:sPre>
            </m:e>
          </m:d>
        </m:oMath>
      </m:oMathPara>
    </w:p>
    <w:p w:rsidR="00176679" w:rsidRPr="0050495E" w:rsidRDefault="00176679" w:rsidP="00176679">
      <w:pPr>
        <w:pStyle w:val="a3"/>
        <w:numPr>
          <w:ilvl w:val="0"/>
          <w:numId w:val="4"/>
        </w:numPr>
        <w:spacing w:line="240" w:lineRule="auto"/>
        <w:rPr>
          <w:rFonts w:ascii="Times New Roman" w:eastAsia="Times New Roman" w:hAnsi="Times New Roman"/>
          <w:sz w:val="28"/>
          <w:szCs w:val="28"/>
        </w:rPr>
      </w:pPr>
      <w:r w:rsidRPr="0050495E">
        <w:rPr>
          <w:rFonts w:ascii="Times New Roman" w:eastAsia="Times New Roman" w:hAnsi="Times New Roman"/>
          <w:sz w:val="28"/>
          <w:szCs w:val="28"/>
          <w:lang w:val="en-US"/>
        </w:rPr>
        <w:t xml:space="preserve"> </w:t>
      </w:r>
      <w:r w:rsidRPr="0050495E">
        <w:rPr>
          <w:rFonts w:ascii="Times New Roman" w:eastAsia="Times New Roman" w:hAnsi="Times New Roman"/>
          <w:sz w:val="28"/>
          <w:szCs w:val="28"/>
        </w:rPr>
        <w:t>Прямоточная схема движения теплоносителя.</w:t>
      </w:r>
    </w:p>
    <w:p w:rsidR="00176679" w:rsidRPr="0050495E" w:rsidRDefault="00176679" w:rsidP="00176679">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Средний температурный напор</w:t>
      </w:r>
    </w:p>
    <w:p w:rsidR="00176679" w:rsidRPr="0050495E" w:rsidRDefault="00E074E5" w:rsidP="00176679">
      <w:pPr>
        <w:spacing w:line="240" w:lineRule="auto"/>
        <w:rPr>
          <w:rFonts w:ascii="Times New Roman" w:eastAsia="Times New Roman" w:hAnsi="Times New Roman"/>
          <w:sz w:val="28"/>
          <w:szCs w:val="28"/>
        </w:rPr>
      </w:pPr>
      <m:oMathPara>
        <m:oMathParaPr>
          <m:jc m:val="left"/>
        </m:oMathParaPr>
        <m:oMath>
          <m:sSubSup>
            <m:sSubSupPr>
              <m:ctrlPr>
                <w:rPr>
                  <w:rFonts w:ascii="Cambria Math" w:eastAsia="Times New Roman" w:hAnsi="Cambria Math"/>
                  <w:i/>
                  <w:sz w:val="28"/>
                  <w:szCs w:val="28"/>
                </w:rPr>
              </m:ctrlPr>
            </m:sSubSupPr>
            <m:e>
              <m:r>
                <w:rPr>
                  <w:rFonts w:ascii="Cambria Math" w:eastAsia="Times New Roman" w:hAnsi="Cambria Math"/>
                  <w:sz w:val="28"/>
                  <w:szCs w:val="28"/>
                </w:rPr>
                <m:t>∆</m:t>
              </m:r>
              <m:r>
                <w:rPr>
                  <w:rFonts w:ascii="Cambria Math" w:eastAsia="Times New Roman" w:hAnsi="Cambria Math"/>
                  <w:sz w:val="28"/>
                  <w:szCs w:val="28"/>
                  <w:lang w:val="en-US"/>
                </w:rPr>
                <m:t>t</m:t>
              </m:r>
            </m:e>
            <m:sub>
              <m:r>
                <w:rPr>
                  <w:rFonts w:ascii="Cambria Math" w:eastAsia="Times New Roman" w:hAnsi="Cambria Math"/>
                  <w:sz w:val="28"/>
                  <w:szCs w:val="28"/>
                </w:rPr>
                <m:t>ср</m:t>
              </m:r>
            </m:sub>
            <m:sup>
              <m:r>
                <w:rPr>
                  <w:rFonts w:ascii="Cambria Math" w:eastAsia="Times New Roman" w:hAnsi="Cambria Math"/>
                  <w:sz w:val="28"/>
                  <w:szCs w:val="28"/>
                </w:rPr>
                <m:t>прям</m:t>
              </m:r>
            </m:sup>
          </m:sSubSup>
          <m:r>
            <w:rPr>
              <w:rFonts w:ascii="Cambria Math" w:eastAsia="Times New Roman" w:hAnsi="Cambria Math"/>
              <w:sz w:val="28"/>
              <w:szCs w:val="28"/>
            </w:rPr>
            <m:t>=</m:t>
          </m:r>
          <m:f>
            <m:fPr>
              <m:ctrlPr>
                <w:rPr>
                  <w:rFonts w:ascii="Cambria Math" w:eastAsia="Times New Roman" w:hAnsi="Cambria Math"/>
                  <w:i/>
                  <w:sz w:val="28"/>
                  <w:szCs w:val="28"/>
                </w:rPr>
              </m:ctrlPr>
            </m:fPr>
            <m:num>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lang w:val="en-US"/>
                        </w:rPr>
                        <m:t>t</m:t>
                      </m:r>
                    </m:e>
                    <m:sub>
                      <m:r>
                        <w:rPr>
                          <w:rFonts w:ascii="Cambria Math" w:eastAsia="Times New Roman" w:hAnsi="Cambria Math"/>
                          <w:sz w:val="28"/>
                          <w:szCs w:val="28"/>
                        </w:rPr>
                        <m:t>1</m:t>
                      </m:r>
                    </m:sub>
                    <m:sup>
                      <m:r>
                        <w:rPr>
                          <w:rFonts w:ascii="Cambria Math" w:eastAsia="Times New Roman" w:hAnsi="Cambria Math"/>
                          <w:sz w:val="28"/>
                          <w:szCs w:val="28"/>
                        </w:rPr>
                        <m:t>1</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m:t>
                      </m:r>
                    </m:sup>
                  </m:sSubSup>
                </m:e>
              </m:d>
              <m:r>
                <w:rPr>
                  <w:rFonts w:ascii="Cambria Math" w:eastAsia="Times New Roman" w:hAnsi="Cambria Math"/>
                  <w:sz w:val="28"/>
                  <w:szCs w:val="28"/>
                </w:rPr>
                <m:t>-</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1</m:t>
                      </m:r>
                    </m:sub>
                    <m:sup>
                      <m:r>
                        <w:rPr>
                          <w:rFonts w:ascii="Cambria Math" w:eastAsia="Times New Roman" w:hAnsi="Cambria Math"/>
                          <w:sz w:val="28"/>
                          <w:szCs w:val="28"/>
                        </w:rPr>
                        <m:t>11</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11</m:t>
                      </m:r>
                    </m:sup>
                  </m:sSubSup>
                </m:e>
              </m:d>
            </m:num>
            <m:den>
              <m:r>
                <w:rPr>
                  <w:rFonts w:ascii="Cambria Math" w:eastAsia="Times New Roman" w:hAnsi="Cambria Math"/>
                  <w:sz w:val="28"/>
                  <w:szCs w:val="28"/>
                </w:rPr>
                <m:t>ln</m:t>
              </m:r>
              <m:f>
                <m:fPr>
                  <m:ctrlPr>
                    <w:rPr>
                      <w:rFonts w:ascii="Cambria Math" w:eastAsia="Times New Roman" w:hAnsi="Cambria Math"/>
                      <w:i/>
                      <w:sz w:val="28"/>
                      <w:szCs w:val="28"/>
                    </w:rPr>
                  </m:ctrlPr>
                </m:fPr>
                <m:num>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1</m:t>
                      </m:r>
                    </m:sub>
                    <m:sup>
                      <m:r>
                        <w:rPr>
                          <w:rFonts w:ascii="Cambria Math" w:eastAsia="Times New Roman" w:hAnsi="Cambria Math"/>
                          <w:sz w:val="28"/>
                          <w:szCs w:val="28"/>
                        </w:rPr>
                        <m:t>1</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m:t>
                      </m:r>
                    </m:sup>
                  </m:sSubSup>
                </m:num>
                <m:den>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1</m:t>
                      </m:r>
                    </m:sub>
                    <m:sup>
                      <m:r>
                        <w:rPr>
                          <w:rFonts w:ascii="Cambria Math" w:eastAsia="Times New Roman" w:hAnsi="Cambria Math"/>
                          <w:sz w:val="28"/>
                          <w:szCs w:val="28"/>
                        </w:rPr>
                        <m:t>11</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11</m:t>
                      </m:r>
                    </m:sup>
                  </m:sSubSup>
                </m:den>
              </m:f>
            </m:den>
          </m:f>
        </m:oMath>
      </m:oMathPara>
    </w:p>
    <w:p w:rsidR="00176679" w:rsidRPr="0050495E" w:rsidRDefault="00176679" w:rsidP="00176679">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Поверхность нагрева теплообменника</w:t>
      </w:r>
    </w:p>
    <w:p w:rsidR="00176679" w:rsidRPr="0050495E" w:rsidRDefault="00E074E5" w:rsidP="00176679">
      <w:pPr>
        <w:spacing w:line="240" w:lineRule="auto"/>
        <w:rPr>
          <w:rFonts w:ascii="Times New Roman" w:eastAsia="Times New Roman" w:hAnsi="Times New Roman"/>
          <w:sz w:val="28"/>
          <w:szCs w:val="28"/>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F</m:t>
              </m:r>
            </m:e>
            <m:sub>
              <m:r>
                <w:rPr>
                  <w:rFonts w:ascii="Cambria Math" w:eastAsia="Times New Roman" w:hAnsi="Cambria Math"/>
                  <w:sz w:val="28"/>
                  <w:szCs w:val="28"/>
                </w:rPr>
                <m:t>прям</m:t>
              </m:r>
            </m:sub>
          </m:sSub>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Q</m:t>
              </m:r>
            </m:num>
            <m:den>
              <m:r>
                <w:rPr>
                  <w:rFonts w:ascii="Cambria Math" w:eastAsia="Times New Roman" w:hAnsi="Cambria Math"/>
                  <w:sz w:val="28"/>
                  <w:szCs w:val="28"/>
                </w:rPr>
                <m:t>k∆</m:t>
              </m:r>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ср</m:t>
                  </m:r>
                </m:sub>
                <m:sup>
                  <m:r>
                    <w:rPr>
                      <w:rFonts w:ascii="Cambria Math" w:eastAsia="Times New Roman" w:hAnsi="Cambria Math"/>
                      <w:sz w:val="28"/>
                      <w:szCs w:val="28"/>
                    </w:rPr>
                    <m:t>прям</m:t>
                  </m:r>
                </m:sup>
              </m:sSubSup>
            </m:den>
          </m:f>
        </m:oMath>
      </m:oMathPara>
    </w:p>
    <w:p w:rsidR="00176679" w:rsidRPr="0050495E" w:rsidRDefault="00176679" w:rsidP="00176679">
      <w:pPr>
        <w:pStyle w:val="a3"/>
        <w:numPr>
          <w:ilvl w:val="0"/>
          <w:numId w:val="4"/>
        </w:num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Противоточная схема движения теплоносителя</w:t>
      </w:r>
    </w:p>
    <w:p w:rsidR="00176679" w:rsidRPr="0050495E" w:rsidRDefault="00E074E5" w:rsidP="00A7015A">
      <w:pPr>
        <w:spacing w:line="240" w:lineRule="auto"/>
        <w:rPr>
          <w:rFonts w:ascii="Times New Roman" w:eastAsia="Times New Roman" w:hAnsi="Times New Roman"/>
          <w:sz w:val="28"/>
          <w:szCs w:val="28"/>
        </w:rPr>
      </w:pPr>
      <m:oMathPara>
        <m:oMathParaPr>
          <m:jc m:val="left"/>
        </m:oMathParaPr>
        <m:oMath>
          <m:sSubSup>
            <m:sSubSupPr>
              <m:ctrlPr>
                <w:rPr>
                  <w:rFonts w:ascii="Cambria Math" w:eastAsia="Times New Roman" w:hAnsi="Cambria Math"/>
                  <w:i/>
                  <w:sz w:val="28"/>
                  <w:szCs w:val="28"/>
                </w:rPr>
              </m:ctrlPr>
            </m:sSubSupPr>
            <m:e>
              <m:r>
                <w:rPr>
                  <w:rFonts w:ascii="Cambria Math" w:eastAsia="Times New Roman" w:hAnsi="Cambria Math"/>
                  <w:sz w:val="28"/>
                  <w:szCs w:val="28"/>
                </w:rPr>
                <m:t>∆</m:t>
              </m:r>
              <m:r>
                <w:rPr>
                  <w:rFonts w:ascii="Cambria Math" w:eastAsia="Times New Roman" w:hAnsi="Cambria Math"/>
                  <w:sz w:val="28"/>
                  <w:szCs w:val="28"/>
                  <w:lang w:val="en-US"/>
                </w:rPr>
                <m:t>t</m:t>
              </m:r>
            </m:e>
            <m:sub>
              <m:r>
                <w:rPr>
                  <w:rFonts w:ascii="Cambria Math" w:eastAsia="Times New Roman" w:hAnsi="Cambria Math"/>
                  <w:sz w:val="28"/>
                  <w:szCs w:val="28"/>
                </w:rPr>
                <m:t>ср</m:t>
              </m:r>
            </m:sub>
            <m:sup>
              <m:r>
                <w:rPr>
                  <w:rFonts w:ascii="Cambria Math" w:eastAsia="Times New Roman" w:hAnsi="Cambria Math"/>
                  <w:sz w:val="28"/>
                  <w:szCs w:val="28"/>
                </w:rPr>
                <m:t>прот</m:t>
              </m:r>
            </m:sup>
          </m:sSubSup>
          <m:r>
            <w:rPr>
              <w:rFonts w:ascii="Cambria Math" w:eastAsia="Times New Roman" w:hAnsi="Cambria Math"/>
              <w:sz w:val="28"/>
              <w:szCs w:val="28"/>
            </w:rPr>
            <m:t>=</m:t>
          </m:r>
          <m:f>
            <m:fPr>
              <m:ctrlPr>
                <w:rPr>
                  <w:rFonts w:ascii="Cambria Math" w:eastAsia="Times New Roman" w:hAnsi="Cambria Math"/>
                  <w:i/>
                  <w:sz w:val="28"/>
                  <w:szCs w:val="28"/>
                </w:rPr>
              </m:ctrlPr>
            </m:fPr>
            <m:num>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lang w:val="en-US"/>
                        </w:rPr>
                        <m:t>t</m:t>
                      </m:r>
                    </m:e>
                    <m:sub>
                      <m:r>
                        <w:rPr>
                          <w:rFonts w:ascii="Cambria Math" w:eastAsia="Times New Roman" w:hAnsi="Cambria Math"/>
                          <w:sz w:val="28"/>
                          <w:szCs w:val="28"/>
                        </w:rPr>
                        <m:t>1</m:t>
                      </m:r>
                    </m:sub>
                    <m:sup>
                      <m:r>
                        <w:rPr>
                          <w:rFonts w:ascii="Cambria Math" w:eastAsia="Times New Roman" w:hAnsi="Cambria Math"/>
                          <w:sz w:val="28"/>
                          <w:szCs w:val="28"/>
                        </w:rPr>
                        <m:t>11</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m:t>
                      </m:r>
                    </m:sup>
                  </m:sSubSup>
                </m:e>
              </m:d>
              <m:r>
                <w:rPr>
                  <w:rFonts w:ascii="Cambria Math" w:eastAsia="Times New Roman" w:hAnsi="Cambria Math"/>
                  <w:sz w:val="28"/>
                  <w:szCs w:val="28"/>
                </w:rPr>
                <m:t>-</m:t>
              </m:r>
              <m:d>
                <m:dPr>
                  <m:ctrlPr>
                    <w:rPr>
                      <w:rFonts w:ascii="Cambria Math" w:eastAsia="Times New Roman" w:hAnsi="Cambria Math"/>
                      <w:i/>
                      <w:sz w:val="28"/>
                      <w:szCs w:val="28"/>
                    </w:rPr>
                  </m:ctrlPr>
                </m:dPr>
                <m:e>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1</m:t>
                      </m:r>
                    </m:sub>
                    <m:sup>
                      <m:r>
                        <w:rPr>
                          <w:rFonts w:ascii="Cambria Math" w:eastAsia="Times New Roman" w:hAnsi="Cambria Math"/>
                          <w:sz w:val="28"/>
                          <w:szCs w:val="28"/>
                        </w:rPr>
                        <m:t>1</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11</m:t>
                      </m:r>
                    </m:sup>
                  </m:sSubSup>
                </m:e>
              </m:d>
            </m:num>
            <m:den>
              <m:r>
                <w:rPr>
                  <w:rFonts w:ascii="Cambria Math" w:eastAsia="Times New Roman" w:hAnsi="Cambria Math"/>
                  <w:sz w:val="28"/>
                  <w:szCs w:val="28"/>
                </w:rPr>
                <m:t>ln</m:t>
              </m:r>
              <m:f>
                <m:fPr>
                  <m:ctrlPr>
                    <w:rPr>
                      <w:rFonts w:ascii="Cambria Math" w:eastAsia="Times New Roman" w:hAnsi="Cambria Math"/>
                      <w:i/>
                      <w:sz w:val="28"/>
                      <w:szCs w:val="28"/>
                    </w:rPr>
                  </m:ctrlPr>
                </m:fPr>
                <m:num>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1</m:t>
                      </m:r>
                    </m:sub>
                    <m:sup>
                      <m:r>
                        <w:rPr>
                          <w:rFonts w:ascii="Cambria Math" w:eastAsia="Times New Roman" w:hAnsi="Cambria Math"/>
                          <w:sz w:val="28"/>
                          <w:szCs w:val="28"/>
                        </w:rPr>
                        <m:t>11</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m:t>
                      </m:r>
                    </m:sup>
                  </m:sSubSup>
                </m:num>
                <m:den>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1</m:t>
                      </m:r>
                    </m:sub>
                    <m:sup>
                      <m:r>
                        <w:rPr>
                          <w:rFonts w:ascii="Cambria Math" w:eastAsia="Times New Roman" w:hAnsi="Cambria Math"/>
                          <w:sz w:val="28"/>
                          <w:szCs w:val="28"/>
                        </w:rPr>
                        <m:t>1</m:t>
                      </m:r>
                    </m:sup>
                  </m:sSubSup>
                  <m:r>
                    <w:rPr>
                      <w:rFonts w:ascii="Cambria Math" w:eastAsia="Times New Roman" w:hAnsi="Cambria Math"/>
                      <w:sz w:val="28"/>
                      <w:szCs w:val="28"/>
                    </w:rPr>
                    <m:t>-</m:t>
                  </m:r>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2</m:t>
                      </m:r>
                    </m:sub>
                    <m:sup>
                      <m:r>
                        <w:rPr>
                          <w:rFonts w:ascii="Cambria Math" w:eastAsia="Times New Roman" w:hAnsi="Cambria Math"/>
                          <w:sz w:val="28"/>
                          <w:szCs w:val="28"/>
                        </w:rPr>
                        <m:t>11</m:t>
                      </m:r>
                    </m:sup>
                  </m:sSubSup>
                </m:den>
              </m:f>
            </m:den>
          </m:f>
        </m:oMath>
      </m:oMathPara>
    </w:p>
    <w:p w:rsidR="00176679" w:rsidRPr="0050495E" w:rsidRDefault="00176679" w:rsidP="00176679">
      <w:pPr>
        <w:spacing w:line="240" w:lineRule="auto"/>
        <w:rPr>
          <w:rFonts w:ascii="Times New Roman" w:eastAsia="Times New Roman" w:hAnsi="Times New Roman"/>
          <w:sz w:val="28"/>
          <w:szCs w:val="28"/>
        </w:rPr>
      </w:pPr>
      <w:r w:rsidRPr="0050495E">
        <w:rPr>
          <w:rFonts w:ascii="Times New Roman" w:eastAsia="Times New Roman" w:hAnsi="Times New Roman"/>
          <w:sz w:val="28"/>
          <w:szCs w:val="28"/>
        </w:rPr>
        <w:t>Поверхность нагрева теплообменника</w:t>
      </w:r>
    </w:p>
    <w:p w:rsidR="00B430AA" w:rsidRPr="0050495E" w:rsidRDefault="00E074E5" w:rsidP="00A7015A">
      <w:pPr>
        <w:spacing w:line="240" w:lineRule="auto"/>
        <w:rPr>
          <w:rFonts w:ascii="Times New Roman" w:eastAsia="Times New Roman" w:hAnsi="Times New Roman"/>
          <w:sz w:val="28"/>
          <w:szCs w:val="28"/>
        </w:rPr>
      </w:pPr>
      <m:oMathPara>
        <m:oMathParaPr>
          <m:jc m:val="left"/>
        </m:oMathParaPr>
        <m:oMath>
          <m:sSub>
            <m:sSubPr>
              <m:ctrlPr>
                <w:rPr>
                  <w:rFonts w:ascii="Cambria Math" w:eastAsia="Times New Roman" w:hAnsi="Cambria Math"/>
                  <w:i/>
                  <w:sz w:val="28"/>
                  <w:szCs w:val="28"/>
                </w:rPr>
              </m:ctrlPr>
            </m:sSubPr>
            <m:e>
              <m:r>
                <w:rPr>
                  <w:rFonts w:ascii="Cambria Math" w:eastAsia="Times New Roman" w:hAnsi="Cambria Math"/>
                  <w:sz w:val="28"/>
                  <w:szCs w:val="28"/>
                  <w:lang w:val="en-US"/>
                </w:rPr>
                <m:t>F</m:t>
              </m:r>
            </m:e>
            <m:sub>
              <m:r>
                <w:rPr>
                  <w:rFonts w:ascii="Cambria Math" w:eastAsia="Times New Roman" w:hAnsi="Cambria Math"/>
                  <w:sz w:val="28"/>
                  <w:szCs w:val="28"/>
                </w:rPr>
                <m:t>прот</m:t>
              </m:r>
            </m:sub>
          </m:sSub>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Q</m:t>
              </m:r>
            </m:num>
            <m:den>
              <m:r>
                <w:rPr>
                  <w:rFonts w:ascii="Cambria Math" w:eastAsia="Times New Roman" w:hAnsi="Cambria Math"/>
                  <w:sz w:val="28"/>
                  <w:szCs w:val="28"/>
                </w:rPr>
                <m:t>k∆</m:t>
              </m:r>
              <m:sSubSup>
                <m:sSubSupPr>
                  <m:ctrlPr>
                    <w:rPr>
                      <w:rFonts w:ascii="Cambria Math" w:eastAsia="Times New Roman" w:hAnsi="Cambria Math"/>
                      <w:i/>
                      <w:sz w:val="28"/>
                      <w:szCs w:val="28"/>
                    </w:rPr>
                  </m:ctrlPr>
                </m:sSubSupPr>
                <m:e>
                  <m:r>
                    <w:rPr>
                      <w:rFonts w:ascii="Cambria Math" w:eastAsia="Times New Roman" w:hAnsi="Cambria Math"/>
                      <w:sz w:val="28"/>
                      <w:szCs w:val="28"/>
                    </w:rPr>
                    <m:t>t</m:t>
                  </m:r>
                </m:e>
                <m:sub>
                  <m:r>
                    <w:rPr>
                      <w:rFonts w:ascii="Cambria Math" w:eastAsia="Times New Roman" w:hAnsi="Cambria Math"/>
                      <w:sz w:val="28"/>
                      <w:szCs w:val="28"/>
                    </w:rPr>
                    <m:t>ср</m:t>
                  </m:r>
                </m:sub>
                <m:sup>
                  <m:r>
                    <w:rPr>
                      <w:rFonts w:ascii="Cambria Math" w:eastAsia="Times New Roman" w:hAnsi="Cambria Math"/>
                      <w:sz w:val="28"/>
                      <w:szCs w:val="28"/>
                    </w:rPr>
                    <m:t>прот</m:t>
                  </m:r>
                </m:sup>
              </m:sSubSup>
            </m:den>
          </m:f>
        </m:oMath>
      </m:oMathPara>
    </w:p>
    <w:p w:rsidR="00160189" w:rsidRPr="0050495E" w:rsidRDefault="00160189" w:rsidP="00160189">
      <w:pPr>
        <w:pStyle w:val="7"/>
        <w:rPr>
          <w:szCs w:val="28"/>
        </w:rPr>
      </w:pPr>
      <w:r w:rsidRPr="0050495E">
        <w:rPr>
          <w:szCs w:val="28"/>
        </w:rPr>
        <w:t>Темы лабораторных работ</w:t>
      </w:r>
    </w:p>
    <w:p w:rsidR="00160189" w:rsidRPr="0050495E" w:rsidRDefault="00160189" w:rsidP="00160189">
      <w:pPr>
        <w:rPr>
          <w:sz w:val="28"/>
          <w:szCs w:val="28"/>
          <w:lang w:val="en-US"/>
        </w:rPr>
      </w:pPr>
    </w:p>
    <w:p w:rsidR="00160189" w:rsidRPr="0050495E" w:rsidRDefault="00160189" w:rsidP="00160189">
      <w:pPr>
        <w:numPr>
          <w:ilvl w:val="0"/>
          <w:numId w:val="12"/>
        </w:numPr>
        <w:tabs>
          <w:tab w:val="clear" w:pos="360"/>
          <w:tab w:val="num" w:pos="709"/>
        </w:tabs>
        <w:spacing w:after="0" w:line="240" w:lineRule="auto"/>
        <w:ind w:left="284" w:firstLine="0"/>
        <w:rPr>
          <w:rFonts w:ascii="Times New Roman" w:hAnsi="Times New Roman"/>
          <w:sz w:val="28"/>
          <w:szCs w:val="28"/>
          <w:lang w:val="en-US"/>
        </w:rPr>
      </w:pPr>
      <w:r w:rsidRPr="0050495E">
        <w:rPr>
          <w:rFonts w:ascii="Times New Roman" w:hAnsi="Times New Roman"/>
          <w:sz w:val="28"/>
          <w:szCs w:val="28"/>
        </w:rPr>
        <w:t>Исследование теплопроводности сыпучих материалов.</w:t>
      </w:r>
    </w:p>
    <w:p w:rsidR="0050495E" w:rsidRPr="0050495E" w:rsidRDefault="0050495E" w:rsidP="0050495E">
      <w:pPr>
        <w:spacing w:after="0" w:line="240" w:lineRule="auto"/>
        <w:ind w:left="284"/>
        <w:rPr>
          <w:rFonts w:ascii="Times New Roman" w:hAnsi="Times New Roman"/>
          <w:sz w:val="28"/>
          <w:szCs w:val="28"/>
          <w:lang w:val="en-US"/>
        </w:rPr>
      </w:pPr>
    </w:p>
    <w:p w:rsidR="00160189" w:rsidRPr="0050495E" w:rsidRDefault="00160189" w:rsidP="00160189">
      <w:pPr>
        <w:ind w:left="360"/>
        <w:rPr>
          <w:rFonts w:ascii="Times New Roman" w:hAnsi="Times New Roman"/>
          <w:sz w:val="28"/>
          <w:szCs w:val="28"/>
        </w:rPr>
      </w:pPr>
      <w:r w:rsidRPr="0050495E">
        <w:rPr>
          <w:rFonts w:ascii="Times New Roman" w:hAnsi="Times New Roman"/>
          <w:sz w:val="28"/>
          <w:szCs w:val="28"/>
        </w:rPr>
        <w:t>Литература: / 1, с. 315-319, с. 329-332/. /2, с. 73-79/.</w:t>
      </w:r>
    </w:p>
    <w:p w:rsidR="00160189" w:rsidRPr="0050495E" w:rsidRDefault="00160189" w:rsidP="00160189">
      <w:pPr>
        <w:rPr>
          <w:rFonts w:ascii="Times New Roman" w:hAnsi="Times New Roman"/>
          <w:sz w:val="28"/>
          <w:szCs w:val="28"/>
        </w:rPr>
      </w:pPr>
    </w:p>
    <w:p w:rsidR="00160189" w:rsidRPr="0050495E" w:rsidRDefault="00160189" w:rsidP="00160189">
      <w:pPr>
        <w:pStyle w:val="7"/>
        <w:rPr>
          <w:szCs w:val="28"/>
        </w:rPr>
      </w:pPr>
      <w:r w:rsidRPr="0050495E">
        <w:rPr>
          <w:szCs w:val="28"/>
        </w:rPr>
        <w:t>Темы практических занятий</w:t>
      </w:r>
    </w:p>
    <w:p w:rsidR="00160189" w:rsidRPr="0050495E" w:rsidRDefault="00160189" w:rsidP="00160189">
      <w:pPr>
        <w:ind w:firstLine="720"/>
        <w:rPr>
          <w:rFonts w:ascii="Times New Roman" w:hAnsi="Times New Roman"/>
          <w:sz w:val="28"/>
          <w:szCs w:val="28"/>
        </w:rPr>
      </w:pPr>
    </w:p>
    <w:p w:rsidR="00160189" w:rsidRPr="0050495E" w:rsidRDefault="00160189" w:rsidP="00160189">
      <w:pPr>
        <w:pStyle w:val="a3"/>
        <w:numPr>
          <w:ilvl w:val="0"/>
          <w:numId w:val="14"/>
        </w:numPr>
        <w:spacing w:after="0" w:line="240" w:lineRule="auto"/>
        <w:rPr>
          <w:rFonts w:ascii="Times New Roman" w:hAnsi="Times New Roman"/>
          <w:sz w:val="28"/>
          <w:szCs w:val="28"/>
        </w:rPr>
      </w:pPr>
      <w:r w:rsidRPr="0050495E">
        <w:rPr>
          <w:rFonts w:ascii="Times New Roman" w:hAnsi="Times New Roman"/>
          <w:sz w:val="28"/>
          <w:szCs w:val="28"/>
        </w:rPr>
        <w:t>Идеальный газ</w:t>
      </w:r>
    </w:p>
    <w:p w:rsidR="00160189" w:rsidRPr="0050495E" w:rsidRDefault="00160189" w:rsidP="00160189">
      <w:pPr>
        <w:pStyle w:val="23"/>
        <w:ind w:firstLine="0"/>
        <w:rPr>
          <w:szCs w:val="28"/>
        </w:rPr>
      </w:pPr>
      <w:r w:rsidRPr="0050495E">
        <w:rPr>
          <w:szCs w:val="28"/>
        </w:rPr>
        <w:t xml:space="preserve">         Литература: /1, с. 7-19, с. 20-31, с. 62-72/.</w:t>
      </w:r>
    </w:p>
    <w:p w:rsidR="00160189" w:rsidRPr="0050495E" w:rsidRDefault="00160189" w:rsidP="00685A8F">
      <w:pPr>
        <w:jc w:val="both"/>
        <w:rPr>
          <w:sz w:val="28"/>
          <w:szCs w:val="28"/>
        </w:rPr>
      </w:pPr>
    </w:p>
    <w:p w:rsidR="00160189" w:rsidRPr="0050495E" w:rsidRDefault="00160189" w:rsidP="00160189">
      <w:pPr>
        <w:pStyle w:val="7"/>
        <w:rPr>
          <w:szCs w:val="28"/>
        </w:rPr>
      </w:pPr>
      <w:r w:rsidRPr="0050495E">
        <w:rPr>
          <w:szCs w:val="28"/>
        </w:rPr>
        <w:lastRenderedPageBreak/>
        <w:t>Вопросы для подготовки к зачету</w:t>
      </w:r>
    </w:p>
    <w:p w:rsidR="00160189" w:rsidRPr="0050495E" w:rsidRDefault="00160189" w:rsidP="00160189">
      <w:pPr>
        <w:pStyle w:val="a8"/>
        <w:widowControl w:val="0"/>
        <w:ind w:left="0"/>
        <w:jc w:val="both"/>
        <w:rPr>
          <w:szCs w:val="28"/>
        </w:rPr>
      </w:pPr>
    </w:p>
    <w:p w:rsidR="00160189" w:rsidRPr="0050495E" w:rsidRDefault="00160189" w:rsidP="00160189">
      <w:pPr>
        <w:pStyle w:val="ab"/>
        <w:widowControl w:val="0"/>
        <w:numPr>
          <w:ilvl w:val="0"/>
          <w:numId w:val="13"/>
        </w:numPr>
        <w:ind w:left="403" w:hanging="403"/>
        <w:jc w:val="both"/>
        <w:rPr>
          <w:sz w:val="28"/>
          <w:szCs w:val="28"/>
        </w:rPr>
      </w:pPr>
      <w:r w:rsidRPr="0050495E">
        <w:rPr>
          <w:sz w:val="28"/>
          <w:szCs w:val="28"/>
        </w:rPr>
        <w:t>Основные понятия термодинамики: внутренняя энергия, энтальпия, энтропия, теплота, работа, теплоемкость.</w:t>
      </w:r>
    </w:p>
    <w:p w:rsidR="00160189" w:rsidRPr="0050495E" w:rsidRDefault="00160189" w:rsidP="00160189">
      <w:pPr>
        <w:pStyle w:val="ab"/>
        <w:numPr>
          <w:ilvl w:val="0"/>
          <w:numId w:val="13"/>
        </w:numPr>
        <w:jc w:val="both"/>
        <w:rPr>
          <w:sz w:val="28"/>
          <w:szCs w:val="28"/>
        </w:rPr>
      </w:pPr>
      <w:r w:rsidRPr="0050495E">
        <w:rPr>
          <w:sz w:val="28"/>
          <w:szCs w:val="28"/>
        </w:rPr>
        <w:t>Идеальный газ. Уравнение состояния идеального газа. Процессы с идеальным газом (изохорный, изобарный, изотермический, адиабатный, политропный).</w:t>
      </w:r>
    </w:p>
    <w:p w:rsidR="00160189" w:rsidRPr="0050495E" w:rsidRDefault="00160189" w:rsidP="00160189">
      <w:pPr>
        <w:pStyle w:val="ab"/>
        <w:numPr>
          <w:ilvl w:val="0"/>
          <w:numId w:val="13"/>
        </w:numPr>
        <w:jc w:val="both"/>
        <w:rPr>
          <w:sz w:val="28"/>
          <w:szCs w:val="28"/>
        </w:rPr>
      </w:pPr>
      <w:r w:rsidRPr="0050495E">
        <w:rPr>
          <w:sz w:val="28"/>
          <w:szCs w:val="28"/>
        </w:rPr>
        <w:t xml:space="preserve">Первый и второй законы термодинамики. Основные формулировки. </w:t>
      </w:r>
    </w:p>
    <w:p w:rsidR="00160189" w:rsidRPr="0050495E" w:rsidRDefault="00160189" w:rsidP="00160189">
      <w:pPr>
        <w:pStyle w:val="ab"/>
        <w:widowControl w:val="0"/>
        <w:numPr>
          <w:ilvl w:val="0"/>
          <w:numId w:val="13"/>
        </w:numPr>
        <w:ind w:left="403" w:hanging="403"/>
        <w:jc w:val="both"/>
        <w:rPr>
          <w:sz w:val="28"/>
          <w:szCs w:val="28"/>
        </w:rPr>
      </w:pPr>
      <w:r w:rsidRPr="0050495E">
        <w:rPr>
          <w:sz w:val="28"/>
          <w:szCs w:val="28"/>
        </w:rPr>
        <w:t>Круговые процессы (прямые и обратные, обратимые и необратимые). Характеристики эффективности.</w:t>
      </w:r>
    </w:p>
    <w:p w:rsidR="00160189" w:rsidRDefault="00160189" w:rsidP="00160189">
      <w:pPr>
        <w:pStyle w:val="ab"/>
        <w:numPr>
          <w:ilvl w:val="0"/>
          <w:numId w:val="13"/>
        </w:numPr>
        <w:jc w:val="both"/>
        <w:rPr>
          <w:sz w:val="28"/>
        </w:rPr>
      </w:pPr>
      <w:r w:rsidRPr="0050495E">
        <w:rPr>
          <w:i/>
          <w:sz w:val="28"/>
          <w:szCs w:val="28"/>
          <w:lang w:val="en-US"/>
        </w:rPr>
        <w:t>Pv</w:t>
      </w:r>
      <w:r w:rsidRPr="0050495E">
        <w:rPr>
          <w:sz w:val="28"/>
          <w:szCs w:val="28"/>
        </w:rPr>
        <w:t xml:space="preserve">-и </w:t>
      </w:r>
      <w:r w:rsidRPr="0050495E">
        <w:rPr>
          <w:i/>
          <w:sz w:val="28"/>
          <w:szCs w:val="28"/>
          <w:lang w:val="en-US"/>
        </w:rPr>
        <w:t>Ts</w:t>
      </w:r>
      <w:r w:rsidRPr="0050495E">
        <w:rPr>
          <w:sz w:val="28"/>
          <w:szCs w:val="28"/>
        </w:rPr>
        <w:t>-диаграммы для жидкости и пара. Термодинамические процессы с паром (изохорный, изобарный, изотермический, а</w:t>
      </w:r>
      <w:r>
        <w:rPr>
          <w:sz w:val="28"/>
        </w:rPr>
        <w:t>диабатный</w:t>
      </w:r>
      <w:r w:rsidRPr="00241855">
        <w:rPr>
          <w:sz w:val="28"/>
        </w:rPr>
        <w:t>).</w:t>
      </w:r>
    </w:p>
    <w:p w:rsidR="00160189" w:rsidRDefault="00160189" w:rsidP="00160189">
      <w:pPr>
        <w:pStyle w:val="ab"/>
        <w:numPr>
          <w:ilvl w:val="0"/>
          <w:numId w:val="13"/>
        </w:numPr>
        <w:jc w:val="both"/>
        <w:rPr>
          <w:sz w:val="28"/>
        </w:rPr>
      </w:pPr>
      <w:r>
        <w:rPr>
          <w:sz w:val="28"/>
        </w:rPr>
        <w:t>Процессы истечения: сопла, дроссели. Основные понятия.</w:t>
      </w:r>
    </w:p>
    <w:p w:rsidR="00160189" w:rsidRDefault="00160189" w:rsidP="00160189">
      <w:pPr>
        <w:pStyle w:val="ab"/>
        <w:numPr>
          <w:ilvl w:val="0"/>
          <w:numId w:val="13"/>
        </w:numPr>
        <w:jc w:val="both"/>
        <w:rPr>
          <w:sz w:val="28"/>
        </w:rPr>
      </w:pPr>
      <w:r>
        <w:rPr>
          <w:sz w:val="28"/>
        </w:rPr>
        <w:t xml:space="preserve">Процессы сжатия в одноступенчатом и многоступенчатом поршневом компрессоре. Изображение процессов в </w:t>
      </w:r>
      <w:r>
        <w:rPr>
          <w:i/>
          <w:sz w:val="28"/>
          <w:lang w:val="en-US"/>
        </w:rPr>
        <w:t>Pv</w:t>
      </w:r>
      <w:r>
        <w:rPr>
          <w:sz w:val="28"/>
          <w:lang w:val="en-US"/>
        </w:rPr>
        <w:t>-,</w:t>
      </w:r>
      <w:r>
        <w:rPr>
          <w:i/>
          <w:sz w:val="28"/>
          <w:lang w:val="en-US"/>
        </w:rPr>
        <w:t>Ts</w:t>
      </w:r>
      <w:r>
        <w:rPr>
          <w:sz w:val="28"/>
          <w:lang w:val="en-US"/>
        </w:rPr>
        <w:t>-</w:t>
      </w:r>
      <w:r>
        <w:rPr>
          <w:sz w:val="28"/>
        </w:rPr>
        <w:t>диаграммах.</w:t>
      </w:r>
    </w:p>
    <w:p w:rsidR="00160189" w:rsidRDefault="00160189" w:rsidP="00160189">
      <w:pPr>
        <w:pStyle w:val="ab"/>
        <w:numPr>
          <w:ilvl w:val="0"/>
          <w:numId w:val="13"/>
        </w:numPr>
        <w:jc w:val="both"/>
        <w:rPr>
          <w:sz w:val="28"/>
        </w:rPr>
      </w:pPr>
      <w:r>
        <w:rPr>
          <w:sz w:val="28"/>
        </w:rPr>
        <w:t xml:space="preserve">Цикл Ренкина. Изображение цикла на </w:t>
      </w:r>
      <w:r>
        <w:rPr>
          <w:i/>
          <w:sz w:val="28"/>
          <w:lang w:val="en-US"/>
        </w:rPr>
        <w:t>Pv</w:t>
      </w:r>
      <w:r w:rsidRPr="00241855">
        <w:rPr>
          <w:sz w:val="28"/>
        </w:rPr>
        <w:t>-</w:t>
      </w:r>
      <w:r>
        <w:rPr>
          <w:sz w:val="28"/>
        </w:rPr>
        <w:t xml:space="preserve">и </w:t>
      </w:r>
      <w:r>
        <w:rPr>
          <w:i/>
          <w:sz w:val="28"/>
          <w:lang w:val="en-US"/>
        </w:rPr>
        <w:t>Ts</w:t>
      </w:r>
      <w:r w:rsidRPr="00241855">
        <w:rPr>
          <w:sz w:val="28"/>
        </w:rPr>
        <w:t>-</w:t>
      </w:r>
      <w:r>
        <w:rPr>
          <w:sz w:val="28"/>
        </w:rPr>
        <w:t>диаграммах</w:t>
      </w:r>
      <w:r w:rsidRPr="00241855">
        <w:rPr>
          <w:sz w:val="28"/>
        </w:rPr>
        <w:t xml:space="preserve">. </w:t>
      </w:r>
      <w:r>
        <w:rPr>
          <w:sz w:val="28"/>
        </w:rPr>
        <w:t xml:space="preserve"> Термический КПД цикла.</w:t>
      </w:r>
    </w:p>
    <w:p w:rsidR="00160189" w:rsidRDefault="00160189" w:rsidP="00160189">
      <w:pPr>
        <w:pStyle w:val="ab"/>
        <w:numPr>
          <w:ilvl w:val="0"/>
          <w:numId w:val="13"/>
        </w:numPr>
        <w:jc w:val="both"/>
        <w:rPr>
          <w:sz w:val="28"/>
        </w:rPr>
      </w:pPr>
      <w:r>
        <w:rPr>
          <w:sz w:val="28"/>
        </w:rPr>
        <w:t>Цикл парокомпрессорной холодильной установки. Холодильный коэффициент.</w:t>
      </w:r>
    </w:p>
    <w:p w:rsidR="00160189" w:rsidRDefault="00160189" w:rsidP="00160189">
      <w:pPr>
        <w:pStyle w:val="ab"/>
        <w:numPr>
          <w:ilvl w:val="0"/>
          <w:numId w:val="13"/>
        </w:numPr>
        <w:jc w:val="both"/>
        <w:rPr>
          <w:sz w:val="28"/>
        </w:rPr>
      </w:pPr>
      <w:r>
        <w:rPr>
          <w:sz w:val="28"/>
        </w:rPr>
        <w:t>Теплопроводность (основные понятия). Закон Фурье.</w:t>
      </w:r>
    </w:p>
    <w:p w:rsidR="00160189" w:rsidRDefault="00160189" w:rsidP="00160189">
      <w:pPr>
        <w:pStyle w:val="ab"/>
        <w:numPr>
          <w:ilvl w:val="0"/>
          <w:numId w:val="13"/>
        </w:numPr>
        <w:jc w:val="both"/>
        <w:rPr>
          <w:sz w:val="28"/>
        </w:rPr>
      </w:pPr>
      <w:r>
        <w:rPr>
          <w:sz w:val="28"/>
        </w:rPr>
        <w:t>Конвективный теплообмен (основные понятия). Закон Ньютона-Рихмана.</w:t>
      </w:r>
    </w:p>
    <w:p w:rsidR="00160189" w:rsidRDefault="00160189" w:rsidP="00160189">
      <w:pPr>
        <w:pStyle w:val="ab"/>
        <w:numPr>
          <w:ilvl w:val="0"/>
          <w:numId w:val="13"/>
        </w:numPr>
        <w:jc w:val="both"/>
        <w:rPr>
          <w:sz w:val="28"/>
        </w:rPr>
      </w:pPr>
      <w:r>
        <w:rPr>
          <w:sz w:val="28"/>
        </w:rPr>
        <w:t>Основные числа подобия конвективного теплообмена. Уравнения подобия.</w:t>
      </w:r>
    </w:p>
    <w:p w:rsidR="00160189" w:rsidRDefault="00160189" w:rsidP="00160189">
      <w:pPr>
        <w:pStyle w:val="ab"/>
        <w:numPr>
          <w:ilvl w:val="0"/>
          <w:numId w:val="13"/>
        </w:numPr>
        <w:jc w:val="both"/>
        <w:rPr>
          <w:sz w:val="28"/>
        </w:rPr>
      </w:pPr>
      <w:r>
        <w:rPr>
          <w:sz w:val="28"/>
        </w:rPr>
        <w:t>Теплообмен излучением (основные понятия). Законы Стефана-Больцмана, Кирхгофа, Ламберта.</w:t>
      </w:r>
    </w:p>
    <w:p w:rsidR="00160189" w:rsidRDefault="00160189" w:rsidP="00160189">
      <w:pPr>
        <w:pStyle w:val="ab"/>
        <w:numPr>
          <w:ilvl w:val="0"/>
          <w:numId w:val="13"/>
        </w:numPr>
        <w:jc w:val="both"/>
        <w:rPr>
          <w:sz w:val="28"/>
        </w:rPr>
      </w:pPr>
      <w:r>
        <w:rPr>
          <w:sz w:val="28"/>
        </w:rPr>
        <w:t>Теплопередача (основные понятия). Коэффициент теплопередачи.</w:t>
      </w:r>
    </w:p>
    <w:p w:rsidR="00160189" w:rsidRDefault="00160189" w:rsidP="00160189">
      <w:pPr>
        <w:pStyle w:val="ab"/>
        <w:numPr>
          <w:ilvl w:val="0"/>
          <w:numId w:val="13"/>
        </w:numPr>
        <w:jc w:val="both"/>
        <w:rPr>
          <w:sz w:val="28"/>
        </w:rPr>
      </w:pPr>
      <w:r>
        <w:rPr>
          <w:sz w:val="28"/>
        </w:rPr>
        <w:t>Основные положения теплового расчета рекуперативных теплообменных аппаратов</w:t>
      </w:r>
    </w:p>
    <w:p w:rsidR="00160189" w:rsidRDefault="00160189" w:rsidP="00160189">
      <w:pPr>
        <w:pStyle w:val="ab"/>
        <w:numPr>
          <w:ilvl w:val="0"/>
          <w:numId w:val="13"/>
        </w:numPr>
        <w:jc w:val="both"/>
        <w:rPr>
          <w:sz w:val="28"/>
        </w:rPr>
      </w:pPr>
      <w:r>
        <w:rPr>
          <w:sz w:val="28"/>
        </w:rPr>
        <w:t>Топливо. Элементарный состав. Теплота сгорания.</w:t>
      </w:r>
    </w:p>
    <w:p w:rsidR="00160189" w:rsidRDefault="00160189" w:rsidP="00160189">
      <w:pPr>
        <w:pStyle w:val="ab"/>
        <w:numPr>
          <w:ilvl w:val="0"/>
          <w:numId w:val="13"/>
        </w:numPr>
        <w:jc w:val="both"/>
        <w:rPr>
          <w:sz w:val="28"/>
        </w:rPr>
      </w:pPr>
      <w:r>
        <w:rPr>
          <w:sz w:val="28"/>
        </w:rPr>
        <w:t>Основные типы топочных устройств.</w:t>
      </w:r>
    </w:p>
    <w:p w:rsidR="00160189" w:rsidRDefault="00160189" w:rsidP="00160189">
      <w:pPr>
        <w:pStyle w:val="ab"/>
        <w:numPr>
          <w:ilvl w:val="0"/>
          <w:numId w:val="13"/>
        </w:numPr>
        <w:jc w:val="both"/>
        <w:rPr>
          <w:sz w:val="28"/>
        </w:rPr>
      </w:pPr>
      <w:r>
        <w:rPr>
          <w:sz w:val="28"/>
        </w:rPr>
        <w:t xml:space="preserve">Общие сведения о котельной установке. </w:t>
      </w:r>
    </w:p>
    <w:p w:rsidR="00160189" w:rsidRDefault="00160189" w:rsidP="00160189">
      <w:pPr>
        <w:pStyle w:val="a8"/>
        <w:widowControl w:val="0"/>
        <w:ind w:left="0"/>
        <w:jc w:val="both"/>
      </w:pPr>
    </w:p>
    <w:p w:rsidR="00160189" w:rsidRPr="00241855" w:rsidRDefault="00160189" w:rsidP="00160189">
      <w:pPr>
        <w:pStyle w:val="a8"/>
        <w:widowControl w:val="0"/>
        <w:ind w:left="0"/>
        <w:jc w:val="both"/>
      </w:pPr>
    </w:p>
    <w:p w:rsidR="00160189" w:rsidRDefault="00160189" w:rsidP="00160189">
      <w:pPr>
        <w:pStyle w:val="a8"/>
        <w:widowControl w:val="0"/>
        <w:numPr>
          <w:ilvl w:val="0"/>
          <w:numId w:val="10"/>
        </w:numPr>
        <w:jc w:val="both"/>
        <w:rPr>
          <w:b/>
          <w:lang w:val="en-US"/>
        </w:rPr>
      </w:pPr>
      <w:r>
        <w:rPr>
          <w:b/>
        </w:rPr>
        <w:t>Список рекомендуемой литературы</w:t>
      </w:r>
    </w:p>
    <w:p w:rsidR="00160189" w:rsidRPr="00160189" w:rsidRDefault="00160189" w:rsidP="00160189">
      <w:pPr>
        <w:pStyle w:val="a8"/>
        <w:widowControl w:val="0"/>
        <w:ind w:left="0"/>
        <w:jc w:val="both"/>
        <w:rPr>
          <w:sz w:val="24"/>
          <w:szCs w:val="24"/>
          <w:lang w:val="en-US"/>
        </w:rPr>
      </w:pPr>
    </w:p>
    <w:p w:rsidR="00160189" w:rsidRPr="00160189" w:rsidRDefault="00160189" w:rsidP="00160189">
      <w:pPr>
        <w:jc w:val="center"/>
        <w:rPr>
          <w:rFonts w:ascii="Times New Roman" w:hAnsi="Times New Roman"/>
          <w:sz w:val="28"/>
          <w:szCs w:val="28"/>
        </w:rPr>
      </w:pPr>
      <w:r w:rsidRPr="00160189">
        <w:rPr>
          <w:rFonts w:ascii="Times New Roman" w:hAnsi="Times New Roman"/>
          <w:sz w:val="28"/>
          <w:szCs w:val="28"/>
        </w:rPr>
        <w:t>Основная</w:t>
      </w:r>
    </w:p>
    <w:p w:rsidR="00160189" w:rsidRPr="00160189" w:rsidRDefault="00160189" w:rsidP="00160189">
      <w:pPr>
        <w:numPr>
          <w:ilvl w:val="0"/>
          <w:numId w:val="11"/>
        </w:numPr>
        <w:spacing w:after="0" w:line="240" w:lineRule="auto"/>
        <w:jc w:val="both"/>
        <w:rPr>
          <w:rFonts w:ascii="Times New Roman" w:hAnsi="Times New Roman"/>
          <w:sz w:val="28"/>
          <w:szCs w:val="28"/>
        </w:rPr>
      </w:pPr>
      <w:r w:rsidRPr="00160189">
        <w:rPr>
          <w:rFonts w:ascii="Times New Roman" w:hAnsi="Times New Roman"/>
          <w:sz w:val="28"/>
          <w:szCs w:val="28"/>
        </w:rPr>
        <w:t>Нащокин В.В. Техническая  термодинамика и теплопередача. - М.: Высш. школа, 1980. - 469 с.</w:t>
      </w:r>
    </w:p>
    <w:p w:rsidR="00160189" w:rsidRPr="00160189" w:rsidRDefault="00160189" w:rsidP="00160189">
      <w:pPr>
        <w:numPr>
          <w:ilvl w:val="0"/>
          <w:numId w:val="11"/>
        </w:numPr>
        <w:spacing w:after="0" w:line="240" w:lineRule="auto"/>
        <w:jc w:val="both"/>
        <w:rPr>
          <w:rFonts w:ascii="Times New Roman" w:hAnsi="Times New Roman"/>
          <w:sz w:val="28"/>
          <w:szCs w:val="28"/>
        </w:rPr>
      </w:pPr>
      <w:r w:rsidRPr="00160189">
        <w:rPr>
          <w:rFonts w:ascii="Times New Roman" w:hAnsi="Times New Roman"/>
          <w:sz w:val="28"/>
          <w:szCs w:val="28"/>
        </w:rPr>
        <w:t xml:space="preserve">Теплотехника/Под ред. А.П.Баскакова.- М.: </w:t>
      </w:r>
      <w:r w:rsidRPr="00160189">
        <w:rPr>
          <w:rFonts w:ascii="Times New Roman" w:hAnsi="Times New Roman"/>
          <w:spacing w:val="-20"/>
          <w:sz w:val="28"/>
          <w:szCs w:val="28"/>
        </w:rPr>
        <w:t>Энергоатомиздат</w:t>
      </w:r>
      <w:r w:rsidRPr="00160189">
        <w:rPr>
          <w:rFonts w:ascii="Times New Roman" w:hAnsi="Times New Roman"/>
          <w:sz w:val="28"/>
          <w:szCs w:val="28"/>
        </w:rPr>
        <w:t>, 1991.-224 с.</w:t>
      </w:r>
    </w:p>
    <w:p w:rsidR="00160189" w:rsidRPr="00160189" w:rsidRDefault="00160189" w:rsidP="00160189">
      <w:pPr>
        <w:jc w:val="center"/>
        <w:rPr>
          <w:rFonts w:ascii="Times New Roman" w:hAnsi="Times New Roman"/>
          <w:sz w:val="28"/>
          <w:szCs w:val="28"/>
        </w:rPr>
      </w:pPr>
      <w:r w:rsidRPr="00160189">
        <w:rPr>
          <w:rFonts w:ascii="Times New Roman" w:hAnsi="Times New Roman"/>
          <w:sz w:val="28"/>
          <w:szCs w:val="28"/>
        </w:rPr>
        <w:t>Дополнительная</w:t>
      </w:r>
    </w:p>
    <w:p w:rsidR="00160189" w:rsidRPr="00160189" w:rsidRDefault="00160189" w:rsidP="00160189">
      <w:pPr>
        <w:numPr>
          <w:ilvl w:val="0"/>
          <w:numId w:val="11"/>
        </w:numPr>
        <w:spacing w:after="0" w:line="240" w:lineRule="auto"/>
        <w:jc w:val="both"/>
        <w:rPr>
          <w:rFonts w:ascii="Times New Roman" w:hAnsi="Times New Roman"/>
          <w:sz w:val="28"/>
          <w:szCs w:val="28"/>
        </w:rPr>
      </w:pPr>
      <w:r w:rsidRPr="00160189">
        <w:rPr>
          <w:rFonts w:ascii="Times New Roman" w:hAnsi="Times New Roman"/>
          <w:sz w:val="28"/>
          <w:szCs w:val="28"/>
        </w:rPr>
        <w:t xml:space="preserve">Теплотехника/Под ред. В.И.Крутова.- М.: </w:t>
      </w:r>
      <w:r w:rsidRPr="00160189">
        <w:rPr>
          <w:rFonts w:ascii="Times New Roman" w:hAnsi="Times New Roman"/>
          <w:spacing w:val="-20"/>
          <w:sz w:val="28"/>
          <w:szCs w:val="28"/>
        </w:rPr>
        <w:t>Машиностроение</w:t>
      </w:r>
      <w:r w:rsidRPr="00160189">
        <w:rPr>
          <w:rFonts w:ascii="Times New Roman" w:hAnsi="Times New Roman"/>
          <w:sz w:val="28"/>
          <w:szCs w:val="28"/>
        </w:rPr>
        <w:t>, 1986.-432 с.</w:t>
      </w:r>
    </w:p>
    <w:p w:rsidR="00160189" w:rsidRPr="00160189" w:rsidRDefault="00160189" w:rsidP="00160189">
      <w:pPr>
        <w:numPr>
          <w:ilvl w:val="0"/>
          <w:numId w:val="11"/>
        </w:numPr>
        <w:spacing w:after="0" w:line="240" w:lineRule="auto"/>
        <w:jc w:val="both"/>
        <w:rPr>
          <w:rFonts w:ascii="Times New Roman" w:hAnsi="Times New Roman"/>
          <w:sz w:val="28"/>
          <w:szCs w:val="28"/>
        </w:rPr>
      </w:pPr>
      <w:r w:rsidRPr="00160189">
        <w:rPr>
          <w:rFonts w:ascii="Times New Roman" w:hAnsi="Times New Roman"/>
          <w:sz w:val="28"/>
          <w:szCs w:val="28"/>
        </w:rPr>
        <w:t>Теплотехника./ Под редакцией В.И. Луканина.-М.: Высш.школа. 2003. – 671с.</w:t>
      </w:r>
    </w:p>
    <w:p w:rsidR="00160189" w:rsidRPr="00160189" w:rsidRDefault="00160189" w:rsidP="00160189">
      <w:pPr>
        <w:numPr>
          <w:ilvl w:val="0"/>
          <w:numId w:val="11"/>
        </w:numPr>
        <w:spacing w:after="0" w:line="240" w:lineRule="auto"/>
        <w:jc w:val="both"/>
        <w:rPr>
          <w:rFonts w:ascii="Times New Roman" w:hAnsi="Times New Roman"/>
          <w:sz w:val="28"/>
          <w:szCs w:val="28"/>
        </w:rPr>
      </w:pPr>
      <w:r w:rsidRPr="00160189">
        <w:rPr>
          <w:rFonts w:ascii="Times New Roman" w:hAnsi="Times New Roman"/>
          <w:sz w:val="28"/>
          <w:szCs w:val="28"/>
        </w:rPr>
        <w:t xml:space="preserve">Поршаков В.П. Термодинамика и теплопередача (в технологических процессах нефтяной и газовой промышленности)/В.П.Поршаков, Р.Н.Бикчентай, Б.А.Романов, - М.: Недра, 1987. – 230 с. </w:t>
      </w:r>
    </w:p>
    <w:p w:rsidR="00160189" w:rsidRPr="00160189" w:rsidRDefault="00160189" w:rsidP="00160189">
      <w:pPr>
        <w:numPr>
          <w:ilvl w:val="0"/>
          <w:numId w:val="11"/>
        </w:numPr>
        <w:spacing w:after="0" w:line="240" w:lineRule="auto"/>
        <w:jc w:val="both"/>
        <w:rPr>
          <w:rFonts w:ascii="Times New Roman" w:hAnsi="Times New Roman"/>
          <w:sz w:val="28"/>
          <w:szCs w:val="28"/>
        </w:rPr>
      </w:pPr>
      <w:r w:rsidRPr="00160189">
        <w:rPr>
          <w:rFonts w:ascii="Times New Roman" w:hAnsi="Times New Roman"/>
          <w:sz w:val="28"/>
          <w:szCs w:val="28"/>
        </w:rPr>
        <w:t>Ривкин С.Л. Термодинамические свойства воды и водяного пара/С.Л.Ривкин, А.А.Александров.- М.: Энергоатомиздат, 1984 - 80 с.</w:t>
      </w:r>
    </w:p>
    <w:p w:rsidR="00160189" w:rsidRPr="00160189" w:rsidRDefault="00160189" w:rsidP="00160189">
      <w:pPr>
        <w:numPr>
          <w:ilvl w:val="0"/>
          <w:numId w:val="11"/>
        </w:numPr>
        <w:spacing w:after="0" w:line="240" w:lineRule="auto"/>
        <w:jc w:val="both"/>
        <w:rPr>
          <w:rFonts w:ascii="Times New Roman" w:hAnsi="Times New Roman"/>
          <w:sz w:val="28"/>
          <w:szCs w:val="28"/>
        </w:rPr>
      </w:pPr>
      <w:r w:rsidRPr="00160189">
        <w:rPr>
          <w:rFonts w:ascii="Times New Roman" w:hAnsi="Times New Roman"/>
          <w:sz w:val="28"/>
          <w:szCs w:val="28"/>
        </w:rPr>
        <w:t>Задачник по технической термодинамике и теории тепломассообмена/ Под ред. В.И.Крутова. - М.: Высш. школа, 1986. - 383 с.</w:t>
      </w:r>
    </w:p>
    <w:p w:rsidR="00160189" w:rsidRPr="00685A8F" w:rsidRDefault="00160189" w:rsidP="0050495E">
      <w:pPr>
        <w:pStyle w:val="a8"/>
        <w:ind w:left="0"/>
      </w:pPr>
    </w:p>
    <w:p w:rsidR="00160189" w:rsidRDefault="00160189" w:rsidP="00160189">
      <w:pPr>
        <w:pStyle w:val="a8"/>
        <w:ind w:left="0"/>
        <w:jc w:val="center"/>
      </w:pPr>
      <w:r>
        <w:t>ПРИЛОЖЕНИЕ А</w:t>
      </w:r>
    </w:p>
    <w:p w:rsidR="00160189" w:rsidRDefault="00160189" w:rsidP="00160189">
      <w:pPr>
        <w:pStyle w:val="aa"/>
        <w:keepNext/>
        <w:rPr>
          <w:b w:val="0"/>
        </w:rPr>
      </w:pPr>
      <w:r>
        <w:rPr>
          <w:b w:val="0"/>
        </w:rPr>
        <w:t xml:space="preserve">           Таблица А</w:t>
      </w:r>
      <w:r w:rsidR="0058711B">
        <w:rPr>
          <w:b w:val="0"/>
        </w:rPr>
        <w:fldChar w:fldCharType="begin"/>
      </w:r>
      <w:r>
        <w:rPr>
          <w:b w:val="0"/>
        </w:rPr>
        <w:instrText xml:space="preserve"> SEQ Таблица \* ARABIC </w:instrText>
      </w:r>
      <w:r w:rsidR="0058711B">
        <w:rPr>
          <w:b w:val="0"/>
        </w:rPr>
        <w:fldChar w:fldCharType="separate"/>
      </w:r>
      <w:r>
        <w:rPr>
          <w:b w:val="0"/>
          <w:noProof/>
        </w:rPr>
        <w:t>1</w:t>
      </w:r>
      <w:r w:rsidR="0058711B">
        <w:rPr>
          <w:b w:val="0"/>
        </w:rPr>
        <w:fldChar w:fldCharType="end"/>
      </w:r>
      <w:r>
        <w:rPr>
          <w:b w:val="0"/>
        </w:rPr>
        <w:t xml:space="preserve"> - Т</w:t>
      </w:r>
      <w:r w:rsidR="009E2BCE">
        <w:rPr>
          <w:b w:val="0"/>
        </w:rPr>
        <w:t>еплофизические свойства воды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559"/>
        <w:gridCol w:w="1276"/>
        <w:gridCol w:w="1275"/>
        <w:gridCol w:w="1134"/>
      </w:tblGrid>
      <w:tr w:rsidR="00160189" w:rsidRPr="003A3693" w:rsidTr="00E47A50">
        <w:trPr>
          <w:jc w:val="center"/>
        </w:trPr>
        <w:tc>
          <w:tcPr>
            <w:tcW w:w="1101" w:type="dxa"/>
            <w:vAlign w:val="center"/>
          </w:tcPr>
          <w:p w:rsidR="00160189" w:rsidRDefault="00160189" w:rsidP="00E47A50">
            <w:pPr>
              <w:pStyle w:val="a8"/>
              <w:ind w:left="0"/>
              <w:jc w:val="center"/>
            </w:pPr>
            <w:r>
              <w:rPr>
                <w:i/>
                <w:lang w:val="en-US"/>
              </w:rPr>
              <w:t>t</w:t>
            </w:r>
            <w:r>
              <w:t xml:space="preserve">, </w:t>
            </w:r>
            <w:r>
              <w:rPr>
                <w:vertAlign w:val="superscript"/>
              </w:rPr>
              <w:t>о</w:t>
            </w:r>
            <w:r>
              <w:t>С</w:t>
            </w:r>
          </w:p>
        </w:tc>
        <w:tc>
          <w:tcPr>
            <w:tcW w:w="1134" w:type="dxa"/>
            <w:vAlign w:val="center"/>
          </w:tcPr>
          <w:p w:rsidR="00160189" w:rsidRDefault="00160189" w:rsidP="00E47A50">
            <w:pPr>
              <w:pStyle w:val="a8"/>
              <w:ind w:left="0"/>
              <w:jc w:val="center"/>
            </w:pPr>
            <w:r>
              <w:rPr>
                <w:i/>
              </w:rPr>
              <w:sym w:font="Symbol" w:char="F072"/>
            </w:r>
            <w:r>
              <w:t xml:space="preserve">, </w:t>
            </w:r>
          </w:p>
          <w:p w:rsidR="00160189" w:rsidRDefault="00160189" w:rsidP="00E47A50">
            <w:pPr>
              <w:pStyle w:val="a8"/>
              <w:ind w:left="0"/>
              <w:jc w:val="center"/>
              <w:rPr>
                <w:vertAlign w:val="superscript"/>
              </w:rPr>
            </w:pPr>
            <w:r>
              <w:t>кг/м</w:t>
            </w:r>
            <w:r>
              <w:rPr>
                <w:vertAlign w:val="superscript"/>
              </w:rPr>
              <w:t>3</w:t>
            </w:r>
          </w:p>
        </w:tc>
        <w:tc>
          <w:tcPr>
            <w:tcW w:w="1559" w:type="dxa"/>
            <w:vAlign w:val="center"/>
          </w:tcPr>
          <w:p w:rsidR="00160189" w:rsidRDefault="00160189" w:rsidP="00E47A50">
            <w:pPr>
              <w:pStyle w:val="a8"/>
              <w:ind w:left="0"/>
              <w:jc w:val="center"/>
            </w:pPr>
            <w:r>
              <w:rPr>
                <w:i/>
              </w:rPr>
              <w:t>С</w:t>
            </w:r>
            <w:r>
              <w:rPr>
                <w:i/>
                <w:vertAlign w:val="subscript"/>
              </w:rPr>
              <w:t>р</w:t>
            </w:r>
            <w:r>
              <w:t>,</w:t>
            </w:r>
          </w:p>
          <w:p w:rsidR="00160189" w:rsidRDefault="00160189" w:rsidP="00E47A50">
            <w:pPr>
              <w:pStyle w:val="a8"/>
              <w:ind w:left="0"/>
              <w:jc w:val="center"/>
            </w:pPr>
            <w:r>
              <w:t>кДж/(кг</w:t>
            </w:r>
            <w:r>
              <w:sym w:font="Symbol" w:char="F0D7"/>
            </w:r>
            <w:r>
              <w:t>К)</w:t>
            </w:r>
          </w:p>
        </w:tc>
        <w:tc>
          <w:tcPr>
            <w:tcW w:w="1276" w:type="dxa"/>
            <w:vAlign w:val="center"/>
          </w:tcPr>
          <w:p w:rsidR="00160189" w:rsidRDefault="00160189" w:rsidP="00E47A50">
            <w:pPr>
              <w:pStyle w:val="a8"/>
              <w:ind w:left="0"/>
              <w:jc w:val="center"/>
            </w:pPr>
            <w:r>
              <w:rPr>
                <w:i/>
              </w:rPr>
              <w:sym w:font="Symbol" w:char="F06C"/>
            </w:r>
            <w:r>
              <w:t>,</w:t>
            </w:r>
          </w:p>
          <w:p w:rsidR="00160189" w:rsidRDefault="00160189" w:rsidP="00E47A50">
            <w:pPr>
              <w:pStyle w:val="a8"/>
              <w:ind w:left="0"/>
              <w:jc w:val="center"/>
            </w:pPr>
            <w:r>
              <w:t>Вт/(м</w:t>
            </w:r>
            <w:r>
              <w:sym w:font="Symbol" w:char="F0D7"/>
            </w:r>
            <w:r>
              <w:t>К)</w:t>
            </w:r>
          </w:p>
        </w:tc>
        <w:tc>
          <w:tcPr>
            <w:tcW w:w="1275" w:type="dxa"/>
            <w:vAlign w:val="center"/>
          </w:tcPr>
          <w:p w:rsidR="00160189" w:rsidRDefault="00160189" w:rsidP="00E47A50">
            <w:pPr>
              <w:pStyle w:val="a8"/>
              <w:ind w:left="0"/>
              <w:jc w:val="center"/>
            </w:pPr>
            <w:r>
              <w:rPr>
                <w:i/>
              </w:rPr>
              <w:sym w:font="Symbol" w:char="F06E"/>
            </w:r>
            <w:r>
              <w:sym w:font="Symbol" w:char="F0B4"/>
            </w:r>
            <w:r>
              <w:t>10</w:t>
            </w:r>
            <w:r>
              <w:rPr>
                <w:vertAlign w:val="superscript"/>
              </w:rPr>
              <w:t>6</w:t>
            </w:r>
            <w:r>
              <w:t>,</w:t>
            </w:r>
          </w:p>
          <w:p w:rsidR="00160189" w:rsidRDefault="00160189" w:rsidP="00E47A50">
            <w:pPr>
              <w:pStyle w:val="a8"/>
              <w:ind w:left="0"/>
              <w:jc w:val="center"/>
            </w:pPr>
            <w:r>
              <w:t>м</w:t>
            </w:r>
            <w:r>
              <w:rPr>
                <w:vertAlign w:val="superscript"/>
              </w:rPr>
              <w:t>2</w:t>
            </w:r>
            <w:r>
              <w:t>/с</w:t>
            </w:r>
          </w:p>
        </w:tc>
        <w:tc>
          <w:tcPr>
            <w:tcW w:w="1134" w:type="dxa"/>
            <w:vAlign w:val="center"/>
          </w:tcPr>
          <w:p w:rsidR="00160189" w:rsidRDefault="00160189" w:rsidP="00E47A50">
            <w:pPr>
              <w:pStyle w:val="a8"/>
              <w:ind w:left="0"/>
              <w:jc w:val="center"/>
              <w:rPr>
                <w:lang w:val="en-US"/>
              </w:rPr>
            </w:pPr>
            <w:r>
              <w:rPr>
                <w:lang w:val="en-US"/>
              </w:rPr>
              <w:t>Pr</w:t>
            </w:r>
          </w:p>
        </w:tc>
      </w:tr>
      <w:tr w:rsidR="00160189" w:rsidRPr="003A3693" w:rsidTr="00E47A50">
        <w:trPr>
          <w:jc w:val="center"/>
        </w:trPr>
        <w:tc>
          <w:tcPr>
            <w:tcW w:w="1101" w:type="dxa"/>
          </w:tcPr>
          <w:p w:rsidR="00160189" w:rsidRDefault="009E2BCE" w:rsidP="00E47A50">
            <w:pPr>
              <w:pStyle w:val="a8"/>
              <w:ind w:left="0"/>
              <w:jc w:val="center"/>
            </w:pPr>
            <w:r>
              <w:t>120</w:t>
            </w:r>
          </w:p>
          <w:p w:rsidR="00160189" w:rsidRDefault="009E2BCE" w:rsidP="00E47A50">
            <w:pPr>
              <w:pStyle w:val="a8"/>
              <w:ind w:left="0"/>
              <w:jc w:val="center"/>
            </w:pPr>
            <w:r>
              <w:t>13</w:t>
            </w:r>
            <w:r w:rsidR="00160189">
              <w:t>0</w:t>
            </w:r>
          </w:p>
          <w:p w:rsidR="00160189" w:rsidRDefault="009E2BCE" w:rsidP="00E47A50">
            <w:pPr>
              <w:pStyle w:val="a8"/>
              <w:ind w:left="0"/>
              <w:jc w:val="center"/>
            </w:pPr>
            <w:r>
              <w:t>14</w:t>
            </w:r>
            <w:r w:rsidR="00160189">
              <w:t>0</w:t>
            </w:r>
          </w:p>
          <w:p w:rsidR="00160189" w:rsidRDefault="009E2BCE" w:rsidP="00E47A50">
            <w:pPr>
              <w:pStyle w:val="a8"/>
              <w:ind w:left="0"/>
              <w:jc w:val="center"/>
            </w:pPr>
            <w:r>
              <w:t>15</w:t>
            </w:r>
            <w:r w:rsidR="00160189">
              <w:t>0</w:t>
            </w:r>
          </w:p>
          <w:p w:rsidR="00160189" w:rsidRDefault="009E2BCE" w:rsidP="00E47A50">
            <w:pPr>
              <w:pStyle w:val="a8"/>
              <w:ind w:left="0"/>
              <w:jc w:val="center"/>
            </w:pPr>
            <w:r>
              <w:t>16</w:t>
            </w:r>
            <w:r w:rsidR="00160189">
              <w:t>0</w:t>
            </w:r>
          </w:p>
          <w:p w:rsidR="00160189" w:rsidRDefault="009E2BCE" w:rsidP="00E47A50">
            <w:pPr>
              <w:pStyle w:val="a8"/>
              <w:ind w:left="0"/>
              <w:jc w:val="center"/>
            </w:pPr>
            <w:r>
              <w:t>17</w:t>
            </w:r>
            <w:r w:rsidR="00160189">
              <w:t>0</w:t>
            </w:r>
          </w:p>
          <w:p w:rsidR="00160189" w:rsidRDefault="009E2BCE" w:rsidP="00E47A50">
            <w:pPr>
              <w:pStyle w:val="a8"/>
              <w:ind w:left="0"/>
              <w:jc w:val="center"/>
            </w:pPr>
            <w:r>
              <w:t>18</w:t>
            </w:r>
            <w:r w:rsidR="00160189">
              <w:t>0</w:t>
            </w:r>
          </w:p>
          <w:p w:rsidR="00160189" w:rsidRDefault="009E2BCE" w:rsidP="00E47A50">
            <w:pPr>
              <w:pStyle w:val="a8"/>
              <w:ind w:left="0"/>
              <w:jc w:val="center"/>
            </w:pPr>
            <w:r>
              <w:t>19</w:t>
            </w:r>
            <w:r w:rsidR="00160189">
              <w:t>0</w:t>
            </w:r>
          </w:p>
          <w:p w:rsidR="00160189" w:rsidRDefault="00160189" w:rsidP="009E2BCE">
            <w:pPr>
              <w:pStyle w:val="a8"/>
              <w:ind w:left="0"/>
              <w:jc w:val="center"/>
            </w:pPr>
            <w:r>
              <w:t>2</w:t>
            </w:r>
            <w:r w:rsidR="009E2BCE">
              <w:t>0</w:t>
            </w:r>
            <w:r>
              <w:t>0</w:t>
            </w:r>
          </w:p>
          <w:p w:rsidR="009E2BCE" w:rsidRDefault="009E2BCE" w:rsidP="009E2BCE">
            <w:pPr>
              <w:pStyle w:val="a8"/>
              <w:ind w:left="0"/>
              <w:jc w:val="center"/>
            </w:pPr>
            <w:r>
              <w:t>210</w:t>
            </w:r>
          </w:p>
          <w:p w:rsidR="009E2BCE" w:rsidRDefault="009E2BCE" w:rsidP="009E2BCE">
            <w:pPr>
              <w:pStyle w:val="a8"/>
              <w:ind w:left="0"/>
              <w:jc w:val="center"/>
            </w:pPr>
            <w:r>
              <w:t>220</w:t>
            </w:r>
          </w:p>
        </w:tc>
        <w:tc>
          <w:tcPr>
            <w:tcW w:w="1134" w:type="dxa"/>
          </w:tcPr>
          <w:p w:rsidR="00160189" w:rsidRDefault="009E2BCE" w:rsidP="00E47A50">
            <w:pPr>
              <w:pStyle w:val="a8"/>
              <w:ind w:left="0"/>
              <w:jc w:val="center"/>
            </w:pPr>
            <w:r>
              <w:t>942,9</w:t>
            </w:r>
          </w:p>
          <w:p w:rsidR="009E2BCE" w:rsidRDefault="009E2BCE" w:rsidP="00E47A50">
            <w:pPr>
              <w:pStyle w:val="a8"/>
              <w:ind w:left="0"/>
              <w:jc w:val="center"/>
            </w:pPr>
            <w:r>
              <w:t>934,6</w:t>
            </w:r>
          </w:p>
          <w:p w:rsidR="009E2BCE" w:rsidRDefault="009E2BCE" w:rsidP="00E47A50">
            <w:pPr>
              <w:pStyle w:val="a8"/>
              <w:ind w:left="0"/>
              <w:jc w:val="center"/>
            </w:pPr>
            <w:r>
              <w:t>925,8</w:t>
            </w:r>
          </w:p>
          <w:p w:rsidR="009E2BCE" w:rsidRDefault="009E2BCE" w:rsidP="00E47A50">
            <w:pPr>
              <w:pStyle w:val="a8"/>
              <w:ind w:left="0"/>
              <w:jc w:val="center"/>
            </w:pPr>
            <w:r>
              <w:t>916,8</w:t>
            </w:r>
          </w:p>
          <w:p w:rsidR="009E2BCE" w:rsidRDefault="009E2BCE" w:rsidP="00E47A50">
            <w:pPr>
              <w:pStyle w:val="a8"/>
              <w:ind w:left="0"/>
              <w:jc w:val="center"/>
            </w:pPr>
            <w:r>
              <w:t>907,3</w:t>
            </w:r>
          </w:p>
          <w:p w:rsidR="009E2BCE" w:rsidRDefault="009E2BCE" w:rsidP="00E47A50">
            <w:pPr>
              <w:pStyle w:val="a8"/>
              <w:ind w:left="0"/>
              <w:jc w:val="center"/>
            </w:pPr>
            <w:r>
              <w:t>897,3</w:t>
            </w:r>
          </w:p>
          <w:p w:rsidR="009E2BCE" w:rsidRDefault="009E2BCE" w:rsidP="00E47A50">
            <w:pPr>
              <w:pStyle w:val="a8"/>
              <w:ind w:left="0"/>
              <w:jc w:val="center"/>
            </w:pPr>
            <w:r>
              <w:t>886,9</w:t>
            </w:r>
          </w:p>
          <w:p w:rsidR="009E2BCE" w:rsidRDefault="009E2BCE" w:rsidP="00E47A50">
            <w:pPr>
              <w:pStyle w:val="a8"/>
              <w:ind w:left="0"/>
              <w:jc w:val="center"/>
            </w:pPr>
            <w:r>
              <w:t>876,0</w:t>
            </w:r>
          </w:p>
          <w:p w:rsidR="009E2BCE" w:rsidRDefault="009E2BCE" w:rsidP="00E47A50">
            <w:pPr>
              <w:pStyle w:val="a8"/>
              <w:ind w:left="0"/>
              <w:jc w:val="center"/>
            </w:pPr>
            <w:r>
              <w:t>864,7</w:t>
            </w:r>
          </w:p>
          <w:p w:rsidR="009E2BCE" w:rsidRDefault="009E2BCE" w:rsidP="00E47A50">
            <w:pPr>
              <w:pStyle w:val="a8"/>
              <w:ind w:left="0"/>
              <w:jc w:val="center"/>
            </w:pPr>
            <w:r>
              <w:t>852,8</w:t>
            </w:r>
          </w:p>
          <w:p w:rsidR="009E2BCE" w:rsidRDefault="009E2BCE" w:rsidP="009E2BCE">
            <w:pPr>
              <w:pStyle w:val="a8"/>
              <w:ind w:left="0"/>
              <w:jc w:val="center"/>
            </w:pPr>
            <w:r>
              <w:t>840,3</w:t>
            </w:r>
          </w:p>
        </w:tc>
        <w:tc>
          <w:tcPr>
            <w:tcW w:w="1559" w:type="dxa"/>
          </w:tcPr>
          <w:p w:rsidR="00160189" w:rsidRDefault="009E2BCE" w:rsidP="00E47A50">
            <w:pPr>
              <w:pStyle w:val="a8"/>
              <w:ind w:left="0"/>
              <w:jc w:val="center"/>
            </w:pPr>
            <w:r>
              <w:t>4,245</w:t>
            </w:r>
          </w:p>
          <w:p w:rsidR="009E2BCE" w:rsidRDefault="009E2BCE" w:rsidP="00E47A50">
            <w:pPr>
              <w:pStyle w:val="a8"/>
              <w:ind w:left="0"/>
              <w:jc w:val="center"/>
            </w:pPr>
            <w:r>
              <w:t>4,263</w:t>
            </w:r>
          </w:p>
          <w:p w:rsidR="009E2BCE" w:rsidRDefault="009E2BCE" w:rsidP="00E47A50">
            <w:pPr>
              <w:pStyle w:val="a8"/>
              <w:ind w:left="0"/>
              <w:jc w:val="center"/>
            </w:pPr>
            <w:r>
              <w:t>4,285</w:t>
            </w:r>
          </w:p>
          <w:p w:rsidR="009E2BCE" w:rsidRDefault="009E2BCE" w:rsidP="00E47A50">
            <w:pPr>
              <w:pStyle w:val="a8"/>
              <w:ind w:left="0"/>
              <w:jc w:val="center"/>
            </w:pPr>
            <w:r>
              <w:t>4,310</w:t>
            </w:r>
          </w:p>
          <w:p w:rsidR="009E2BCE" w:rsidRDefault="009E2BCE" w:rsidP="00E47A50">
            <w:pPr>
              <w:pStyle w:val="a8"/>
              <w:ind w:left="0"/>
              <w:jc w:val="center"/>
            </w:pPr>
            <w:r>
              <w:t>4,339</w:t>
            </w:r>
          </w:p>
          <w:p w:rsidR="009E2BCE" w:rsidRDefault="009E2BCE" w:rsidP="00E47A50">
            <w:pPr>
              <w:pStyle w:val="a8"/>
              <w:ind w:left="0"/>
              <w:jc w:val="center"/>
            </w:pPr>
            <w:r>
              <w:t>4,371</w:t>
            </w:r>
          </w:p>
          <w:p w:rsidR="009E2BCE" w:rsidRDefault="009E2BCE" w:rsidP="00E47A50">
            <w:pPr>
              <w:pStyle w:val="a8"/>
              <w:ind w:left="0"/>
              <w:jc w:val="center"/>
            </w:pPr>
            <w:r>
              <w:t>4,408</w:t>
            </w:r>
          </w:p>
          <w:p w:rsidR="009E2BCE" w:rsidRDefault="009E2BCE" w:rsidP="00E47A50">
            <w:pPr>
              <w:pStyle w:val="a8"/>
              <w:ind w:left="0"/>
              <w:jc w:val="center"/>
            </w:pPr>
            <w:r>
              <w:t>4,449</w:t>
            </w:r>
          </w:p>
          <w:p w:rsidR="009E2BCE" w:rsidRDefault="009E2BCE" w:rsidP="00E47A50">
            <w:pPr>
              <w:pStyle w:val="a8"/>
              <w:ind w:left="0"/>
              <w:jc w:val="center"/>
            </w:pPr>
            <w:r>
              <w:t>4,497</w:t>
            </w:r>
          </w:p>
          <w:p w:rsidR="009E2BCE" w:rsidRDefault="009E2BCE" w:rsidP="00E47A50">
            <w:pPr>
              <w:pStyle w:val="a8"/>
              <w:ind w:left="0"/>
              <w:jc w:val="center"/>
            </w:pPr>
            <w:r>
              <w:t>4,551</w:t>
            </w:r>
          </w:p>
          <w:p w:rsidR="009E2BCE" w:rsidRDefault="009E2BCE" w:rsidP="00E47A50">
            <w:pPr>
              <w:pStyle w:val="a8"/>
              <w:ind w:left="0"/>
              <w:jc w:val="center"/>
            </w:pPr>
            <w:r>
              <w:t>4,614</w:t>
            </w:r>
          </w:p>
        </w:tc>
        <w:tc>
          <w:tcPr>
            <w:tcW w:w="1276" w:type="dxa"/>
          </w:tcPr>
          <w:p w:rsidR="00160189" w:rsidRDefault="0050495E" w:rsidP="00E47A50">
            <w:pPr>
              <w:pStyle w:val="a8"/>
              <w:ind w:left="0"/>
              <w:jc w:val="center"/>
            </w:pPr>
            <w:r>
              <w:t>683,0</w:t>
            </w:r>
          </w:p>
          <w:p w:rsidR="0050495E" w:rsidRDefault="0050495E" w:rsidP="00E47A50">
            <w:pPr>
              <w:pStyle w:val="a8"/>
              <w:ind w:left="0"/>
              <w:jc w:val="center"/>
            </w:pPr>
            <w:r>
              <w:t>683,4</w:t>
            </w:r>
          </w:p>
          <w:p w:rsidR="0050495E" w:rsidRDefault="0050495E" w:rsidP="00E47A50">
            <w:pPr>
              <w:pStyle w:val="a8"/>
              <w:ind w:left="0"/>
              <w:jc w:val="center"/>
            </w:pPr>
            <w:r>
              <w:t>682,9</w:t>
            </w:r>
          </w:p>
          <w:p w:rsidR="0050495E" w:rsidRDefault="0050495E" w:rsidP="00E47A50">
            <w:pPr>
              <w:pStyle w:val="a8"/>
              <w:ind w:left="0"/>
              <w:jc w:val="center"/>
            </w:pPr>
            <w:r>
              <w:t>681,7</w:t>
            </w:r>
          </w:p>
          <w:p w:rsidR="0050495E" w:rsidRDefault="0050495E" w:rsidP="00E47A50">
            <w:pPr>
              <w:pStyle w:val="a8"/>
              <w:ind w:left="0"/>
              <w:jc w:val="center"/>
            </w:pPr>
            <w:r>
              <w:t>679,7</w:t>
            </w:r>
          </w:p>
          <w:p w:rsidR="0050495E" w:rsidRDefault="0050495E" w:rsidP="00E47A50">
            <w:pPr>
              <w:pStyle w:val="a8"/>
              <w:ind w:left="0"/>
              <w:jc w:val="center"/>
            </w:pPr>
            <w:r>
              <w:t>676,8</w:t>
            </w:r>
          </w:p>
          <w:p w:rsidR="0050495E" w:rsidRDefault="0050495E" w:rsidP="00E47A50">
            <w:pPr>
              <w:pStyle w:val="a8"/>
              <w:ind w:left="0"/>
              <w:jc w:val="center"/>
            </w:pPr>
            <w:r>
              <w:t>673,2</w:t>
            </w:r>
          </w:p>
          <w:p w:rsidR="0050495E" w:rsidRDefault="0050495E" w:rsidP="00E47A50">
            <w:pPr>
              <w:pStyle w:val="a8"/>
              <w:ind w:left="0"/>
              <w:jc w:val="center"/>
            </w:pPr>
            <w:r>
              <w:t>669,7</w:t>
            </w:r>
          </w:p>
          <w:p w:rsidR="0050495E" w:rsidRDefault="0050495E" w:rsidP="00E47A50">
            <w:pPr>
              <w:pStyle w:val="a8"/>
              <w:ind w:left="0"/>
              <w:jc w:val="center"/>
            </w:pPr>
            <w:r>
              <w:t>663,3</w:t>
            </w:r>
          </w:p>
          <w:p w:rsidR="0050495E" w:rsidRDefault="0050495E" w:rsidP="00E47A50">
            <w:pPr>
              <w:pStyle w:val="a8"/>
              <w:ind w:left="0"/>
              <w:jc w:val="center"/>
            </w:pPr>
            <w:r>
              <w:t>657,1</w:t>
            </w:r>
          </w:p>
          <w:p w:rsidR="0050495E" w:rsidRDefault="0050495E" w:rsidP="00E47A50">
            <w:pPr>
              <w:pStyle w:val="a8"/>
              <w:ind w:left="0"/>
              <w:jc w:val="center"/>
            </w:pPr>
            <w:r>
              <w:t>649,8</w:t>
            </w:r>
          </w:p>
        </w:tc>
        <w:tc>
          <w:tcPr>
            <w:tcW w:w="1275" w:type="dxa"/>
          </w:tcPr>
          <w:p w:rsidR="00160189" w:rsidRDefault="0050495E" w:rsidP="00E47A50">
            <w:pPr>
              <w:pStyle w:val="a8"/>
              <w:ind w:left="0"/>
              <w:jc w:val="center"/>
            </w:pPr>
            <w:r>
              <w:t>0,246</w:t>
            </w:r>
          </w:p>
          <w:p w:rsidR="0050495E" w:rsidRDefault="0050495E" w:rsidP="00E47A50">
            <w:pPr>
              <w:pStyle w:val="a8"/>
              <w:ind w:left="0"/>
              <w:jc w:val="center"/>
            </w:pPr>
            <w:r>
              <w:t>0,228</w:t>
            </w:r>
          </w:p>
          <w:p w:rsidR="0050495E" w:rsidRDefault="0050495E" w:rsidP="00E47A50">
            <w:pPr>
              <w:pStyle w:val="a8"/>
              <w:ind w:left="0"/>
              <w:jc w:val="center"/>
            </w:pPr>
            <w:r>
              <w:t>0,212</w:t>
            </w:r>
          </w:p>
          <w:p w:rsidR="0050495E" w:rsidRDefault="0050495E" w:rsidP="00E47A50">
            <w:pPr>
              <w:pStyle w:val="a8"/>
              <w:ind w:left="0"/>
              <w:jc w:val="center"/>
            </w:pPr>
            <w:r>
              <w:t>0,198</w:t>
            </w:r>
          </w:p>
          <w:p w:rsidR="0050495E" w:rsidRDefault="0050495E" w:rsidP="00E47A50">
            <w:pPr>
              <w:pStyle w:val="a8"/>
              <w:ind w:left="0"/>
              <w:jc w:val="center"/>
            </w:pPr>
            <w:r>
              <w:t>0,187</w:t>
            </w:r>
          </w:p>
          <w:p w:rsidR="0050495E" w:rsidRDefault="0050495E" w:rsidP="00E47A50">
            <w:pPr>
              <w:pStyle w:val="a8"/>
              <w:ind w:left="0"/>
              <w:jc w:val="center"/>
            </w:pPr>
            <w:r>
              <w:t>0,177</w:t>
            </w:r>
          </w:p>
          <w:p w:rsidR="0050495E" w:rsidRDefault="0050495E" w:rsidP="00E47A50">
            <w:pPr>
              <w:pStyle w:val="a8"/>
              <w:ind w:left="0"/>
              <w:jc w:val="center"/>
            </w:pPr>
            <w:r>
              <w:t>0,168</w:t>
            </w:r>
          </w:p>
          <w:p w:rsidR="0050495E" w:rsidRDefault="0050495E" w:rsidP="00E47A50">
            <w:pPr>
              <w:pStyle w:val="a8"/>
              <w:ind w:left="0"/>
              <w:jc w:val="center"/>
            </w:pPr>
            <w:r>
              <w:t>0,161</w:t>
            </w:r>
          </w:p>
          <w:p w:rsidR="0050495E" w:rsidRDefault="0050495E" w:rsidP="00E47A50">
            <w:pPr>
              <w:pStyle w:val="a8"/>
              <w:ind w:left="0"/>
              <w:jc w:val="center"/>
            </w:pPr>
            <w:r>
              <w:t>0,155</w:t>
            </w:r>
          </w:p>
          <w:p w:rsidR="0050495E" w:rsidRDefault="0050495E" w:rsidP="00E47A50">
            <w:pPr>
              <w:pStyle w:val="a8"/>
              <w:ind w:left="0"/>
              <w:jc w:val="center"/>
            </w:pPr>
            <w:r>
              <w:t>0,149</w:t>
            </w:r>
          </w:p>
          <w:p w:rsidR="0050495E" w:rsidRDefault="0050495E" w:rsidP="00E47A50">
            <w:pPr>
              <w:pStyle w:val="a8"/>
              <w:ind w:left="0"/>
              <w:jc w:val="center"/>
            </w:pPr>
            <w:r>
              <w:t>0,144</w:t>
            </w:r>
          </w:p>
        </w:tc>
        <w:tc>
          <w:tcPr>
            <w:tcW w:w="1134" w:type="dxa"/>
          </w:tcPr>
          <w:p w:rsidR="00160189" w:rsidRDefault="0050495E" w:rsidP="00E47A50">
            <w:pPr>
              <w:pStyle w:val="a8"/>
              <w:ind w:left="0"/>
              <w:jc w:val="center"/>
            </w:pPr>
            <w:r>
              <w:t>1,44</w:t>
            </w:r>
          </w:p>
          <w:p w:rsidR="0050495E" w:rsidRDefault="0050495E" w:rsidP="00E47A50">
            <w:pPr>
              <w:pStyle w:val="a8"/>
              <w:ind w:left="0"/>
              <w:jc w:val="center"/>
            </w:pPr>
            <w:r>
              <w:t>1,33</w:t>
            </w:r>
          </w:p>
          <w:p w:rsidR="0050495E" w:rsidRDefault="0050495E" w:rsidP="00E47A50">
            <w:pPr>
              <w:pStyle w:val="a8"/>
              <w:ind w:left="0"/>
              <w:jc w:val="center"/>
            </w:pPr>
            <w:r>
              <w:t>1,23</w:t>
            </w:r>
          </w:p>
          <w:p w:rsidR="0050495E" w:rsidRDefault="0050495E" w:rsidP="00E47A50">
            <w:pPr>
              <w:pStyle w:val="a8"/>
              <w:ind w:left="0"/>
              <w:jc w:val="center"/>
            </w:pPr>
            <w:r>
              <w:t>1,15</w:t>
            </w:r>
          </w:p>
          <w:p w:rsidR="0050495E" w:rsidRDefault="0050495E" w:rsidP="00E47A50">
            <w:pPr>
              <w:pStyle w:val="a8"/>
              <w:ind w:left="0"/>
              <w:jc w:val="center"/>
            </w:pPr>
            <w:r>
              <w:t>1,08</w:t>
            </w:r>
          </w:p>
          <w:p w:rsidR="0050495E" w:rsidRDefault="0050495E" w:rsidP="00E47A50">
            <w:pPr>
              <w:pStyle w:val="a8"/>
              <w:ind w:left="0"/>
              <w:jc w:val="center"/>
            </w:pPr>
            <w:r>
              <w:t>1,03</w:t>
            </w:r>
          </w:p>
          <w:p w:rsidR="0050495E" w:rsidRDefault="0050495E" w:rsidP="00E47A50">
            <w:pPr>
              <w:pStyle w:val="a8"/>
              <w:ind w:left="0"/>
              <w:jc w:val="center"/>
            </w:pPr>
            <w:r>
              <w:t>0,978</w:t>
            </w:r>
          </w:p>
          <w:p w:rsidR="0050495E" w:rsidRDefault="0050495E" w:rsidP="00E47A50">
            <w:pPr>
              <w:pStyle w:val="a8"/>
              <w:ind w:left="0"/>
              <w:jc w:val="center"/>
            </w:pPr>
            <w:r>
              <w:t>0,938</w:t>
            </w:r>
          </w:p>
          <w:p w:rsidR="0050495E" w:rsidRDefault="0050495E" w:rsidP="00E47A50">
            <w:pPr>
              <w:pStyle w:val="a8"/>
              <w:ind w:left="0"/>
              <w:jc w:val="center"/>
            </w:pPr>
            <w:r>
              <w:t>0,906</w:t>
            </w:r>
          </w:p>
          <w:p w:rsidR="0050495E" w:rsidRDefault="0050495E" w:rsidP="00E47A50">
            <w:pPr>
              <w:pStyle w:val="a8"/>
              <w:ind w:left="0"/>
              <w:jc w:val="center"/>
            </w:pPr>
            <w:r>
              <w:t>0,880</w:t>
            </w:r>
          </w:p>
          <w:p w:rsidR="0050495E" w:rsidRDefault="0050495E" w:rsidP="0050495E">
            <w:pPr>
              <w:pStyle w:val="a8"/>
              <w:ind w:left="0"/>
              <w:jc w:val="center"/>
            </w:pPr>
            <w:r>
              <w:t>0,856</w:t>
            </w:r>
          </w:p>
        </w:tc>
      </w:tr>
    </w:tbl>
    <w:p w:rsidR="00160189" w:rsidRDefault="00160189" w:rsidP="00160189">
      <w:pPr>
        <w:pStyle w:val="a8"/>
        <w:ind w:left="0"/>
      </w:pPr>
    </w:p>
    <w:p w:rsidR="00160189" w:rsidRDefault="00160189" w:rsidP="00160189">
      <w:pPr>
        <w:pStyle w:val="aa"/>
        <w:keepNext/>
        <w:rPr>
          <w:b w:val="0"/>
        </w:rPr>
      </w:pPr>
      <w:r>
        <w:rPr>
          <w:b w:val="0"/>
        </w:rPr>
        <w:t xml:space="preserve">           Таблица А</w:t>
      </w:r>
      <w:r w:rsidR="0058711B">
        <w:rPr>
          <w:b w:val="0"/>
        </w:rPr>
        <w:fldChar w:fldCharType="begin"/>
      </w:r>
      <w:r>
        <w:rPr>
          <w:b w:val="0"/>
        </w:rPr>
        <w:instrText xml:space="preserve"> SEQ Таблица \* ARABIC </w:instrText>
      </w:r>
      <w:r w:rsidR="0058711B">
        <w:rPr>
          <w:b w:val="0"/>
        </w:rPr>
        <w:fldChar w:fldCharType="separate"/>
      </w:r>
      <w:r>
        <w:rPr>
          <w:b w:val="0"/>
          <w:noProof/>
        </w:rPr>
        <w:t>2</w:t>
      </w:r>
      <w:r w:rsidR="0058711B">
        <w:rPr>
          <w:b w:val="0"/>
        </w:rPr>
        <w:fldChar w:fldCharType="end"/>
      </w:r>
      <w:r>
        <w:rPr>
          <w:b w:val="0"/>
        </w:rPr>
        <w:t xml:space="preserve"> - Теплофизические свойства сухого воздуха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559"/>
        <w:gridCol w:w="1276"/>
        <w:gridCol w:w="1275"/>
        <w:gridCol w:w="1134"/>
      </w:tblGrid>
      <w:tr w:rsidR="00160189" w:rsidRPr="003A3693" w:rsidTr="00E47A50">
        <w:trPr>
          <w:jc w:val="center"/>
        </w:trPr>
        <w:tc>
          <w:tcPr>
            <w:tcW w:w="1101" w:type="dxa"/>
            <w:vAlign w:val="center"/>
          </w:tcPr>
          <w:p w:rsidR="00160189" w:rsidRDefault="00160189" w:rsidP="00E47A50">
            <w:pPr>
              <w:pStyle w:val="a8"/>
              <w:ind w:left="0"/>
              <w:jc w:val="center"/>
            </w:pPr>
            <w:r>
              <w:rPr>
                <w:i/>
                <w:lang w:val="en-US"/>
              </w:rPr>
              <w:t>t</w:t>
            </w:r>
            <w:r>
              <w:t xml:space="preserve">, </w:t>
            </w:r>
            <w:r>
              <w:rPr>
                <w:vertAlign w:val="superscript"/>
              </w:rPr>
              <w:t>о</w:t>
            </w:r>
            <w:r>
              <w:t>С</w:t>
            </w:r>
          </w:p>
        </w:tc>
        <w:tc>
          <w:tcPr>
            <w:tcW w:w="1134" w:type="dxa"/>
            <w:vAlign w:val="center"/>
          </w:tcPr>
          <w:p w:rsidR="00160189" w:rsidRDefault="00160189" w:rsidP="00E47A50">
            <w:pPr>
              <w:pStyle w:val="a8"/>
              <w:ind w:left="0"/>
              <w:jc w:val="center"/>
            </w:pPr>
            <w:r>
              <w:rPr>
                <w:i/>
              </w:rPr>
              <w:sym w:font="Symbol" w:char="F072"/>
            </w:r>
            <w:r>
              <w:t xml:space="preserve">, </w:t>
            </w:r>
          </w:p>
          <w:p w:rsidR="00160189" w:rsidRDefault="00160189" w:rsidP="00E47A50">
            <w:pPr>
              <w:pStyle w:val="a8"/>
              <w:ind w:left="0"/>
              <w:jc w:val="center"/>
              <w:rPr>
                <w:vertAlign w:val="superscript"/>
              </w:rPr>
            </w:pPr>
            <w:r>
              <w:t>кг/м</w:t>
            </w:r>
            <w:r>
              <w:rPr>
                <w:vertAlign w:val="superscript"/>
              </w:rPr>
              <w:t>3</w:t>
            </w:r>
          </w:p>
        </w:tc>
        <w:tc>
          <w:tcPr>
            <w:tcW w:w="1559" w:type="dxa"/>
            <w:vAlign w:val="center"/>
          </w:tcPr>
          <w:p w:rsidR="00160189" w:rsidRDefault="00160189" w:rsidP="00E47A50">
            <w:pPr>
              <w:pStyle w:val="a8"/>
              <w:ind w:left="0"/>
              <w:jc w:val="center"/>
            </w:pPr>
            <w:r>
              <w:rPr>
                <w:i/>
              </w:rPr>
              <w:t>С</w:t>
            </w:r>
            <w:r>
              <w:rPr>
                <w:i/>
                <w:vertAlign w:val="subscript"/>
              </w:rPr>
              <w:t>р</w:t>
            </w:r>
            <w:r>
              <w:t>,</w:t>
            </w:r>
          </w:p>
          <w:p w:rsidR="00160189" w:rsidRDefault="00160189" w:rsidP="00E47A50">
            <w:pPr>
              <w:pStyle w:val="a8"/>
              <w:ind w:left="0"/>
              <w:jc w:val="center"/>
            </w:pPr>
            <w:r>
              <w:t>кДж/(кг</w:t>
            </w:r>
            <w:r>
              <w:sym w:font="Symbol" w:char="F0D7"/>
            </w:r>
            <w:r>
              <w:t>К)</w:t>
            </w:r>
          </w:p>
        </w:tc>
        <w:tc>
          <w:tcPr>
            <w:tcW w:w="1276" w:type="dxa"/>
            <w:vAlign w:val="center"/>
          </w:tcPr>
          <w:p w:rsidR="00160189" w:rsidRDefault="00160189" w:rsidP="00E47A50">
            <w:pPr>
              <w:pStyle w:val="a8"/>
              <w:ind w:left="0"/>
              <w:jc w:val="center"/>
            </w:pPr>
            <w:r>
              <w:rPr>
                <w:i/>
              </w:rPr>
              <w:sym w:font="Symbol" w:char="F06C"/>
            </w:r>
            <w:r>
              <w:sym w:font="Symbol" w:char="F0B4"/>
            </w:r>
            <w:r>
              <w:t>10</w:t>
            </w:r>
            <w:r>
              <w:rPr>
                <w:vertAlign w:val="superscript"/>
              </w:rPr>
              <w:t>2</w:t>
            </w:r>
            <w:r>
              <w:t>,</w:t>
            </w:r>
          </w:p>
          <w:p w:rsidR="00160189" w:rsidRDefault="00160189" w:rsidP="00E47A50">
            <w:pPr>
              <w:pStyle w:val="a8"/>
              <w:ind w:left="0"/>
              <w:jc w:val="center"/>
            </w:pPr>
            <w:r>
              <w:t>Вт/(м</w:t>
            </w:r>
            <w:r>
              <w:sym w:font="Symbol" w:char="F0D7"/>
            </w:r>
            <w:r>
              <w:t>К)</w:t>
            </w:r>
          </w:p>
        </w:tc>
        <w:tc>
          <w:tcPr>
            <w:tcW w:w="1275" w:type="dxa"/>
            <w:vAlign w:val="center"/>
          </w:tcPr>
          <w:p w:rsidR="00160189" w:rsidRDefault="00160189" w:rsidP="00E47A50">
            <w:pPr>
              <w:pStyle w:val="a8"/>
              <w:ind w:left="0"/>
              <w:jc w:val="center"/>
            </w:pPr>
            <w:r>
              <w:rPr>
                <w:i/>
              </w:rPr>
              <w:sym w:font="Symbol" w:char="F06E"/>
            </w:r>
            <w:r>
              <w:sym w:font="Symbol" w:char="F0B4"/>
            </w:r>
            <w:r>
              <w:t>10</w:t>
            </w:r>
            <w:r>
              <w:rPr>
                <w:vertAlign w:val="superscript"/>
              </w:rPr>
              <w:t>6</w:t>
            </w:r>
            <w:r>
              <w:t>,</w:t>
            </w:r>
          </w:p>
          <w:p w:rsidR="00160189" w:rsidRDefault="00160189" w:rsidP="00E47A50">
            <w:pPr>
              <w:pStyle w:val="a8"/>
              <w:ind w:left="0"/>
              <w:jc w:val="center"/>
            </w:pPr>
            <w:r>
              <w:t>м</w:t>
            </w:r>
            <w:r>
              <w:rPr>
                <w:vertAlign w:val="superscript"/>
              </w:rPr>
              <w:t>2</w:t>
            </w:r>
            <w:r>
              <w:t>/с</w:t>
            </w:r>
          </w:p>
        </w:tc>
        <w:tc>
          <w:tcPr>
            <w:tcW w:w="1134" w:type="dxa"/>
            <w:vAlign w:val="center"/>
          </w:tcPr>
          <w:p w:rsidR="00160189" w:rsidRDefault="00160189" w:rsidP="00E47A50">
            <w:pPr>
              <w:pStyle w:val="a8"/>
              <w:ind w:left="0"/>
              <w:jc w:val="center"/>
              <w:rPr>
                <w:lang w:val="en-US"/>
              </w:rPr>
            </w:pPr>
            <w:r>
              <w:rPr>
                <w:lang w:val="en-US"/>
              </w:rPr>
              <w:t>Pr</w:t>
            </w:r>
          </w:p>
        </w:tc>
      </w:tr>
      <w:tr w:rsidR="00160189" w:rsidRPr="003A3693" w:rsidTr="00E47A50">
        <w:trPr>
          <w:jc w:val="center"/>
        </w:trPr>
        <w:tc>
          <w:tcPr>
            <w:tcW w:w="1101" w:type="dxa"/>
          </w:tcPr>
          <w:p w:rsidR="00160189" w:rsidRDefault="00160189" w:rsidP="00E47A50">
            <w:pPr>
              <w:pStyle w:val="a8"/>
              <w:ind w:left="0"/>
              <w:jc w:val="center"/>
            </w:pPr>
            <w:r>
              <w:t>0</w:t>
            </w:r>
          </w:p>
          <w:p w:rsidR="00160189" w:rsidRDefault="00160189" w:rsidP="00E47A50">
            <w:pPr>
              <w:pStyle w:val="a8"/>
              <w:ind w:left="0"/>
              <w:jc w:val="center"/>
            </w:pPr>
            <w:r>
              <w:t>10</w:t>
            </w:r>
          </w:p>
          <w:p w:rsidR="00160189" w:rsidRDefault="00160189" w:rsidP="00E47A50">
            <w:pPr>
              <w:pStyle w:val="a8"/>
              <w:ind w:left="0"/>
              <w:jc w:val="center"/>
            </w:pPr>
            <w:r>
              <w:t>20</w:t>
            </w:r>
          </w:p>
          <w:p w:rsidR="00160189" w:rsidRDefault="00160189" w:rsidP="00E47A50">
            <w:pPr>
              <w:pStyle w:val="a8"/>
              <w:ind w:left="0"/>
              <w:jc w:val="center"/>
            </w:pPr>
            <w:r>
              <w:t>30</w:t>
            </w:r>
          </w:p>
          <w:p w:rsidR="00160189" w:rsidRDefault="00160189" w:rsidP="00E47A50">
            <w:pPr>
              <w:pStyle w:val="a8"/>
              <w:ind w:left="0"/>
              <w:jc w:val="center"/>
            </w:pPr>
            <w:r>
              <w:t>40</w:t>
            </w:r>
          </w:p>
          <w:p w:rsidR="00160189" w:rsidRDefault="009E2BCE" w:rsidP="00E47A50">
            <w:pPr>
              <w:pStyle w:val="a8"/>
              <w:ind w:left="0"/>
              <w:jc w:val="center"/>
            </w:pPr>
            <w:r>
              <w:t>50</w:t>
            </w:r>
          </w:p>
          <w:p w:rsidR="009E2BCE" w:rsidRDefault="009E2BCE" w:rsidP="00E47A50">
            <w:pPr>
              <w:pStyle w:val="a8"/>
              <w:ind w:left="0"/>
              <w:jc w:val="center"/>
            </w:pPr>
            <w:r>
              <w:t>60</w:t>
            </w:r>
          </w:p>
          <w:p w:rsidR="009E2BCE" w:rsidRDefault="009E2BCE" w:rsidP="00E47A50">
            <w:pPr>
              <w:pStyle w:val="a8"/>
              <w:ind w:left="0"/>
              <w:jc w:val="center"/>
            </w:pPr>
            <w:r>
              <w:t>70</w:t>
            </w:r>
          </w:p>
          <w:p w:rsidR="009E2BCE" w:rsidRDefault="009E2BCE" w:rsidP="00E47A50">
            <w:pPr>
              <w:pStyle w:val="a8"/>
              <w:ind w:left="0"/>
              <w:jc w:val="center"/>
            </w:pPr>
            <w:r>
              <w:t>80</w:t>
            </w:r>
          </w:p>
          <w:p w:rsidR="009E2BCE" w:rsidRDefault="009E2BCE" w:rsidP="00E47A50">
            <w:pPr>
              <w:pStyle w:val="a8"/>
              <w:ind w:left="0"/>
              <w:jc w:val="center"/>
            </w:pPr>
            <w:r>
              <w:t>90</w:t>
            </w:r>
          </w:p>
          <w:p w:rsidR="009E2BCE" w:rsidRDefault="009E2BCE" w:rsidP="00E47A50">
            <w:pPr>
              <w:pStyle w:val="a8"/>
              <w:ind w:left="0"/>
              <w:jc w:val="center"/>
            </w:pPr>
            <w:r>
              <w:t>100</w:t>
            </w:r>
          </w:p>
          <w:p w:rsidR="009E2BCE" w:rsidRDefault="009E2BCE" w:rsidP="00E47A50">
            <w:pPr>
              <w:pStyle w:val="a8"/>
              <w:ind w:left="0"/>
              <w:jc w:val="center"/>
            </w:pPr>
            <w:r>
              <w:t>200</w:t>
            </w:r>
          </w:p>
          <w:p w:rsidR="009E2BCE" w:rsidRDefault="009E2BCE" w:rsidP="00E47A50">
            <w:pPr>
              <w:pStyle w:val="a8"/>
              <w:ind w:left="0"/>
              <w:jc w:val="center"/>
            </w:pPr>
            <w:r>
              <w:t>250</w:t>
            </w:r>
          </w:p>
          <w:p w:rsidR="009E2BCE" w:rsidRDefault="009E2BCE" w:rsidP="00E47A50">
            <w:pPr>
              <w:pStyle w:val="a8"/>
              <w:ind w:left="0"/>
              <w:jc w:val="center"/>
            </w:pPr>
            <w:r>
              <w:t>300</w:t>
            </w:r>
          </w:p>
          <w:p w:rsidR="009E2BCE" w:rsidRDefault="009E2BCE" w:rsidP="00E47A50">
            <w:pPr>
              <w:pStyle w:val="a8"/>
              <w:ind w:left="0"/>
              <w:jc w:val="center"/>
            </w:pPr>
            <w:r>
              <w:t>350</w:t>
            </w:r>
          </w:p>
          <w:p w:rsidR="009E2BCE" w:rsidRDefault="009E2BCE" w:rsidP="00E47A50">
            <w:pPr>
              <w:pStyle w:val="a8"/>
              <w:ind w:left="0"/>
              <w:jc w:val="center"/>
            </w:pPr>
            <w:r>
              <w:t>400</w:t>
            </w:r>
          </w:p>
          <w:p w:rsidR="009E2BCE" w:rsidRDefault="009E2BCE" w:rsidP="00E47A50">
            <w:pPr>
              <w:pStyle w:val="a8"/>
              <w:ind w:left="0"/>
              <w:jc w:val="center"/>
            </w:pPr>
            <w:r>
              <w:t>500</w:t>
            </w:r>
          </w:p>
        </w:tc>
        <w:tc>
          <w:tcPr>
            <w:tcW w:w="1134" w:type="dxa"/>
          </w:tcPr>
          <w:p w:rsidR="00160189" w:rsidRDefault="00160189" w:rsidP="00E47A50">
            <w:pPr>
              <w:pStyle w:val="a8"/>
              <w:ind w:left="0"/>
              <w:jc w:val="center"/>
            </w:pPr>
            <w:r>
              <w:t>1,293</w:t>
            </w:r>
          </w:p>
          <w:p w:rsidR="00160189" w:rsidRDefault="00160189" w:rsidP="00E47A50">
            <w:pPr>
              <w:pStyle w:val="a8"/>
              <w:ind w:left="0"/>
              <w:jc w:val="center"/>
            </w:pPr>
            <w:r>
              <w:t>1,247</w:t>
            </w:r>
          </w:p>
          <w:p w:rsidR="00160189" w:rsidRDefault="00160189" w:rsidP="00E47A50">
            <w:pPr>
              <w:pStyle w:val="a8"/>
              <w:ind w:left="0"/>
              <w:jc w:val="center"/>
            </w:pPr>
            <w:r>
              <w:t>1,205</w:t>
            </w:r>
          </w:p>
          <w:p w:rsidR="00160189" w:rsidRDefault="00160189" w:rsidP="00E47A50">
            <w:pPr>
              <w:pStyle w:val="a8"/>
              <w:ind w:left="0"/>
              <w:jc w:val="center"/>
            </w:pPr>
            <w:r>
              <w:t>1,165</w:t>
            </w:r>
          </w:p>
          <w:p w:rsidR="00160189" w:rsidRDefault="00160189" w:rsidP="00E47A50">
            <w:pPr>
              <w:pStyle w:val="a8"/>
              <w:ind w:left="0"/>
              <w:jc w:val="center"/>
            </w:pPr>
            <w:r>
              <w:t>1,128</w:t>
            </w:r>
          </w:p>
          <w:p w:rsidR="00160189" w:rsidRDefault="00160189" w:rsidP="00E47A50">
            <w:pPr>
              <w:pStyle w:val="a8"/>
              <w:ind w:left="0"/>
              <w:jc w:val="center"/>
            </w:pPr>
            <w:r>
              <w:t>1,093</w:t>
            </w:r>
          </w:p>
          <w:p w:rsidR="00160189" w:rsidRDefault="00160189" w:rsidP="00E47A50">
            <w:pPr>
              <w:pStyle w:val="a8"/>
              <w:ind w:left="0"/>
              <w:jc w:val="center"/>
            </w:pPr>
            <w:r>
              <w:t>1,060</w:t>
            </w:r>
          </w:p>
          <w:p w:rsidR="00160189" w:rsidRDefault="00160189" w:rsidP="00E47A50">
            <w:pPr>
              <w:pStyle w:val="a8"/>
              <w:ind w:left="0"/>
              <w:jc w:val="center"/>
            </w:pPr>
            <w:r>
              <w:t>1,029</w:t>
            </w:r>
          </w:p>
          <w:p w:rsidR="00160189" w:rsidRDefault="00160189" w:rsidP="00E47A50">
            <w:pPr>
              <w:pStyle w:val="a8"/>
              <w:ind w:left="0"/>
              <w:jc w:val="center"/>
            </w:pPr>
            <w:r>
              <w:t>1,000</w:t>
            </w:r>
          </w:p>
          <w:p w:rsidR="00160189" w:rsidRDefault="00160189" w:rsidP="00E47A50">
            <w:pPr>
              <w:pStyle w:val="a8"/>
              <w:ind w:left="0"/>
              <w:jc w:val="center"/>
            </w:pPr>
            <w:r>
              <w:t>0,972</w:t>
            </w:r>
          </w:p>
          <w:p w:rsidR="00160189" w:rsidRDefault="00160189" w:rsidP="00E47A50">
            <w:pPr>
              <w:pStyle w:val="a8"/>
              <w:ind w:left="0"/>
              <w:jc w:val="center"/>
            </w:pPr>
            <w:r>
              <w:t>0,946</w:t>
            </w:r>
          </w:p>
          <w:p w:rsidR="009E2BCE" w:rsidRDefault="009E2BCE" w:rsidP="00E47A50">
            <w:pPr>
              <w:pStyle w:val="a8"/>
              <w:ind w:left="0"/>
              <w:jc w:val="center"/>
            </w:pPr>
            <w:r>
              <w:t>0,746</w:t>
            </w:r>
          </w:p>
          <w:p w:rsidR="009E2BCE" w:rsidRDefault="009E2BCE" w:rsidP="00E47A50">
            <w:pPr>
              <w:pStyle w:val="a8"/>
              <w:ind w:left="0"/>
              <w:jc w:val="center"/>
            </w:pPr>
            <w:r>
              <w:t>0,674</w:t>
            </w:r>
          </w:p>
          <w:p w:rsidR="009E2BCE" w:rsidRDefault="009E2BCE" w:rsidP="00E47A50">
            <w:pPr>
              <w:pStyle w:val="a8"/>
              <w:ind w:left="0"/>
              <w:jc w:val="center"/>
            </w:pPr>
            <w:r>
              <w:t>0,615</w:t>
            </w:r>
          </w:p>
          <w:p w:rsidR="009E2BCE" w:rsidRDefault="009E2BCE" w:rsidP="00E47A50">
            <w:pPr>
              <w:pStyle w:val="a8"/>
              <w:ind w:left="0"/>
              <w:jc w:val="center"/>
            </w:pPr>
            <w:r>
              <w:t>0,566</w:t>
            </w:r>
          </w:p>
          <w:p w:rsidR="009E2BCE" w:rsidRDefault="009E2BCE" w:rsidP="00E47A50">
            <w:pPr>
              <w:pStyle w:val="a8"/>
              <w:ind w:left="0"/>
              <w:jc w:val="center"/>
            </w:pPr>
            <w:r>
              <w:t>0,524</w:t>
            </w:r>
          </w:p>
          <w:p w:rsidR="009E2BCE" w:rsidRDefault="009E2BCE" w:rsidP="00E47A50">
            <w:pPr>
              <w:pStyle w:val="a8"/>
              <w:ind w:left="0"/>
              <w:jc w:val="center"/>
            </w:pPr>
            <w:r>
              <w:t>0,456</w:t>
            </w:r>
          </w:p>
        </w:tc>
        <w:tc>
          <w:tcPr>
            <w:tcW w:w="1559" w:type="dxa"/>
          </w:tcPr>
          <w:p w:rsidR="00160189" w:rsidRDefault="00160189" w:rsidP="00E47A50">
            <w:pPr>
              <w:pStyle w:val="a8"/>
              <w:ind w:left="0"/>
              <w:jc w:val="center"/>
            </w:pPr>
            <w:r>
              <w:t>1,005</w:t>
            </w:r>
          </w:p>
          <w:p w:rsidR="00160189" w:rsidRDefault="00160189" w:rsidP="00E47A50">
            <w:pPr>
              <w:pStyle w:val="a8"/>
              <w:ind w:left="0"/>
              <w:jc w:val="center"/>
            </w:pPr>
            <w:r>
              <w:t>1,005</w:t>
            </w:r>
          </w:p>
          <w:p w:rsidR="00160189" w:rsidRDefault="00160189" w:rsidP="00E47A50">
            <w:pPr>
              <w:pStyle w:val="a8"/>
              <w:ind w:left="0"/>
              <w:jc w:val="center"/>
            </w:pPr>
            <w:r>
              <w:t>1,005</w:t>
            </w:r>
          </w:p>
          <w:p w:rsidR="00160189" w:rsidRDefault="00160189" w:rsidP="00E47A50">
            <w:pPr>
              <w:pStyle w:val="a8"/>
              <w:ind w:left="0"/>
              <w:jc w:val="center"/>
            </w:pPr>
            <w:r>
              <w:t>1,005</w:t>
            </w:r>
          </w:p>
          <w:p w:rsidR="00160189" w:rsidRDefault="00160189" w:rsidP="00E47A50">
            <w:pPr>
              <w:pStyle w:val="a8"/>
              <w:ind w:left="0"/>
              <w:jc w:val="center"/>
            </w:pPr>
            <w:r>
              <w:t>1,005</w:t>
            </w:r>
          </w:p>
          <w:p w:rsidR="00160189" w:rsidRDefault="00160189" w:rsidP="00E47A50">
            <w:pPr>
              <w:pStyle w:val="a8"/>
              <w:ind w:left="0"/>
              <w:jc w:val="center"/>
            </w:pPr>
            <w:r>
              <w:t>1,005</w:t>
            </w:r>
          </w:p>
          <w:p w:rsidR="00160189" w:rsidRDefault="00160189" w:rsidP="00E47A50">
            <w:pPr>
              <w:pStyle w:val="a8"/>
              <w:ind w:left="0"/>
              <w:jc w:val="center"/>
            </w:pPr>
            <w:r>
              <w:t>1,005</w:t>
            </w:r>
          </w:p>
          <w:p w:rsidR="00160189" w:rsidRDefault="00160189" w:rsidP="00E47A50">
            <w:pPr>
              <w:pStyle w:val="a8"/>
              <w:ind w:left="0"/>
              <w:jc w:val="center"/>
            </w:pPr>
            <w:r>
              <w:t>1,009</w:t>
            </w:r>
          </w:p>
          <w:p w:rsidR="00160189" w:rsidRDefault="00160189" w:rsidP="00E47A50">
            <w:pPr>
              <w:pStyle w:val="a8"/>
              <w:ind w:left="0"/>
              <w:jc w:val="center"/>
            </w:pPr>
            <w:r>
              <w:t>1,009</w:t>
            </w:r>
          </w:p>
          <w:p w:rsidR="00160189" w:rsidRDefault="00160189" w:rsidP="00E47A50">
            <w:pPr>
              <w:pStyle w:val="a8"/>
              <w:ind w:left="0"/>
              <w:jc w:val="center"/>
            </w:pPr>
            <w:r>
              <w:t>1,009</w:t>
            </w:r>
          </w:p>
          <w:p w:rsidR="00160189" w:rsidRDefault="00160189" w:rsidP="00E47A50">
            <w:pPr>
              <w:pStyle w:val="a8"/>
              <w:ind w:left="0"/>
              <w:jc w:val="center"/>
            </w:pPr>
            <w:r>
              <w:t>1,009</w:t>
            </w:r>
          </w:p>
          <w:p w:rsidR="009E2BCE" w:rsidRDefault="009E2BCE" w:rsidP="00E47A50">
            <w:pPr>
              <w:pStyle w:val="a8"/>
              <w:ind w:left="0"/>
              <w:jc w:val="center"/>
            </w:pPr>
            <w:r>
              <w:t>1,026</w:t>
            </w:r>
          </w:p>
          <w:p w:rsidR="009E2BCE" w:rsidRDefault="009E2BCE" w:rsidP="00E47A50">
            <w:pPr>
              <w:pStyle w:val="a8"/>
              <w:ind w:left="0"/>
              <w:jc w:val="center"/>
            </w:pPr>
            <w:r>
              <w:t>1,038</w:t>
            </w:r>
          </w:p>
          <w:p w:rsidR="009E2BCE" w:rsidRDefault="009E2BCE" w:rsidP="00E47A50">
            <w:pPr>
              <w:pStyle w:val="a8"/>
              <w:ind w:left="0"/>
              <w:jc w:val="center"/>
            </w:pPr>
            <w:r>
              <w:t>1,047</w:t>
            </w:r>
          </w:p>
          <w:p w:rsidR="009E2BCE" w:rsidRDefault="009E2BCE" w:rsidP="00E47A50">
            <w:pPr>
              <w:pStyle w:val="a8"/>
              <w:ind w:left="0"/>
              <w:jc w:val="center"/>
            </w:pPr>
            <w:r>
              <w:t>1,059</w:t>
            </w:r>
          </w:p>
          <w:p w:rsidR="009E2BCE" w:rsidRDefault="009E2BCE" w:rsidP="00E47A50">
            <w:pPr>
              <w:pStyle w:val="a8"/>
              <w:ind w:left="0"/>
              <w:jc w:val="center"/>
            </w:pPr>
            <w:r>
              <w:t>1,068</w:t>
            </w:r>
          </w:p>
          <w:p w:rsidR="009E2BCE" w:rsidRDefault="009E2BCE" w:rsidP="00E47A50">
            <w:pPr>
              <w:pStyle w:val="a8"/>
              <w:ind w:left="0"/>
              <w:jc w:val="center"/>
            </w:pPr>
            <w:r>
              <w:t>1,093</w:t>
            </w:r>
          </w:p>
        </w:tc>
        <w:tc>
          <w:tcPr>
            <w:tcW w:w="1276" w:type="dxa"/>
          </w:tcPr>
          <w:p w:rsidR="00160189" w:rsidRDefault="00160189" w:rsidP="00E47A50">
            <w:pPr>
              <w:pStyle w:val="a8"/>
              <w:ind w:left="0"/>
              <w:jc w:val="center"/>
            </w:pPr>
            <w:r>
              <w:t>2,44</w:t>
            </w:r>
          </w:p>
          <w:p w:rsidR="00160189" w:rsidRDefault="00160189" w:rsidP="00E47A50">
            <w:pPr>
              <w:pStyle w:val="a8"/>
              <w:ind w:left="0"/>
              <w:jc w:val="center"/>
            </w:pPr>
            <w:r>
              <w:t>2,51</w:t>
            </w:r>
          </w:p>
          <w:p w:rsidR="00160189" w:rsidRDefault="00160189" w:rsidP="00E47A50">
            <w:pPr>
              <w:pStyle w:val="a8"/>
              <w:ind w:left="0"/>
              <w:jc w:val="center"/>
            </w:pPr>
            <w:r>
              <w:t>2,59</w:t>
            </w:r>
          </w:p>
          <w:p w:rsidR="00160189" w:rsidRDefault="00160189" w:rsidP="00E47A50">
            <w:pPr>
              <w:pStyle w:val="a8"/>
              <w:ind w:left="0"/>
              <w:jc w:val="center"/>
            </w:pPr>
            <w:r>
              <w:t>2,67</w:t>
            </w:r>
          </w:p>
          <w:p w:rsidR="00160189" w:rsidRDefault="00160189" w:rsidP="00E47A50">
            <w:pPr>
              <w:pStyle w:val="a8"/>
              <w:ind w:left="0"/>
              <w:jc w:val="center"/>
            </w:pPr>
            <w:r>
              <w:t>2,76</w:t>
            </w:r>
          </w:p>
          <w:p w:rsidR="00160189" w:rsidRDefault="00160189" w:rsidP="00E47A50">
            <w:pPr>
              <w:pStyle w:val="a8"/>
              <w:ind w:left="0"/>
              <w:jc w:val="center"/>
            </w:pPr>
            <w:r>
              <w:t>2,83</w:t>
            </w:r>
          </w:p>
          <w:p w:rsidR="00160189" w:rsidRDefault="00160189" w:rsidP="00E47A50">
            <w:pPr>
              <w:pStyle w:val="a8"/>
              <w:ind w:left="0"/>
              <w:jc w:val="center"/>
            </w:pPr>
            <w:r>
              <w:t>2,90</w:t>
            </w:r>
          </w:p>
          <w:p w:rsidR="00160189" w:rsidRDefault="00160189" w:rsidP="00E47A50">
            <w:pPr>
              <w:pStyle w:val="a8"/>
              <w:ind w:left="0"/>
              <w:jc w:val="center"/>
            </w:pPr>
            <w:r>
              <w:t>2,96</w:t>
            </w:r>
          </w:p>
          <w:p w:rsidR="00160189" w:rsidRDefault="00160189" w:rsidP="00E47A50">
            <w:pPr>
              <w:pStyle w:val="a8"/>
              <w:ind w:left="0"/>
              <w:jc w:val="center"/>
            </w:pPr>
            <w:r>
              <w:t>3,05</w:t>
            </w:r>
          </w:p>
          <w:p w:rsidR="00160189" w:rsidRDefault="00160189" w:rsidP="00E47A50">
            <w:pPr>
              <w:pStyle w:val="a8"/>
              <w:ind w:left="0"/>
              <w:jc w:val="center"/>
            </w:pPr>
            <w:r>
              <w:t>3,13</w:t>
            </w:r>
          </w:p>
          <w:p w:rsidR="00160189" w:rsidRDefault="00160189" w:rsidP="00E47A50">
            <w:pPr>
              <w:pStyle w:val="a8"/>
              <w:ind w:left="0"/>
              <w:jc w:val="center"/>
            </w:pPr>
            <w:r>
              <w:t>3,21</w:t>
            </w:r>
          </w:p>
          <w:p w:rsidR="009E2BCE" w:rsidRDefault="009E2BCE" w:rsidP="00E47A50">
            <w:pPr>
              <w:pStyle w:val="a8"/>
              <w:ind w:left="0"/>
              <w:jc w:val="center"/>
            </w:pPr>
            <w:r>
              <w:t>3,93</w:t>
            </w:r>
          </w:p>
          <w:p w:rsidR="009E2BCE" w:rsidRDefault="009E2BCE" w:rsidP="00E47A50">
            <w:pPr>
              <w:pStyle w:val="a8"/>
              <w:ind w:left="0"/>
              <w:jc w:val="center"/>
            </w:pPr>
            <w:r>
              <w:t>4,27</w:t>
            </w:r>
          </w:p>
          <w:p w:rsidR="009E2BCE" w:rsidRDefault="009E2BCE" w:rsidP="00E47A50">
            <w:pPr>
              <w:pStyle w:val="a8"/>
              <w:ind w:left="0"/>
              <w:jc w:val="center"/>
            </w:pPr>
            <w:r>
              <w:t>4,60</w:t>
            </w:r>
          </w:p>
          <w:p w:rsidR="009E2BCE" w:rsidRDefault="009E2BCE" w:rsidP="00E47A50">
            <w:pPr>
              <w:pStyle w:val="a8"/>
              <w:ind w:left="0"/>
              <w:jc w:val="center"/>
            </w:pPr>
            <w:r>
              <w:t>4,91</w:t>
            </w:r>
          </w:p>
          <w:p w:rsidR="009E2BCE" w:rsidRDefault="009E2BCE" w:rsidP="00E47A50">
            <w:pPr>
              <w:pStyle w:val="a8"/>
              <w:ind w:left="0"/>
              <w:jc w:val="center"/>
            </w:pPr>
            <w:r>
              <w:t>5,21</w:t>
            </w:r>
          </w:p>
          <w:p w:rsidR="009E2BCE" w:rsidRDefault="009E2BCE" w:rsidP="00E47A50">
            <w:pPr>
              <w:pStyle w:val="a8"/>
              <w:ind w:left="0"/>
              <w:jc w:val="center"/>
            </w:pPr>
            <w:r>
              <w:t>5,74</w:t>
            </w:r>
          </w:p>
        </w:tc>
        <w:tc>
          <w:tcPr>
            <w:tcW w:w="1275" w:type="dxa"/>
          </w:tcPr>
          <w:p w:rsidR="00160189" w:rsidRDefault="00160189" w:rsidP="00E47A50">
            <w:pPr>
              <w:pStyle w:val="a8"/>
              <w:ind w:left="0"/>
              <w:jc w:val="center"/>
            </w:pPr>
            <w:r>
              <w:t>13,28</w:t>
            </w:r>
          </w:p>
          <w:p w:rsidR="00160189" w:rsidRDefault="00160189" w:rsidP="00E47A50">
            <w:pPr>
              <w:pStyle w:val="a8"/>
              <w:ind w:left="0"/>
              <w:jc w:val="center"/>
            </w:pPr>
            <w:r>
              <w:t>14,16</w:t>
            </w:r>
          </w:p>
          <w:p w:rsidR="00160189" w:rsidRDefault="00160189" w:rsidP="00E47A50">
            <w:pPr>
              <w:pStyle w:val="a8"/>
              <w:ind w:left="0"/>
              <w:jc w:val="center"/>
            </w:pPr>
            <w:r>
              <w:t>15,06</w:t>
            </w:r>
          </w:p>
          <w:p w:rsidR="00160189" w:rsidRDefault="00160189" w:rsidP="00E47A50">
            <w:pPr>
              <w:pStyle w:val="a8"/>
              <w:ind w:left="0"/>
              <w:jc w:val="center"/>
            </w:pPr>
            <w:r>
              <w:t>16,00</w:t>
            </w:r>
          </w:p>
          <w:p w:rsidR="00160189" w:rsidRDefault="00160189" w:rsidP="00E47A50">
            <w:pPr>
              <w:pStyle w:val="a8"/>
              <w:ind w:left="0"/>
              <w:jc w:val="center"/>
            </w:pPr>
            <w:r>
              <w:t>16,96</w:t>
            </w:r>
          </w:p>
          <w:p w:rsidR="00160189" w:rsidRDefault="00160189" w:rsidP="00E47A50">
            <w:pPr>
              <w:pStyle w:val="a8"/>
              <w:ind w:left="0"/>
              <w:jc w:val="center"/>
            </w:pPr>
            <w:r>
              <w:t>17,95</w:t>
            </w:r>
          </w:p>
          <w:p w:rsidR="00160189" w:rsidRDefault="00160189" w:rsidP="00E47A50">
            <w:pPr>
              <w:pStyle w:val="a8"/>
              <w:ind w:left="0"/>
              <w:jc w:val="center"/>
            </w:pPr>
            <w:r>
              <w:t>18,97</w:t>
            </w:r>
          </w:p>
          <w:p w:rsidR="00160189" w:rsidRDefault="00160189" w:rsidP="00E47A50">
            <w:pPr>
              <w:pStyle w:val="a8"/>
              <w:ind w:left="0"/>
              <w:jc w:val="center"/>
            </w:pPr>
            <w:r>
              <w:t>20,02</w:t>
            </w:r>
          </w:p>
          <w:p w:rsidR="00160189" w:rsidRDefault="00160189" w:rsidP="00E47A50">
            <w:pPr>
              <w:pStyle w:val="a8"/>
              <w:ind w:left="0"/>
              <w:jc w:val="center"/>
            </w:pPr>
            <w:r>
              <w:t>21,09</w:t>
            </w:r>
          </w:p>
          <w:p w:rsidR="00160189" w:rsidRDefault="00160189" w:rsidP="00E47A50">
            <w:pPr>
              <w:pStyle w:val="a8"/>
              <w:ind w:left="0"/>
              <w:jc w:val="center"/>
            </w:pPr>
            <w:r>
              <w:t>22,10</w:t>
            </w:r>
          </w:p>
          <w:p w:rsidR="00160189" w:rsidRDefault="00160189" w:rsidP="00E47A50">
            <w:pPr>
              <w:pStyle w:val="a8"/>
              <w:ind w:left="0"/>
              <w:jc w:val="center"/>
            </w:pPr>
            <w:r>
              <w:t>23,13</w:t>
            </w:r>
          </w:p>
          <w:p w:rsidR="009E2BCE" w:rsidRDefault="009E2BCE" w:rsidP="00E47A50">
            <w:pPr>
              <w:pStyle w:val="a8"/>
              <w:ind w:left="0"/>
              <w:jc w:val="center"/>
            </w:pPr>
            <w:r>
              <w:t>34,85</w:t>
            </w:r>
          </w:p>
          <w:p w:rsidR="009E2BCE" w:rsidRDefault="009E2BCE" w:rsidP="00E47A50">
            <w:pPr>
              <w:pStyle w:val="a8"/>
              <w:ind w:left="0"/>
              <w:jc w:val="center"/>
            </w:pPr>
            <w:r>
              <w:t>40,61</w:t>
            </w:r>
          </w:p>
          <w:p w:rsidR="009E2BCE" w:rsidRDefault="009E2BCE" w:rsidP="00E47A50">
            <w:pPr>
              <w:pStyle w:val="a8"/>
              <w:ind w:left="0"/>
              <w:jc w:val="center"/>
            </w:pPr>
            <w:r>
              <w:t>48,33</w:t>
            </w:r>
          </w:p>
          <w:p w:rsidR="009E2BCE" w:rsidRDefault="009E2BCE" w:rsidP="00E47A50">
            <w:pPr>
              <w:pStyle w:val="a8"/>
              <w:ind w:left="0"/>
              <w:jc w:val="center"/>
            </w:pPr>
            <w:r>
              <w:t>55,46</w:t>
            </w:r>
          </w:p>
          <w:p w:rsidR="009E2BCE" w:rsidRDefault="009E2BCE" w:rsidP="00E47A50">
            <w:pPr>
              <w:pStyle w:val="a8"/>
              <w:ind w:left="0"/>
              <w:jc w:val="center"/>
            </w:pPr>
            <w:r>
              <w:t>63,09</w:t>
            </w:r>
          </w:p>
          <w:p w:rsidR="009E2BCE" w:rsidRDefault="009E2BCE" w:rsidP="00E47A50">
            <w:pPr>
              <w:pStyle w:val="a8"/>
              <w:ind w:left="0"/>
              <w:jc w:val="center"/>
            </w:pPr>
            <w:r>
              <w:t>79,38</w:t>
            </w:r>
          </w:p>
        </w:tc>
        <w:tc>
          <w:tcPr>
            <w:tcW w:w="1134" w:type="dxa"/>
          </w:tcPr>
          <w:p w:rsidR="00160189" w:rsidRDefault="00160189" w:rsidP="00E47A50">
            <w:pPr>
              <w:pStyle w:val="a8"/>
              <w:ind w:left="0"/>
              <w:jc w:val="center"/>
            </w:pPr>
            <w:r>
              <w:t>0,707</w:t>
            </w:r>
          </w:p>
          <w:p w:rsidR="00160189" w:rsidRDefault="00160189" w:rsidP="00E47A50">
            <w:pPr>
              <w:pStyle w:val="a8"/>
              <w:ind w:left="0"/>
              <w:jc w:val="center"/>
            </w:pPr>
            <w:r>
              <w:t>0,705</w:t>
            </w:r>
          </w:p>
          <w:p w:rsidR="00160189" w:rsidRDefault="00160189" w:rsidP="00E47A50">
            <w:pPr>
              <w:pStyle w:val="a8"/>
              <w:ind w:left="0"/>
              <w:jc w:val="center"/>
            </w:pPr>
            <w:r>
              <w:t>0,703</w:t>
            </w:r>
          </w:p>
          <w:p w:rsidR="00160189" w:rsidRDefault="00160189" w:rsidP="00E47A50">
            <w:pPr>
              <w:pStyle w:val="a8"/>
              <w:ind w:left="0"/>
              <w:jc w:val="center"/>
            </w:pPr>
            <w:r>
              <w:t>0,701</w:t>
            </w:r>
          </w:p>
          <w:p w:rsidR="00160189" w:rsidRDefault="00160189" w:rsidP="00E47A50">
            <w:pPr>
              <w:pStyle w:val="a8"/>
              <w:ind w:left="0"/>
              <w:jc w:val="center"/>
            </w:pPr>
            <w:r>
              <w:t>0,699</w:t>
            </w:r>
          </w:p>
          <w:p w:rsidR="00160189" w:rsidRDefault="00160189" w:rsidP="00E47A50">
            <w:pPr>
              <w:pStyle w:val="a8"/>
              <w:ind w:left="0"/>
              <w:jc w:val="center"/>
            </w:pPr>
            <w:r>
              <w:t>0,698</w:t>
            </w:r>
          </w:p>
          <w:p w:rsidR="00160189" w:rsidRDefault="00160189" w:rsidP="00E47A50">
            <w:pPr>
              <w:pStyle w:val="a8"/>
              <w:ind w:left="0"/>
              <w:jc w:val="center"/>
            </w:pPr>
            <w:r>
              <w:t>0,696</w:t>
            </w:r>
          </w:p>
          <w:p w:rsidR="00160189" w:rsidRDefault="00160189" w:rsidP="00E47A50">
            <w:pPr>
              <w:pStyle w:val="a8"/>
              <w:ind w:left="0"/>
              <w:jc w:val="center"/>
            </w:pPr>
            <w:r>
              <w:t>0,694</w:t>
            </w:r>
          </w:p>
          <w:p w:rsidR="00160189" w:rsidRDefault="00160189" w:rsidP="00E47A50">
            <w:pPr>
              <w:pStyle w:val="a8"/>
              <w:ind w:left="0"/>
              <w:jc w:val="center"/>
            </w:pPr>
            <w:r>
              <w:t>0,692</w:t>
            </w:r>
          </w:p>
          <w:p w:rsidR="00160189" w:rsidRDefault="00160189" w:rsidP="00E47A50">
            <w:pPr>
              <w:pStyle w:val="a8"/>
              <w:ind w:left="0"/>
              <w:jc w:val="center"/>
            </w:pPr>
            <w:r>
              <w:t>0,690</w:t>
            </w:r>
          </w:p>
          <w:p w:rsidR="00160189" w:rsidRDefault="00160189" w:rsidP="00E47A50">
            <w:pPr>
              <w:pStyle w:val="a8"/>
              <w:ind w:left="0"/>
              <w:jc w:val="center"/>
            </w:pPr>
            <w:r>
              <w:t>0,688</w:t>
            </w:r>
          </w:p>
          <w:p w:rsidR="009E2BCE" w:rsidRDefault="009E2BCE" w:rsidP="00E47A50">
            <w:pPr>
              <w:pStyle w:val="a8"/>
              <w:ind w:left="0"/>
              <w:jc w:val="center"/>
            </w:pPr>
            <w:r>
              <w:t>0,680</w:t>
            </w:r>
          </w:p>
          <w:p w:rsidR="009E2BCE" w:rsidRDefault="009E2BCE" w:rsidP="00E47A50">
            <w:pPr>
              <w:pStyle w:val="a8"/>
              <w:ind w:left="0"/>
              <w:jc w:val="center"/>
            </w:pPr>
            <w:r>
              <w:t>0,677</w:t>
            </w:r>
          </w:p>
          <w:p w:rsidR="009E2BCE" w:rsidRDefault="009E2BCE" w:rsidP="00E47A50">
            <w:pPr>
              <w:pStyle w:val="a8"/>
              <w:ind w:left="0"/>
              <w:jc w:val="center"/>
            </w:pPr>
            <w:r>
              <w:t>0,674</w:t>
            </w:r>
          </w:p>
          <w:p w:rsidR="009E2BCE" w:rsidRDefault="009E2BCE" w:rsidP="00E47A50">
            <w:pPr>
              <w:pStyle w:val="a8"/>
              <w:ind w:left="0"/>
              <w:jc w:val="center"/>
            </w:pPr>
            <w:r>
              <w:t>0,676</w:t>
            </w:r>
          </w:p>
          <w:p w:rsidR="009E2BCE" w:rsidRDefault="009E2BCE" w:rsidP="00E47A50">
            <w:pPr>
              <w:pStyle w:val="a8"/>
              <w:ind w:left="0"/>
              <w:jc w:val="center"/>
            </w:pPr>
            <w:r>
              <w:t>0,678</w:t>
            </w:r>
          </w:p>
          <w:p w:rsidR="009E2BCE" w:rsidRDefault="009E2BCE" w:rsidP="009E2BCE">
            <w:pPr>
              <w:pStyle w:val="a8"/>
              <w:ind w:left="0"/>
              <w:jc w:val="center"/>
            </w:pPr>
            <w:r>
              <w:t>0,687</w:t>
            </w:r>
          </w:p>
        </w:tc>
      </w:tr>
    </w:tbl>
    <w:p w:rsidR="00160189" w:rsidRDefault="00160189" w:rsidP="00160189">
      <w:pPr>
        <w:pStyle w:val="a8"/>
        <w:ind w:left="0"/>
        <w:jc w:val="center"/>
      </w:pPr>
    </w:p>
    <w:p w:rsidR="00160189" w:rsidRDefault="00160189" w:rsidP="00160189">
      <w:pPr>
        <w:pStyle w:val="a8"/>
        <w:ind w:left="0"/>
        <w:jc w:val="center"/>
      </w:pPr>
    </w:p>
    <w:p w:rsidR="00160189" w:rsidRDefault="00160189" w:rsidP="00160189">
      <w:pPr>
        <w:pStyle w:val="a8"/>
        <w:ind w:left="0"/>
        <w:jc w:val="center"/>
      </w:pPr>
    </w:p>
    <w:p w:rsidR="00160189" w:rsidRDefault="00160189" w:rsidP="00160189">
      <w:pPr>
        <w:pStyle w:val="a8"/>
        <w:ind w:left="0"/>
        <w:jc w:val="center"/>
      </w:pPr>
    </w:p>
    <w:p w:rsidR="00160189" w:rsidRDefault="00160189" w:rsidP="00160189">
      <w:pPr>
        <w:pStyle w:val="a8"/>
        <w:ind w:left="0"/>
        <w:jc w:val="center"/>
      </w:pPr>
    </w:p>
    <w:p w:rsidR="00160189" w:rsidRDefault="00160189" w:rsidP="00160189">
      <w:pPr>
        <w:pStyle w:val="a8"/>
        <w:ind w:left="0"/>
        <w:jc w:val="center"/>
      </w:pPr>
    </w:p>
    <w:p w:rsidR="00160189" w:rsidRDefault="00160189" w:rsidP="00160189">
      <w:pPr>
        <w:pStyle w:val="a8"/>
        <w:ind w:left="0"/>
        <w:jc w:val="center"/>
      </w:pPr>
    </w:p>
    <w:p w:rsidR="00160189" w:rsidRDefault="00160189" w:rsidP="00160189">
      <w:pPr>
        <w:pStyle w:val="a8"/>
        <w:ind w:left="0"/>
        <w:jc w:val="center"/>
      </w:pPr>
    </w:p>
    <w:p w:rsidR="00160189" w:rsidRPr="0050495E" w:rsidRDefault="00160189" w:rsidP="0050495E">
      <w:pPr>
        <w:pStyle w:val="a8"/>
        <w:ind w:left="0"/>
        <w:jc w:val="center"/>
        <w:rPr>
          <w:szCs w:val="28"/>
        </w:rPr>
      </w:pPr>
    </w:p>
    <w:p w:rsidR="0050495E" w:rsidRDefault="0050495E" w:rsidP="0050495E">
      <w:pPr>
        <w:jc w:val="center"/>
        <w:rPr>
          <w:rFonts w:ascii="Times New Roman" w:hAnsi="Times New Roman"/>
          <w:sz w:val="28"/>
          <w:szCs w:val="28"/>
        </w:rPr>
      </w:pPr>
    </w:p>
    <w:p w:rsidR="0050495E" w:rsidRDefault="0050495E" w:rsidP="0050495E">
      <w:pPr>
        <w:jc w:val="center"/>
        <w:rPr>
          <w:rFonts w:ascii="Times New Roman" w:hAnsi="Times New Roman"/>
          <w:sz w:val="28"/>
          <w:szCs w:val="28"/>
        </w:rPr>
      </w:pPr>
    </w:p>
    <w:p w:rsidR="0050495E" w:rsidRDefault="0050495E" w:rsidP="0050495E">
      <w:pPr>
        <w:jc w:val="center"/>
        <w:rPr>
          <w:rFonts w:ascii="Times New Roman" w:hAnsi="Times New Roman"/>
          <w:sz w:val="28"/>
          <w:szCs w:val="28"/>
        </w:rPr>
      </w:pPr>
    </w:p>
    <w:p w:rsidR="0050495E" w:rsidRDefault="0050495E" w:rsidP="0050495E">
      <w:pPr>
        <w:jc w:val="center"/>
        <w:rPr>
          <w:rFonts w:ascii="Times New Roman" w:hAnsi="Times New Roman"/>
          <w:sz w:val="28"/>
          <w:szCs w:val="28"/>
        </w:rPr>
      </w:pPr>
    </w:p>
    <w:p w:rsidR="0050495E" w:rsidRDefault="0050495E" w:rsidP="0050495E">
      <w:pPr>
        <w:jc w:val="center"/>
        <w:rPr>
          <w:rFonts w:ascii="Times New Roman" w:hAnsi="Times New Roman"/>
          <w:sz w:val="28"/>
          <w:szCs w:val="28"/>
        </w:rPr>
      </w:pPr>
    </w:p>
    <w:p w:rsidR="0050495E" w:rsidRDefault="0050495E" w:rsidP="0050495E">
      <w:pPr>
        <w:jc w:val="center"/>
        <w:rPr>
          <w:rFonts w:ascii="Times New Roman" w:hAnsi="Times New Roman"/>
          <w:sz w:val="28"/>
          <w:szCs w:val="28"/>
        </w:rPr>
      </w:pPr>
    </w:p>
    <w:p w:rsidR="0050495E" w:rsidRDefault="0050495E" w:rsidP="0050495E">
      <w:pPr>
        <w:jc w:val="center"/>
        <w:rPr>
          <w:rFonts w:ascii="Times New Roman" w:hAnsi="Times New Roman"/>
          <w:sz w:val="28"/>
          <w:szCs w:val="28"/>
        </w:rPr>
      </w:pPr>
    </w:p>
    <w:p w:rsidR="00160189" w:rsidRPr="0050495E" w:rsidRDefault="00160189" w:rsidP="0050495E">
      <w:pPr>
        <w:jc w:val="center"/>
        <w:rPr>
          <w:rFonts w:ascii="Times New Roman" w:hAnsi="Times New Roman"/>
          <w:position w:val="-6"/>
          <w:sz w:val="28"/>
          <w:szCs w:val="28"/>
        </w:rPr>
      </w:pPr>
      <w:r w:rsidRPr="0050495E">
        <w:rPr>
          <w:rFonts w:ascii="Times New Roman" w:hAnsi="Times New Roman"/>
          <w:sz w:val="28"/>
          <w:szCs w:val="28"/>
        </w:rPr>
        <w:t>ТЕХНИЧЕСКАЯ ТЕРМОДИНАМИКА И ТЕПЛОТЕХНИКА</w:t>
      </w:r>
    </w:p>
    <w:p w:rsidR="00160189" w:rsidRPr="0050495E" w:rsidRDefault="00160189" w:rsidP="0050495E">
      <w:pPr>
        <w:jc w:val="center"/>
        <w:rPr>
          <w:rFonts w:ascii="Times New Roman" w:hAnsi="Times New Roman"/>
          <w:position w:val="-6"/>
          <w:sz w:val="28"/>
          <w:szCs w:val="28"/>
        </w:rPr>
      </w:pPr>
    </w:p>
    <w:p w:rsidR="00160189" w:rsidRPr="0050495E" w:rsidRDefault="00160189" w:rsidP="0050495E">
      <w:pPr>
        <w:jc w:val="center"/>
        <w:rPr>
          <w:rFonts w:ascii="Times New Roman" w:hAnsi="Times New Roman"/>
          <w:position w:val="-6"/>
          <w:sz w:val="28"/>
          <w:szCs w:val="28"/>
        </w:rPr>
      </w:pPr>
    </w:p>
    <w:p w:rsidR="00160189" w:rsidRPr="0050495E" w:rsidRDefault="00160189" w:rsidP="0050495E">
      <w:pPr>
        <w:ind w:left="720"/>
        <w:jc w:val="center"/>
        <w:rPr>
          <w:rFonts w:ascii="Times New Roman" w:hAnsi="Times New Roman"/>
          <w:sz w:val="28"/>
          <w:szCs w:val="28"/>
        </w:rPr>
      </w:pPr>
      <w:r w:rsidRPr="0050495E">
        <w:rPr>
          <w:rFonts w:ascii="Times New Roman" w:hAnsi="Times New Roman"/>
          <w:sz w:val="28"/>
          <w:szCs w:val="28"/>
        </w:rPr>
        <w:t>Составители: Коникевич  Евгений  Иванович</w:t>
      </w:r>
    </w:p>
    <w:p w:rsidR="00160189" w:rsidRPr="0050495E" w:rsidRDefault="00160189" w:rsidP="0050495E">
      <w:pPr>
        <w:ind w:left="720"/>
        <w:jc w:val="center"/>
        <w:rPr>
          <w:rFonts w:ascii="Times New Roman" w:hAnsi="Times New Roman"/>
          <w:sz w:val="28"/>
          <w:szCs w:val="28"/>
        </w:rPr>
      </w:pPr>
      <w:r w:rsidRPr="0050495E">
        <w:rPr>
          <w:rFonts w:ascii="Times New Roman" w:hAnsi="Times New Roman"/>
          <w:sz w:val="28"/>
          <w:szCs w:val="28"/>
        </w:rPr>
        <w:t>Королева  Юлия  Викторовна</w:t>
      </w:r>
    </w:p>
    <w:p w:rsidR="00160189" w:rsidRPr="0050495E" w:rsidRDefault="00160189" w:rsidP="0050495E">
      <w:pPr>
        <w:ind w:left="720"/>
        <w:jc w:val="center"/>
        <w:rPr>
          <w:rFonts w:ascii="Times New Roman" w:hAnsi="Times New Roman"/>
          <w:sz w:val="28"/>
          <w:szCs w:val="28"/>
        </w:rPr>
      </w:pPr>
    </w:p>
    <w:p w:rsidR="00160189" w:rsidRPr="0050495E" w:rsidRDefault="00160189" w:rsidP="0050495E">
      <w:pPr>
        <w:ind w:left="720"/>
        <w:jc w:val="center"/>
        <w:rPr>
          <w:rFonts w:ascii="Times New Roman" w:hAnsi="Times New Roman"/>
          <w:sz w:val="28"/>
          <w:szCs w:val="28"/>
        </w:rPr>
      </w:pPr>
    </w:p>
    <w:p w:rsidR="00160189" w:rsidRPr="0050495E" w:rsidRDefault="00160189" w:rsidP="0050495E">
      <w:pPr>
        <w:ind w:left="720"/>
        <w:jc w:val="center"/>
        <w:rPr>
          <w:rFonts w:ascii="Times New Roman" w:hAnsi="Times New Roman"/>
          <w:sz w:val="28"/>
          <w:szCs w:val="28"/>
        </w:rPr>
      </w:pPr>
      <w:r w:rsidRPr="0050495E">
        <w:rPr>
          <w:rFonts w:ascii="Times New Roman" w:hAnsi="Times New Roman"/>
          <w:sz w:val="28"/>
          <w:szCs w:val="28"/>
        </w:rPr>
        <w:t>Редактор                                        Т.П.Горшкова</w:t>
      </w:r>
    </w:p>
    <w:p w:rsidR="00160189" w:rsidRPr="0050495E" w:rsidRDefault="00160189" w:rsidP="0050495E">
      <w:pPr>
        <w:ind w:left="2160"/>
        <w:jc w:val="center"/>
        <w:rPr>
          <w:rFonts w:ascii="Times New Roman" w:hAnsi="Times New Roman"/>
          <w:sz w:val="28"/>
          <w:szCs w:val="28"/>
        </w:rPr>
      </w:pPr>
    </w:p>
    <w:p w:rsidR="00160189" w:rsidRPr="0050495E" w:rsidRDefault="00160189" w:rsidP="0050495E">
      <w:pPr>
        <w:pStyle w:val="ac"/>
        <w:tabs>
          <w:tab w:val="clear" w:pos="4153"/>
          <w:tab w:val="clear" w:pos="8306"/>
        </w:tabs>
        <w:ind w:left="720"/>
        <w:jc w:val="center"/>
        <w:rPr>
          <w:szCs w:val="28"/>
        </w:rPr>
      </w:pPr>
      <w:r w:rsidRPr="0050495E">
        <w:rPr>
          <w:szCs w:val="28"/>
        </w:rPr>
        <w:t>Компьютерная верстка                Е.И.Коникевич</w:t>
      </w:r>
    </w:p>
    <w:p w:rsidR="00160189" w:rsidRPr="0050495E" w:rsidRDefault="00160189" w:rsidP="0050495E">
      <w:pPr>
        <w:pStyle w:val="ac"/>
        <w:tabs>
          <w:tab w:val="clear" w:pos="4153"/>
          <w:tab w:val="clear" w:pos="8306"/>
        </w:tabs>
        <w:ind w:left="1440"/>
        <w:jc w:val="center"/>
        <w:rPr>
          <w:szCs w:val="28"/>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4535"/>
        <w:gridCol w:w="4537"/>
      </w:tblGrid>
      <w:tr w:rsidR="00160189" w:rsidRPr="003A3693" w:rsidTr="00E47A50">
        <w:tc>
          <w:tcPr>
            <w:tcW w:w="4535" w:type="dxa"/>
            <w:tcBorders>
              <w:right w:val="nil"/>
            </w:tcBorders>
          </w:tcPr>
          <w:p w:rsidR="00160189" w:rsidRDefault="00160189" w:rsidP="00E47A50">
            <w:pPr>
              <w:pStyle w:val="ac"/>
              <w:tabs>
                <w:tab w:val="clear" w:pos="4153"/>
                <w:tab w:val="clear" w:pos="8306"/>
              </w:tabs>
            </w:pPr>
          </w:p>
          <w:p w:rsidR="00160189" w:rsidRDefault="00160189" w:rsidP="00E47A50">
            <w:pPr>
              <w:pStyle w:val="ac"/>
              <w:tabs>
                <w:tab w:val="clear" w:pos="4153"/>
                <w:tab w:val="clear" w:pos="8306"/>
              </w:tabs>
              <w:ind w:left="612"/>
            </w:pPr>
            <w:r>
              <w:t>Подписано в печать</w:t>
            </w:r>
          </w:p>
          <w:p w:rsidR="00160189" w:rsidRDefault="00160189" w:rsidP="00E47A50">
            <w:pPr>
              <w:pStyle w:val="ac"/>
              <w:tabs>
                <w:tab w:val="clear" w:pos="4153"/>
                <w:tab w:val="clear" w:pos="8306"/>
              </w:tabs>
              <w:ind w:left="612"/>
            </w:pPr>
            <w:r>
              <w:t>Бумага оберточная  № 1</w:t>
            </w:r>
          </w:p>
          <w:p w:rsidR="00160189" w:rsidRDefault="00160189" w:rsidP="00E47A50">
            <w:pPr>
              <w:pStyle w:val="ac"/>
              <w:tabs>
                <w:tab w:val="clear" w:pos="4153"/>
                <w:tab w:val="clear" w:pos="8306"/>
              </w:tabs>
              <w:ind w:left="612"/>
            </w:pPr>
            <w:r>
              <w:t>Печ.л. 2,0</w:t>
            </w:r>
          </w:p>
          <w:p w:rsidR="00160189" w:rsidRDefault="00160189" w:rsidP="00E47A50">
            <w:pPr>
              <w:pStyle w:val="ac"/>
              <w:tabs>
                <w:tab w:val="clear" w:pos="4153"/>
                <w:tab w:val="clear" w:pos="8306"/>
              </w:tabs>
              <w:ind w:left="612"/>
            </w:pPr>
            <w:r>
              <w:t>Усл.печ. л. 1,8</w:t>
            </w:r>
          </w:p>
          <w:p w:rsidR="00160189" w:rsidRDefault="00160189" w:rsidP="00E47A50">
            <w:pPr>
              <w:pStyle w:val="ac"/>
              <w:tabs>
                <w:tab w:val="clear" w:pos="4153"/>
                <w:tab w:val="clear" w:pos="8306"/>
              </w:tabs>
              <w:ind w:left="612"/>
            </w:pPr>
            <w:r>
              <w:t>Уч.-изд. л. 1,3</w:t>
            </w:r>
          </w:p>
          <w:p w:rsidR="00160189" w:rsidRDefault="00160189" w:rsidP="00E47A50">
            <w:pPr>
              <w:pStyle w:val="ac"/>
              <w:tabs>
                <w:tab w:val="clear" w:pos="4153"/>
                <w:tab w:val="clear" w:pos="8306"/>
              </w:tabs>
              <w:jc w:val="right"/>
            </w:pPr>
            <w:r>
              <w:t>Цена</w:t>
            </w:r>
          </w:p>
        </w:tc>
        <w:tc>
          <w:tcPr>
            <w:tcW w:w="4537" w:type="dxa"/>
            <w:tcBorders>
              <w:left w:val="nil"/>
            </w:tcBorders>
          </w:tcPr>
          <w:p w:rsidR="00160189" w:rsidRDefault="00160189" w:rsidP="00E47A50">
            <w:pPr>
              <w:pStyle w:val="ac"/>
              <w:tabs>
                <w:tab w:val="clear" w:pos="4153"/>
                <w:tab w:val="clear" w:pos="8306"/>
              </w:tabs>
            </w:pPr>
          </w:p>
          <w:p w:rsidR="00160189" w:rsidRDefault="00160189" w:rsidP="00E47A50">
            <w:pPr>
              <w:pStyle w:val="ac"/>
              <w:tabs>
                <w:tab w:val="clear" w:pos="4153"/>
                <w:tab w:val="clear" w:pos="8306"/>
              </w:tabs>
              <w:ind w:left="612"/>
            </w:pPr>
            <w:r>
              <w:t>Формат 60</w:t>
            </w:r>
            <w:r>
              <w:sym w:font="Symbol" w:char="F0B4"/>
            </w:r>
            <w:r>
              <w:t>84/16</w:t>
            </w:r>
          </w:p>
          <w:p w:rsidR="00160189" w:rsidRDefault="00160189" w:rsidP="00E47A50">
            <w:pPr>
              <w:pStyle w:val="ac"/>
              <w:tabs>
                <w:tab w:val="clear" w:pos="4153"/>
                <w:tab w:val="clear" w:pos="8306"/>
              </w:tabs>
              <w:ind w:left="612"/>
            </w:pPr>
            <w:r>
              <w:t>Офсетная печать</w:t>
            </w:r>
          </w:p>
          <w:p w:rsidR="00160189" w:rsidRDefault="00160189" w:rsidP="00E47A50">
            <w:pPr>
              <w:pStyle w:val="ac"/>
              <w:tabs>
                <w:tab w:val="clear" w:pos="4153"/>
                <w:tab w:val="clear" w:pos="8306"/>
              </w:tabs>
              <w:ind w:left="612"/>
            </w:pPr>
            <w:r>
              <w:t xml:space="preserve">Изд. № 339 </w:t>
            </w:r>
          </w:p>
          <w:p w:rsidR="00160189" w:rsidRDefault="00160189" w:rsidP="00E47A50">
            <w:pPr>
              <w:pStyle w:val="ac"/>
              <w:tabs>
                <w:tab w:val="clear" w:pos="4153"/>
                <w:tab w:val="clear" w:pos="8306"/>
              </w:tabs>
              <w:ind w:left="612"/>
            </w:pPr>
            <w:r>
              <w:t>Тираж 50 экз.</w:t>
            </w:r>
          </w:p>
          <w:p w:rsidR="00160189" w:rsidRDefault="00160189" w:rsidP="00E47A50">
            <w:pPr>
              <w:pStyle w:val="ac"/>
              <w:tabs>
                <w:tab w:val="clear" w:pos="4153"/>
                <w:tab w:val="clear" w:pos="8306"/>
              </w:tabs>
              <w:ind w:left="612"/>
            </w:pPr>
            <w:r>
              <w:t>Заказ №</w:t>
            </w:r>
          </w:p>
          <w:p w:rsidR="00160189" w:rsidRDefault="00160189" w:rsidP="00E47A50">
            <w:pPr>
              <w:pStyle w:val="ac"/>
              <w:tabs>
                <w:tab w:val="clear" w:pos="4153"/>
                <w:tab w:val="clear" w:pos="8306"/>
              </w:tabs>
              <w:ind w:left="612"/>
            </w:pPr>
            <w:r>
              <w:t>руб.</w:t>
            </w:r>
          </w:p>
        </w:tc>
      </w:tr>
    </w:tbl>
    <w:p w:rsidR="00160189" w:rsidRDefault="00160189" w:rsidP="00160189">
      <w:pPr>
        <w:pStyle w:val="ac"/>
        <w:tabs>
          <w:tab w:val="clear" w:pos="4153"/>
          <w:tab w:val="clear" w:pos="8306"/>
        </w:tabs>
        <w:jc w:val="center"/>
      </w:pPr>
    </w:p>
    <w:p w:rsidR="00160189" w:rsidRDefault="00160189" w:rsidP="00160189">
      <w:pPr>
        <w:pStyle w:val="ac"/>
        <w:tabs>
          <w:tab w:val="clear" w:pos="4153"/>
          <w:tab w:val="clear" w:pos="8306"/>
        </w:tabs>
        <w:jc w:val="center"/>
      </w:pPr>
      <w:r>
        <w:t>Издательство КубГТУ: 350072, Краснодар, ул. Московская, 2, кор. А</w:t>
      </w:r>
    </w:p>
    <w:p w:rsidR="00160189" w:rsidRDefault="00160189" w:rsidP="00160189">
      <w:pPr>
        <w:pStyle w:val="ac"/>
        <w:tabs>
          <w:tab w:val="clear" w:pos="4153"/>
          <w:tab w:val="clear" w:pos="8306"/>
        </w:tabs>
        <w:jc w:val="center"/>
      </w:pPr>
      <w:r>
        <w:t>Типография КубГТУ: 350058, Краснодар, ул. Старокубанская, 88/4</w:t>
      </w:r>
    </w:p>
    <w:p w:rsidR="00160189" w:rsidRDefault="00160189" w:rsidP="00160189">
      <w:pPr>
        <w:rPr>
          <w:sz w:val="24"/>
        </w:rPr>
      </w:pPr>
    </w:p>
    <w:p w:rsidR="00160189" w:rsidRDefault="00160189" w:rsidP="00160189">
      <w:pPr>
        <w:rPr>
          <w:sz w:val="24"/>
        </w:rPr>
      </w:pPr>
    </w:p>
    <w:p w:rsidR="00160189" w:rsidRDefault="0058711B" w:rsidP="00160189">
      <w:pPr>
        <w:rPr>
          <w:sz w:val="24"/>
        </w:rPr>
      </w:pPr>
      <w:r>
        <w:rPr>
          <w:noProof/>
          <w:sz w:val="24"/>
        </w:rPr>
        <w:pict>
          <v:shape id="_x0000_s1173" type="#_x0000_t202" style="position:absolute;margin-left:216.15pt;margin-top:109.6pt;width:30.25pt;height:30pt;z-index:251657728" o:allowincell="f" stroked="f">
            <v:textbox style="mso-next-textbox:#_x0000_s1173">
              <w:txbxContent>
                <w:p w:rsidR="00160189" w:rsidRDefault="00160189" w:rsidP="00160189"/>
              </w:txbxContent>
            </v:textbox>
          </v:shape>
        </w:pict>
      </w:r>
    </w:p>
    <w:p w:rsidR="00160189" w:rsidRDefault="00160189" w:rsidP="00160189">
      <w:pPr>
        <w:pStyle w:val="a8"/>
        <w:ind w:left="0"/>
        <w:jc w:val="center"/>
      </w:pPr>
    </w:p>
    <w:p w:rsidR="00160189" w:rsidRDefault="00160189" w:rsidP="00160189">
      <w:pPr>
        <w:pStyle w:val="a8"/>
        <w:ind w:left="0"/>
        <w:jc w:val="center"/>
      </w:pPr>
    </w:p>
    <w:p w:rsidR="00160189" w:rsidRDefault="00160189" w:rsidP="00160189">
      <w:pPr>
        <w:pStyle w:val="a8"/>
        <w:ind w:left="0"/>
        <w:jc w:val="center"/>
      </w:pPr>
    </w:p>
    <w:p w:rsidR="00160189" w:rsidRDefault="00160189" w:rsidP="00160189">
      <w:pPr>
        <w:pStyle w:val="a8"/>
        <w:ind w:left="0"/>
        <w:jc w:val="center"/>
      </w:pPr>
    </w:p>
    <w:p w:rsidR="00160189" w:rsidRDefault="00160189" w:rsidP="00160189">
      <w:pPr>
        <w:pStyle w:val="a8"/>
        <w:ind w:left="0"/>
        <w:jc w:val="center"/>
      </w:pPr>
    </w:p>
    <w:p w:rsidR="00160189" w:rsidRDefault="00160189" w:rsidP="00160189">
      <w:pPr>
        <w:pStyle w:val="a8"/>
        <w:ind w:left="0"/>
        <w:jc w:val="center"/>
      </w:pPr>
    </w:p>
    <w:p w:rsidR="00160189" w:rsidRDefault="00160189" w:rsidP="00160189">
      <w:pPr>
        <w:pStyle w:val="a8"/>
        <w:ind w:left="0"/>
        <w:jc w:val="center"/>
      </w:pPr>
    </w:p>
    <w:p w:rsidR="001517A7" w:rsidRPr="00DE0D32" w:rsidRDefault="001517A7" w:rsidP="00DE0D32">
      <w:pPr>
        <w:rPr>
          <w:rFonts w:ascii="Times New Roman" w:hAnsi="Times New Roman"/>
        </w:rPr>
      </w:pPr>
    </w:p>
    <w:sectPr w:rsidR="001517A7" w:rsidRPr="00DE0D32" w:rsidSect="003558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729B"/>
    <w:multiLevelType w:val="hybridMultilevel"/>
    <w:tmpl w:val="FB64D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05401"/>
    <w:multiLevelType w:val="hybridMultilevel"/>
    <w:tmpl w:val="0DA25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B3D23"/>
    <w:multiLevelType w:val="singleLevel"/>
    <w:tmpl w:val="273A3A8E"/>
    <w:lvl w:ilvl="0">
      <w:start w:val="7"/>
      <w:numFmt w:val="decimal"/>
      <w:lvlText w:val="%1"/>
      <w:lvlJc w:val="left"/>
      <w:pPr>
        <w:tabs>
          <w:tab w:val="num" w:pos="1069"/>
        </w:tabs>
        <w:ind w:left="1021" w:hanging="312"/>
      </w:pPr>
      <w:rPr>
        <w:rFonts w:ascii="Times New Roman" w:hAnsi="Times New Roman" w:hint="default"/>
        <w:b/>
        <w:i w:val="0"/>
        <w:sz w:val="28"/>
      </w:rPr>
    </w:lvl>
  </w:abstractNum>
  <w:abstractNum w:abstractNumId="3">
    <w:nsid w:val="27F237A0"/>
    <w:multiLevelType w:val="multilevel"/>
    <w:tmpl w:val="1766E634"/>
    <w:lvl w:ilvl="0">
      <w:start w:val="1"/>
      <w:numFmt w:val="decimal"/>
      <w:pStyle w:val="7"/>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3765619D"/>
    <w:multiLevelType w:val="singleLevel"/>
    <w:tmpl w:val="15085618"/>
    <w:lvl w:ilvl="0">
      <w:start w:val="1"/>
      <w:numFmt w:val="decimal"/>
      <w:lvlText w:val="%1"/>
      <w:lvlJc w:val="left"/>
      <w:pPr>
        <w:tabs>
          <w:tab w:val="num" w:pos="454"/>
        </w:tabs>
        <w:ind w:left="454" w:hanging="454"/>
      </w:pPr>
      <w:rPr>
        <w:rFonts w:hint="default"/>
      </w:rPr>
    </w:lvl>
  </w:abstractNum>
  <w:abstractNum w:abstractNumId="5">
    <w:nsid w:val="3E57622F"/>
    <w:multiLevelType w:val="hybridMultilevel"/>
    <w:tmpl w:val="6768917E"/>
    <w:lvl w:ilvl="0" w:tplc="40EAB342">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6">
    <w:nsid w:val="452B5705"/>
    <w:multiLevelType w:val="hybridMultilevel"/>
    <w:tmpl w:val="27507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2B2B19"/>
    <w:multiLevelType w:val="hybridMultilevel"/>
    <w:tmpl w:val="E51ACABA"/>
    <w:lvl w:ilvl="0" w:tplc="3D1A9DCA">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6B6E0B"/>
    <w:multiLevelType w:val="singleLevel"/>
    <w:tmpl w:val="C7A8255C"/>
    <w:lvl w:ilvl="0">
      <w:start w:val="1"/>
      <w:numFmt w:val="decimal"/>
      <w:lvlText w:val="%1."/>
      <w:lvlJc w:val="left"/>
      <w:pPr>
        <w:tabs>
          <w:tab w:val="num" w:pos="360"/>
        </w:tabs>
        <w:ind w:left="360" w:hanging="360"/>
      </w:pPr>
      <w:rPr>
        <w:rFonts w:hint="default"/>
      </w:rPr>
    </w:lvl>
  </w:abstractNum>
  <w:abstractNum w:abstractNumId="9">
    <w:nsid w:val="6D691E75"/>
    <w:multiLevelType w:val="multilevel"/>
    <w:tmpl w:val="63F2941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24A6096"/>
    <w:multiLevelType w:val="hybridMultilevel"/>
    <w:tmpl w:val="3FECA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525312"/>
    <w:multiLevelType w:val="hybridMultilevel"/>
    <w:tmpl w:val="83889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BE2EDA"/>
    <w:multiLevelType w:val="singleLevel"/>
    <w:tmpl w:val="11322BCA"/>
    <w:lvl w:ilvl="0">
      <w:start w:val="1"/>
      <w:numFmt w:val="decimal"/>
      <w:lvlText w:val="%1"/>
      <w:lvlJc w:val="left"/>
      <w:pPr>
        <w:tabs>
          <w:tab w:val="num" w:pos="405"/>
        </w:tabs>
        <w:ind w:left="405" w:hanging="405"/>
      </w:pPr>
      <w:rPr>
        <w:rFonts w:hint="default"/>
      </w:rPr>
    </w:lvl>
  </w:abstractNum>
  <w:abstractNum w:abstractNumId="13">
    <w:nsid w:val="7AAA22E4"/>
    <w:multiLevelType w:val="hybridMultilevel"/>
    <w:tmpl w:val="D214E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0"/>
  </w:num>
  <w:num w:numId="5">
    <w:abstractNumId w:val="7"/>
  </w:num>
  <w:num w:numId="6">
    <w:abstractNumId w:val="3"/>
  </w:num>
  <w:num w:numId="7">
    <w:abstractNumId w:val="10"/>
  </w:num>
  <w:num w:numId="8">
    <w:abstractNumId w:val="6"/>
  </w:num>
  <w:num w:numId="9">
    <w:abstractNumId w:val="5"/>
  </w:num>
  <w:num w:numId="10">
    <w:abstractNumId w:val="2"/>
  </w:num>
  <w:num w:numId="11">
    <w:abstractNumId w:val="4"/>
  </w:num>
  <w:num w:numId="12">
    <w:abstractNumId w:val="8"/>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63200"/>
    <w:rsid w:val="0000218C"/>
    <w:rsid w:val="00006E4B"/>
    <w:rsid w:val="00016042"/>
    <w:rsid w:val="00046081"/>
    <w:rsid w:val="00055BF3"/>
    <w:rsid w:val="00057989"/>
    <w:rsid w:val="00072DE6"/>
    <w:rsid w:val="0008444B"/>
    <w:rsid w:val="000D5853"/>
    <w:rsid w:val="001369B3"/>
    <w:rsid w:val="001509C0"/>
    <w:rsid w:val="001517A7"/>
    <w:rsid w:val="00160189"/>
    <w:rsid w:val="00176679"/>
    <w:rsid w:val="001A05D0"/>
    <w:rsid w:val="001A094A"/>
    <w:rsid w:val="001A4178"/>
    <w:rsid w:val="001C2497"/>
    <w:rsid w:val="00206FF4"/>
    <w:rsid w:val="00235473"/>
    <w:rsid w:val="00252FE0"/>
    <w:rsid w:val="00293D54"/>
    <w:rsid w:val="002964A3"/>
    <w:rsid w:val="003104B5"/>
    <w:rsid w:val="00325A31"/>
    <w:rsid w:val="0033057F"/>
    <w:rsid w:val="00343E33"/>
    <w:rsid w:val="00355895"/>
    <w:rsid w:val="00363200"/>
    <w:rsid w:val="00364821"/>
    <w:rsid w:val="00390F9C"/>
    <w:rsid w:val="003A3693"/>
    <w:rsid w:val="003A544D"/>
    <w:rsid w:val="003A7D8B"/>
    <w:rsid w:val="003B3CC3"/>
    <w:rsid w:val="003C0BAC"/>
    <w:rsid w:val="00451807"/>
    <w:rsid w:val="00456760"/>
    <w:rsid w:val="00472F1C"/>
    <w:rsid w:val="00476132"/>
    <w:rsid w:val="005032AF"/>
    <w:rsid w:val="0050495E"/>
    <w:rsid w:val="00522EEC"/>
    <w:rsid w:val="00570562"/>
    <w:rsid w:val="00574BFC"/>
    <w:rsid w:val="0058711B"/>
    <w:rsid w:val="00637AD5"/>
    <w:rsid w:val="006808E5"/>
    <w:rsid w:val="00685A8F"/>
    <w:rsid w:val="0069300F"/>
    <w:rsid w:val="00703E0D"/>
    <w:rsid w:val="007359CF"/>
    <w:rsid w:val="00753364"/>
    <w:rsid w:val="00766956"/>
    <w:rsid w:val="007754A1"/>
    <w:rsid w:val="007B35AB"/>
    <w:rsid w:val="007F3DDE"/>
    <w:rsid w:val="00833048"/>
    <w:rsid w:val="0085777D"/>
    <w:rsid w:val="00891E58"/>
    <w:rsid w:val="00893405"/>
    <w:rsid w:val="008F2360"/>
    <w:rsid w:val="00913048"/>
    <w:rsid w:val="00944AEA"/>
    <w:rsid w:val="00951D58"/>
    <w:rsid w:val="009869E2"/>
    <w:rsid w:val="0099124C"/>
    <w:rsid w:val="009B777E"/>
    <w:rsid w:val="009D45E9"/>
    <w:rsid w:val="009E2BCE"/>
    <w:rsid w:val="00A01A93"/>
    <w:rsid w:val="00A654F3"/>
    <w:rsid w:val="00A7015A"/>
    <w:rsid w:val="00AF2C37"/>
    <w:rsid w:val="00B430AA"/>
    <w:rsid w:val="00B93A3A"/>
    <w:rsid w:val="00BE0523"/>
    <w:rsid w:val="00BF585B"/>
    <w:rsid w:val="00C452F6"/>
    <w:rsid w:val="00C61FBF"/>
    <w:rsid w:val="00C77DFB"/>
    <w:rsid w:val="00CD17F0"/>
    <w:rsid w:val="00D044C1"/>
    <w:rsid w:val="00D91019"/>
    <w:rsid w:val="00DE0D32"/>
    <w:rsid w:val="00E02228"/>
    <w:rsid w:val="00E074E5"/>
    <w:rsid w:val="00E11D7F"/>
    <w:rsid w:val="00E47A50"/>
    <w:rsid w:val="00E55141"/>
    <w:rsid w:val="00E6059F"/>
    <w:rsid w:val="00EA1774"/>
    <w:rsid w:val="00EC49D8"/>
    <w:rsid w:val="00EF387C"/>
    <w:rsid w:val="00F4138D"/>
    <w:rsid w:val="00F84BC9"/>
    <w:rsid w:val="00FC1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9E2"/>
    <w:pPr>
      <w:spacing w:after="200" w:line="276" w:lineRule="auto"/>
    </w:pPr>
    <w:rPr>
      <w:sz w:val="22"/>
      <w:szCs w:val="22"/>
      <w:lang w:eastAsia="en-US"/>
    </w:rPr>
  </w:style>
  <w:style w:type="paragraph" w:styleId="1">
    <w:name w:val="heading 1"/>
    <w:basedOn w:val="a"/>
    <w:next w:val="a"/>
    <w:link w:val="10"/>
    <w:uiPriority w:val="9"/>
    <w:qFormat/>
    <w:rsid w:val="0023547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235473"/>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uiPriority w:val="9"/>
    <w:semiHidden/>
    <w:unhideWhenUsed/>
    <w:qFormat/>
    <w:rsid w:val="00235473"/>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qFormat/>
    <w:rsid w:val="0069300F"/>
    <w:pPr>
      <w:keepNext/>
      <w:spacing w:after="0" w:line="240" w:lineRule="auto"/>
      <w:jc w:val="center"/>
      <w:outlineLvl w:val="5"/>
    </w:pPr>
    <w:rPr>
      <w:rFonts w:ascii="Times New Roman" w:eastAsia="Times New Roman" w:hAnsi="Times New Roman"/>
      <w:b/>
      <w:sz w:val="28"/>
      <w:szCs w:val="20"/>
      <w:lang w:eastAsia="ru-RU"/>
    </w:rPr>
  </w:style>
  <w:style w:type="paragraph" w:styleId="7">
    <w:name w:val="heading 7"/>
    <w:basedOn w:val="a"/>
    <w:next w:val="a"/>
    <w:link w:val="70"/>
    <w:qFormat/>
    <w:rsid w:val="0069300F"/>
    <w:pPr>
      <w:keepNext/>
      <w:numPr>
        <w:numId w:val="6"/>
      </w:numPr>
      <w:spacing w:after="0" w:line="240" w:lineRule="auto"/>
      <w:outlineLvl w:val="6"/>
    </w:pPr>
    <w:rPr>
      <w:rFonts w:ascii="Times New Roman" w:eastAsia="Times New Roman" w:hAnsi="Times New Roman"/>
      <w:b/>
      <w:sz w:val="28"/>
      <w:szCs w:val="20"/>
      <w:lang w:eastAsia="ru-RU"/>
    </w:rPr>
  </w:style>
  <w:style w:type="paragraph" w:styleId="8">
    <w:name w:val="heading 8"/>
    <w:basedOn w:val="a"/>
    <w:next w:val="a"/>
    <w:link w:val="80"/>
    <w:qFormat/>
    <w:rsid w:val="0069300F"/>
    <w:pPr>
      <w:keepNext/>
      <w:spacing w:after="0" w:line="240" w:lineRule="auto"/>
      <w:ind w:left="720"/>
      <w:jc w:val="both"/>
      <w:outlineLvl w:val="7"/>
    </w:pPr>
    <w:rPr>
      <w:rFonts w:ascii="Times New Roman" w:eastAsia="Times New Roman" w:hAnsi="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94A"/>
    <w:pPr>
      <w:ind w:left="720"/>
      <w:contextualSpacing/>
    </w:pPr>
  </w:style>
  <w:style w:type="character" w:styleId="a4">
    <w:name w:val="Placeholder Text"/>
    <w:basedOn w:val="a0"/>
    <w:uiPriority w:val="99"/>
    <w:semiHidden/>
    <w:rsid w:val="001A094A"/>
    <w:rPr>
      <w:color w:val="808080"/>
    </w:rPr>
  </w:style>
  <w:style w:type="paragraph" w:styleId="a5">
    <w:name w:val="Balloon Text"/>
    <w:basedOn w:val="a"/>
    <w:link w:val="a6"/>
    <w:uiPriority w:val="99"/>
    <w:semiHidden/>
    <w:unhideWhenUsed/>
    <w:rsid w:val="001A09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094A"/>
    <w:rPr>
      <w:rFonts w:ascii="Tahoma" w:hAnsi="Tahoma" w:cs="Tahoma"/>
      <w:sz w:val="16"/>
      <w:szCs w:val="16"/>
    </w:rPr>
  </w:style>
  <w:style w:type="table" w:styleId="a7">
    <w:name w:val="Table Grid"/>
    <w:basedOn w:val="a1"/>
    <w:uiPriority w:val="59"/>
    <w:rsid w:val="003C0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rsid w:val="0069300F"/>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69300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9300F"/>
    <w:rPr>
      <w:rFonts w:ascii="Times New Roman" w:eastAsia="Times New Roman" w:hAnsi="Times New Roman" w:cs="Times New Roman"/>
      <w:i/>
      <w:sz w:val="28"/>
      <w:szCs w:val="20"/>
      <w:lang w:eastAsia="ru-RU"/>
    </w:rPr>
  </w:style>
  <w:style w:type="paragraph" w:styleId="21">
    <w:name w:val="Body Text 2"/>
    <w:basedOn w:val="a"/>
    <w:link w:val="22"/>
    <w:rsid w:val="0069300F"/>
    <w:pPr>
      <w:spacing w:after="0" w:line="240" w:lineRule="auto"/>
      <w:jc w:val="both"/>
    </w:pPr>
    <w:rPr>
      <w:rFonts w:ascii="Times New Roman" w:eastAsia="Times New Roman" w:hAnsi="Times New Roman"/>
      <w:sz w:val="28"/>
      <w:szCs w:val="20"/>
      <w:lang w:val="en-US" w:eastAsia="ru-RU"/>
    </w:rPr>
  </w:style>
  <w:style w:type="character" w:customStyle="1" w:styleId="22">
    <w:name w:val="Основной текст 2 Знак"/>
    <w:basedOn w:val="a0"/>
    <w:link w:val="21"/>
    <w:rsid w:val="0069300F"/>
    <w:rPr>
      <w:rFonts w:ascii="Times New Roman" w:eastAsia="Times New Roman" w:hAnsi="Times New Roman" w:cs="Times New Roman"/>
      <w:sz w:val="28"/>
      <w:szCs w:val="20"/>
      <w:lang w:val="en-US" w:eastAsia="ru-RU"/>
    </w:rPr>
  </w:style>
  <w:style w:type="paragraph" w:styleId="a8">
    <w:name w:val="Body Text Indent"/>
    <w:basedOn w:val="a"/>
    <w:link w:val="a9"/>
    <w:rsid w:val="0069300F"/>
    <w:pPr>
      <w:spacing w:after="0" w:line="240" w:lineRule="auto"/>
      <w:ind w:left="720"/>
    </w:pPr>
    <w:rPr>
      <w:rFonts w:ascii="Times New Roman" w:eastAsia="Times New Roman" w:hAnsi="Times New Roman"/>
      <w:sz w:val="28"/>
      <w:szCs w:val="20"/>
      <w:lang w:eastAsia="ru-RU"/>
    </w:rPr>
  </w:style>
  <w:style w:type="character" w:customStyle="1" w:styleId="a9">
    <w:name w:val="Основной текст с отступом Знак"/>
    <w:basedOn w:val="a0"/>
    <w:link w:val="a8"/>
    <w:rsid w:val="0069300F"/>
    <w:rPr>
      <w:rFonts w:ascii="Times New Roman" w:eastAsia="Times New Roman" w:hAnsi="Times New Roman" w:cs="Times New Roman"/>
      <w:sz w:val="28"/>
      <w:szCs w:val="20"/>
      <w:lang w:eastAsia="ru-RU"/>
    </w:rPr>
  </w:style>
  <w:style w:type="paragraph" w:styleId="23">
    <w:name w:val="Body Text Indent 2"/>
    <w:basedOn w:val="a"/>
    <w:link w:val="24"/>
    <w:rsid w:val="0069300F"/>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69300F"/>
    <w:rPr>
      <w:rFonts w:ascii="Times New Roman" w:eastAsia="Times New Roman" w:hAnsi="Times New Roman" w:cs="Times New Roman"/>
      <w:sz w:val="28"/>
      <w:szCs w:val="20"/>
      <w:lang w:eastAsia="ru-RU"/>
    </w:rPr>
  </w:style>
  <w:style w:type="paragraph" w:styleId="aa">
    <w:name w:val="caption"/>
    <w:basedOn w:val="a"/>
    <w:next w:val="a"/>
    <w:qFormat/>
    <w:rsid w:val="00160189"/>
    <w:pPr>
      <w:spacing w:before="120" w:after="120" w:line="240" w:lineRule="auto"/>
    </w:pPr>
    <w:rPr>
      <w:rFonts w:ascii="Times New Roman" w:eastAsia="Times New Roman" w:hAnsi="Times New Roman"/>
      <w:b/>
      <w:sz w:val="28"/>
      <w:szCs w:val="20"/>
      <w:lang w:eastAsia="ru-RU"/>
    </w:rPr>
  </w:style>
  <w:style w:type="paragraph" w:styleId="ab">
    <w:name w:val="List"/>
    <w:basedOn w:val="a"/>
    <w:rsid w:val="00160189"/>
    <w:pPr>
      <w:spacing w:after="0" w:line="240" w:lineRule="auto"/>
      <w:ind w:left="283" w:hanging="283"/>
    </w:pPr>
    <w:rPr>
      <w:rFonts w:ascii="Times New Roman" w:eastAsia="Times New Roman" w:hAnsi="Times New Roman"/>
      <w:sz w:val="20"/>
      <w:szCs w:val="20"/>
      <w:lang w:eastAsia="ru-RU"/>
    </w:rPr>
  </w:style>
  <w:style w:type="paragraph" w:styleId="ac">
    <w:name w:val="header"/>
    <w:basedOn w:val="a"/>
    <w:link w:val="ad"/>
    <w:rsid w:val="00160189"/>
    <w:pPr>
      <w:tabs>
        <w:tab w:val="center" w:pos="4153"/>
        <w:tab w:val="right" w:pos="8306"/>
      </w:tabs>
      <w:spacing w:after="0" w:line="240" w:lineRule="auto"/>
    </w:pPr>
    <w:rPr>
      <w:rFonts w:ascii="Times New Roman" w:eastAsia="Times New Roman" w:hAnsi="Times New Roman"/>
      <w:sz w:val="28"/>
      <w:szCs w:val="20"/>
      <w:lang w:eastAsia="ru-RU"/>
    </w:rPr>
  </w:style>
  <w:style w:type="character" w:customStyle="1" w:styleId="ad">
    <w:name w:val="Верхний колонтитул Знак"/>
    <w:basedOn w:val="a0"/>
    <w:link w:val="ac"/>
    <w:rsid w:val="00160189"/>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23547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235473"/>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rsid w:val="00235473"/>
    <w:rPr>
      <w:rFonts w:ascii="Cambria" w:eastAsia="Times New Roman" w:hAnsi="Cambria" w:cs="Times New Roman"/>
      <w:b/>
      <w:bCs/>
      <w:i/>
      <w:iCs/>
      <w:color w:val="4F81BD"/>
    </w:rPr>
  </w:style>
  <w:style w:type="paragraph" w:styleId="3">
    <w:name w:val="Body Text 3"/>
    <w:basedOn w:val="a"/>
    <w:link w:val="30"/>
    <w:uiPriority w:val="99"/>
    <w:semiHidden/>
    <w:unhideWhenUsed/>
    <w:rsid w:val="00235473"/>
    <w:pPr>
      <w:spacing w:after="120"/>
    </w:pPr>
    <w:rPr>
      <w:sz w:val="16"/>
      <w:szCs w:val="16"/>
    </w:rPr>
  </w:style>
  <w:style w:type="character" w:customStyle="1" w:styleId="30">
    <w:name w:val="Основной текст 3 Знак"/>
    <w:basedOn w:val="a0"/>
    <w:link w:val="3"/>
    <w:uiPriority w:val="99"/>
    <w:semiHidden/>
    <w:rsid w:val="00235473"/>
    <w:rPr>
      <w:sz w:val="16"/>
      <w:szCs w:val="16"/>
    </w:rPr>
  </w:style>
  <w:style w:type="paragraph" w:styleId="31">
    <w:name w:val="Body Text Indent 3"/>
    <w:basedOn w:val="a"/>
    <w:link w:val="32"/>
    <w:uiPriority w:val="99"/>
    <w:semiHidden/>
    <w:unhideWhenUsed/>
    <w:rsid w:val="00235473"/>
    <w:pPr>
      <w:spacing w:after="120"/>
      <w:ind w:left="283"/>
    </w:pPr>
    <w:rPr>
      <w:sz w:val="16"/>
      <w:szCs w:val="16"/>
    </w:rPr>
  </w:style>
  <w:style w:type="character" w:customStyle="1" w:styleId="32">
    <w:name w:val="Основной текст с отступом 3 Знак"/>
    <w:basedOn w:val="a0"/>
    <w:link w:val="31"/>
    <w:uiPriority w:val="99"/>
    <w:semiHidden/>
    <w:rsid w:val="00235473"/>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8E4A-7857-4A6F-B237-F5A9ED1A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6648</Words>
  <Characters>37898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cp:lastPrinted>2011-04-27T16:57:00Z</cp:lastPrinted>
  <dcterms:created xsi:type="dcterms:W3CDTF">2016-01-31T15:57:00Z</dcterms:created>
  <dcterms:modified xsi:type="dcterms:W3CDTF">2016-01-31T15:57:00Z</dcterms:modified>
</cp:coreProperties>
</file>