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F0" w:rsidRDefault="004063F0" w:rsidP="004063F0">
      <w:r>
        <w:t>Два реферата. Объем каждого 15-20 стр.</w:t>
      </w:r>
    </w:p>
    <w:p w:rsidR="004063F0" w:rsidRDefault="004063F0" w:rsidP="004063F0">
      <w:r>
        <w:t>1) Постройки ИССО</w:t>
      </w:r>
    </w:p>
    <w:p w:rsidR="00073189" w:rsidRDefault="004063F0" w:rsidP="004063F0">
      <w:r>
        <w:t>2) Современные порты</w:t>
      </w:r>
      <w:bookmarkStart w:id="0" w:name="_GoBack"/>
      <w:bookmarkEnd w:id="0"/>
    </w:p>
    <w:sectPr w:rsidR="00073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9A"/>
    <w:rsid w:val="00073189"/>
    <w:rsid w:val="004063F0"/>
    <w:rsid w:val="006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SPecialiST RePack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2016-05-23T06:52:00Z</dcterms:created>
  <dcterms:modified xsi:type="dcterms:W3CDTF">2016-05-23T06:52:00Z</dcterms:modified>
</cp:coreProperties>
</file>