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C8" w:rsidRPr="00580FC8" w:rsidRDefault="00580FC8" w:rsidP="00580FC8">
      <w:pPr>
        <w:shd w:val="clear" w:color="auto" w:fill="FFFFFF"/>
        <w:jc w:val="both"/>
        <w:rPr>
          <w:rFonts w:ascii="Times New Roman" w:hAnsi="Times New Roman" w:cs="Times New Roman"/>
        </w:rPr>
      </w:pPr>
      <w:r w:rsidRPr="00580FC8">
        <w:rPr>
          <w:rFonts w:ascii="Times New Roman" w:hAnsi="Times New Roman" w:cs="Times New Roman"/>
        </w:rPr>
        <w:t>Маховик с моментом инерции 49 кг*м2 и радиусом 0,5 м вращается вокруг оси, совпадающей с его осью симметрии, с постоянной угловой скоростью 30рад/с. К ободу маховика прикладывают постоянную касательную силу 196 Н. За какое время угловая скорость маховика увеличится вдвое? Сколько оборотов сделает маховик за это время?</w:t>
      </w:r>
    </w:p>
    <w:p w:rsidR="00580FC8" w:rsidRPr="00580FC8" w:rsidRDefault="00580FC8" w:rsidP="00580FC8">
      <w:pPr>
        <w:shd w:val="clear" w:color="auto" w:fill="FFFFFF"/>
        <w:jc w:val="both"/>
        <w:rPr>
          <w:rFonts w:ascii="Times New Roman" w:hAnsi="Times New Roman" w:cs="Times New Roman"/>
        </w:rPr>
      </w:pPr>
      <w:r w:rsidRPr="00580FC8">
        <w:rPr>
          <w:rFonts w:ascii="Times New Roman" w:hAnsi="Times New Roman" w:cs="Times New Roman"/>
          <w:color w:val="000000"/>
        </w:rPr>
        <w:t xml:space="preserve">Колебания гармонического осциллятора описываются уравнением </w:t>
      </w:r>
      <w:r w:rsidRPr="00580FC8">
        <w:rPr>
          <w:rFonts w:ascii="Times New Roman" w:hAnsi="Times New Roman" w:cs="Times New Roman"/>
          <w:color w:val="000000"/>
          <w:lang w:val="en-US"/>
        </w:rPr>
        <w:t>x</w:t>
      </w:r>
      <w:r w:rsidRPr="00580FC8">
        <w:rPr>
          <w:rFonts w:ascii="Times New Roman" w:hAnsi="Times New Roman" w:cs="Times New Roman"/>
          <w:color w:val="000000"/>
        </w:rPr>
        <w:t xml:space="preserve"> = </w:t>
      </w:r>
      <w:proofErr w:type="spellStart"/>
      <w:r w:rsidRPr="00580FC8">
        <w:rPr>
          <w:rFonts w:ascii="Times New Roman" w:hAnsi="Times New Roman" w:cs="Times New Roman"/>
          <w:color w:val="000000"/>
          <w:lang w:val="en-US"/>
        </w:rPr>
        <w:t>Asin</w:t>
      </w:r>
      <w:proofErr w:type="spellEnd"/>
      <w:r w:rsidRPr="00580FC8">
        <w:rPr>
          <w:rFonts w:ascii="Times New Roman" w:hAnsi="Times New Roman" w:cs="Times New Roman"/>
          <w:color w:val="000000"/>
        </w:rPr>
        <w:t>(ω</w:t>
      </w:r>
      <w:r w:rsidRPr="00580FC8">
        <w:rPr>
          <w:rFonts w:ascii="Times New Roman" w:hAnsi="Times New Roman" w:cs="Times New Roman"/>
          <w:color w:val="000000"/>
          <w:lang w:val="en-US"/>
        </w:rPr>
        <w:t>t</w:t>
      </w:r>
      <w:r w:rsidRPr="00580FC8">
        <w:rPr>
          <w:rFonts w:ascii="Times New Roman" w:hAnsi="Times New Roman" w:cs="Times New Roman"/>
          <w:color w:val="000000"/>
        </w:rPr>
        <w:t xml:space="preserve">), где А = </w:t>
      </w:r>
      <w:smartTag w:uri="urn:schemas-microsoft-com:office:smarttags" w:element="metricconverter">
        <w:smartTagPr>
          <w:attr w:name="ProductID" w:val="10 см"/>
        </w:smartTagPr>
        <w:r w:rsidRPr="00580FC8">
          <w:rPr>
            <w:rFonts w:ascii="Times New Roman" w:hAnsi="Times New Roman" w:cs="Times New Roman"/>
            <w:color w:val="000000"/>
          </w:rPr>
          <w:t>10 см</w:t>
        </w:r>
      </w:smartTag>
      <w:r w:rsidRPr="00580FC8">
        <w:rPr>
          <w:rFonts w:ascii="Times New Roman" w:hAnsi="Times New Roman" w:cs="Times New Roman"/>
          <w:color w:val="000000"/>
        </w:rPr>
        <w:t>, ω = 5 Гц. Вычислить действующую на осциллятор силу: 1) когда ω</w:t>
      </w:r>
      <w:r w:rsidRPr="00580FC8">
        <w:rPr>
          <w:rFonts w:ascii="Times New Roman" w:hAnsi="Times New Roman" w:cs="Times New Roman"/>
          <w:color w:val="000000"/>
          <w:lang w:val="en-US"/>
        </w:rPr>
        <w:t>t</w:t>
      </w:r>
      <w:r w:rsidRPr="00580FC8">
        <w:rPr>
          <w:rFonts w:ascii="Times New Roman" w:hAnsi="Times New Roman" w:cs="Times New Roman"/>
          <w:color w:val="000000"/>
        </w:rPr>
        <w:t xml:space="preserve"> = π/3; 2) когда смещение осциллятора максимально.</w:t>
      </w:r>
    </w:p>
    <w:p w:rsidR="00580FC8" w:rsidRDefault="00580FC8" w:rsidP="00580FC8">
      <w:pPr>
        <w:pStyle w:val="a4"/>
        <w:ind w:left="426" w:firstLine="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0" wp14:anchorId="6B64FD86" wp14:editId="1C5EE50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369695" cy="1367155"/>
                <wp:effectExtent l="0" t="19050" r="59055" b="4445"/>
                <wp:wrapSquare wrapText="left"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6115" cy="8921750"/>
                          <a:chOff x="0" y="0"/>
                          <a:chExt cx="7016115" cy="892175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5646420" y="7554595"/>
                            <a:ext cx="1369695" cy="136715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0763" y="759939"/>
                            <a:ext cx="242638" cy="234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FC8" w:rsidRDefault="00580FC8" w:rsidP="00580F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98697" y="783031"/>
                            <a:ext cx="242638" cy="234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FC8" w:rsidRDefault="00580FC8" w:rsidP="00580F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2070" y="28340"/>
                            <a:ext cx="242638" cy="234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FC8" w:rsidRDefault="00580FC8" w:rsidP="00580F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8750" y="310693"/>
                            <a:ext cx="242638" cy="234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FC8" w:rsidRDefault="00580FC8" w:rsidP="00580F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070" cy="262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FC8" w:rsidRDefault="00580FC8" w:rsidP="00580FC8">
                              <w:r>
                                <w:t>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99222" y="994533"/>
                            <a:ext cx="270473" cy="226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FC8" w:rsidRDefault="00580FC8" w:rsidP="00580FC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22155" y="59305"/>
                            <a:ext cx="0" cy="9577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222155" y="1017100"/>
                            <a:ext cx="1066135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80763" y="1125213"/>
                            <a:ext cx="628652" cy="206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FC8" w:rsidRDefault="00580FC8" w:rsidP="00580F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Рис.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93464" y="783556"/>
                            <a:ext cx="548298" cy="119659"/>
                          </a:xfrm>
                          <a:custGeom>
                            <a:avLst/>
                            <a:gdLst>
                              <a:gd name="T0" fmla="*/ 1131 w 1131"/>
                              <a:gd name="T1" fmla="*/ 319 h 319"/>
                              <a:gd name="T2" fmla="*/ 460 w 1131"/>
                              <a:gd name="T3" fmla="*/ 224 h 319"/>
                              <a:gd name="T4" fmla="*/ 0 w 1131"/>
                              <a:gd name="T5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31" h="319">
                                <a:moveTo>
                                  <a:pt x="1131" y="319"/>
                                </a:moveTo>
                                <a:cubicBezTo>
                                  <a:pt x="889" y="298"/>
                                  <a:pt x="648" y="277"/>
                                  <a:pt x="460" y="224"/>
                                </a:cubicBezTo>
                                <a:cubicBezTo>
                                  <a:pt x="272" y="171"/>
                                  <a:pt x="77" y="3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58179" y="210977"/>
                            <a:ext cx="235285" cy="572578"/>
                          </a:xfrm>
                          <a:custGeom>
                            <a:avLst/>
                            <a:gdLst>
                              <a:gd name="T0" fmla="*/ 0 w 371"/>
                              <a:gd name="T1" fmla="*/ 0 h 902"/>
                              <a:gd name="T2" fmla="*/ 86 w 371"/>
                              <a:gd name="T3" fmla="*/ 526 h 902"/>
                              <a:gd name="T4" fmla="*/ 371 w 371"/>
                              <a:gd name="T5" fmla="*/ 902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1" h="902">
                                <a:moveTo>
                                  <a:pt x="0" y="0"/>
                                </a:moveTo>
                                <a:cubicBezTo>
                                  <a:pt x="12" y="188"/>
                                  <a:pt x="24" y="376"/>
                                  <a:pt x="86" y="526"/>
                                </a:cubicBezTo>
                                <a:cubicBezTo>
                                  <a:pt x="148" y="676"/>
                                  <a:pt x="259" y="789"/>
                                  <a:pt x="371" y="90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861311" y="476011"/>
                            <a:ext cx="280451" cy="427203"/>
                          </a:xfrm>
                          <a:custGeom>
                            <a:avLst/>
                            <a:gdLst>
                              <a:gd name="T0" fmla="*/ 0 w 442"/>
                              <a:gd name="T1" fmla="*/ 0 h 672"/>
                              <a:gd name="T2" fmla="*/ 98 w 442"/>
                              <a:gd name="T3" fmla="*/ 303 h 672"/>
                              <a:gd name="T4" fmla="*/ 442 w 442"/>
                              <a:gd name="T5" fmla="*/ 672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2" h="672">
                                <a:moveTo>
                                  <a:pt x="0" y="0"/>
                                </a:moveTo>
                                <a:cubicBezTo>
                                  <a:pt x="12" y="95"/>
                                  <a:pt x="24" y="191"/>
                                  <a:pt x="98" y="303"/>
                                </a:cubicBezTo>
                                <a:cubicBezTo>
                                  <a:pt x="172" y="415"/>
                                  <a:pt x="385" y="610"/>
                                  <a:pt x="442" y="67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54503" y="210977"/>
                            <a:ext cx="506808" cy="265034"/>
                          </a:xfrm>
                          <a:custGeom>
                            <a:avLst/>
                            <a:gdLst>
                              <a:gd name="T0" fmla="*/ 0 w 798"/>
                              <a:gd name="T1" fmla="*/ 0 h 418"/>
                              <a:gd name="T2" fmla="*/ 377 w 798"/>
                              <a:gd name="T3" fmla="*/ 293 h 418"/>
                              <a:gd name="T4" fmla="*/ 798 w 798"/>
                              <a:gd name="T5" fmla="*/ 418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98" h="418">
                                <a:moveTo>
                                  <a:pt x="0" y="0"/>
                                </a:moveTo>
                                <a:cubicBezTo>
                                  <a:pt x="122" y="111"/>
                                  <a:pt x="244" y="223"/>
                                  <a:pt x="377" y="293"/>
                                </a:cubicBezTo>
                                <a:cubicBezTo>
                                  <a:pt x="510" y="363"/>
                                  <a:pt x="728" y="397"/>
                                  <a:pt x="798" y="41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4FD86" id="Группа 14" o:spid="_x0000_s1026" style="position:absolute;left:0;text-align:left;margin-left:56.65pt;margin-top:0;width:107.85pt;height:107.65pt;z-index:251659264;mso-position-horizontal:right;mso-position-horizontal-relative:margin" coordsize="70161,89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" o:allowoverlap="f">
                <v:rect id="Прямоугольник 2" o:spid="_x0000_s1027" style="position:absolute;left:56464;top:75545;width:13697;height:13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807;top:7599;width:2427;height:2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580FC8" w:rsidRDefault="00580FC8" w:rsidP="00580FC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5" o:spid="_x0000_s1029" type="#_x0000_t202" style="position:absolute;left:10986;top:7830;width:2427;height:2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580FC8" w:rsidRDefault="00580FC8" w:rsidP="00580FC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30" type="#_x0000_t202" style="position:absolute;left:2620;top:283;width:2427;height:2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580FC8" w:rsidRDefault="00580FC8" w:rsidP="00580FC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7" o:spid="_x0000_s1031" type="#_x0000_t202" style="position:absolute;left:8287;top:3106;width:2426;height:2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580FC8" w:rsidRDefault="00580FC8" w:rsidP="00580FC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8" o:spid="_x0000_s1032" type="#_x0000_t202" style="position:absolute;width:2620;height:2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580FC8" w:rsidRDefault="00580FC8" w:rsidP="00580FC8">
                        <w:r>
                          <w:t>р</w:t>
                        </w:r>
                      </w:p>
                    </w:txbxContent>
                  </v:textbox>
                </v:shape>
                <v:shape id="Text Box 9" o:spid="_x0000_s1033" type="#_x0000_t202" style="position:absolute;left:10992;top:9945;width:2704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580FC8" w:rsidRDefault="00580FC8" w:rsidP="00580FC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4" type="#_x0000_t32" style="position:absolute;left:2221;top:593;width:0;height:95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aYHcIAAADaAAAADwAAAGRycy9kb3ducmV2LnhtbESPQWsCMRSE7wX/Q3hCbzVrD9KuRhGx&#10;UIugTcXzY/PcXdy8LEm6u/57UxB6HGbmG2axGmwjOvKhdqxgOslAEBfO1FwqOP18vLyBCBHZYOOY&#10;FNwowGo5elpgblzP39TpWIoE4ZCjgirGNpcyFBVZDBPXEifv4rzFmKQvpfHYJ7ht5GuWzaTFmtNC&#10;hS1tKiqu+tcq2B+nB32MWu6+tnze9Nnt2nmt1PN4WM9BRBrif/jR/jQK3uHvSroB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aYHcIAAADaAAAADwAAAAAAAAAAAAAA&#10;AAChAgAAZHJzL2Rvd25yZXYueG1sUEsFBgAAAAAEAAQA+QAAAJADAAAAAA==&#10;">
                  <v:stroke endarrow="block" endarrowwidth="narrow"/>
                </v:shape>
                <v:shape id="AutoShape 11" o:spid="_x0000_s1035" type="#_x0000_t32" style="position:absolute;left:2221;top:10171;width:10661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CkKsYAAADbAAAADwAAAGRycy9kb3ducmV2LnhtbESPQW/CMAyF75P4D5GRuEyQwmEbHQEB&#10;ArTDLgM0aTer8dqKxilJKN2/nw+TdrP1nt/7vFj1rlEdhVh7NjCdZKCIC29rLg2cT/vxC6iYkC02&#10;nsnAD0VYLQcPC8ytv/MHdcdUKgnhmKOBKqU21zoWFTmME98Si/btg8Mkayi1DXiXcNfoWZY9aYc1&#10;S0OFLW0rKi7HmzNwPc2v++dP13G4zR+/DvVh975xxoyG/foVVKI+/Zv/rt+s4Au9/CID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ApCrGAAAA2wAAAA8AAAAAAAAA&#10;AAAAAAAAoQIAAGRycy9kb3ducmV2LnhtbFBLBQYAAAAABAAEAPkAAACUAwAAAAA=&#10;">
                  <v:stroke endarrow="block" endarrowwidth="narrow"/>
                </v:shape>
                <v:shape id="Text Box 12" o:spid="_x0000_s1036" type="#_x0000_t202" style="position:absolute;left:3807;top:11252;width:6287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80FC8" w:rsidRDefault="00580FC8" w:rsidP="00580FC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Рис. 1</w:t>
                        </w:r>
                      </w:p>
                    </w:txbxContent>
                  </v:textbox>
                </v:shape>
                <v:shape id="Freeform 13" o:spid="_x0000_s1037" style="position:absolute;left:5934;top:7835;width:5483;height:1197;visibility:visible;mso-wrap-style:square;v-text-anchor:top" coordsize="1131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le8MA&#10;AADbAAAADwAAAGRycy9kb3ducmV2LnhtbERPTWvCQBC9F/wPywheim5MQWp0FRECQaFtouB1yI5J&#10;MDsbsqum/75bKPQ2j/c56+1gWvGg3jWWFcxnEQji0uqGKwXnUzp9B+E8ssbWMin4JgfbzehljYm2&#10;T87pUfhKhBB2CSqove8SKV1Zk0E3sx1x4K62N+gD7Cupe3yGcNPKOIoW0mDDoaHGjvY1lbfibhQc&#10;d7covxwOC/dGn/F+eXz9SrMPpSbjYbcC4Wnw/+I/d6bD/Bh+fw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Ule8MAAADbAAAADwAAAAAAAAAAAAAAAACYAgAAZHJzL2Rv&#10;d25yZXYueG1sUEsFBgAAAAAEAAQA9QAAAIgDAAAAAA==&#10;" path="m1131,319c889,298,648,277,460,224,272,171,77,37,,e" filled="f">
                  <v:path arrowok="t" o:connecttype="custom" o:connectlocs="548298,119659;223004,84024;0,0" o:connectangles="0,0,0"/>
                </v:shape>
                <v:shape id="Freeform 14" o:spid="_x0000_s1038" style="position:absolute;left:3581;top:2109;width:2353;height:5726;visibility:visible;mso-wrap-style:square;v-text-anchor:top" coordsize="371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ZXnsEA&#10;AADbAAAADwAAAGRycy9kb3ducmV2LnhtbERPTYvCMBC9C/sfwizsTdOtIFKNIsKusjdrBb2NzdjW&#10;bSaliVr/vREEb/N4nzOdd6YWV2pdZVnB9yACQZxbXXGhINv+9McgnEfWWFsmBXdyMJ999KaYaHvj&#10;DV1TX4gQwi5BBaX3TSKly0sy6Aa2IQ7cybYGfYBtIXWLtxBuahlH0UgarDg0lNjQsqT8P70YBYfl&#10;ahfL9d/epePVefSbHWO5Oyr19dktJiA8df4tfrnXOswfwvOXc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WV57BAAAA2wAAAA8AAAAAAAAAAAAAAAAAmAIAAGRycy9kb3du&#10;cmV2LnhtbFBLBQYAAAAABAAEAPUAAACGAwAAAAA=&#10;" path="m,c12,188,24,376,86,526v62,150,173,263,285,376e" filled="f">
                  <v:path arrowok="t" o:connecttype="custom" o:connectlocs="0,0;54540,333898;235285,572578" o:connectangles="0,0,0"/>
                </v:shape>
                <v:shape id="Freeform 15" o:spid="_x0000_s1039" style="position:absolute;left:8613;top:4760;width:2804;height:4272;visibility:visible;mso-wrap-style:square;v-text-anchor:top" coordsize="442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NAcMA&#10;AADbAAAADwAAAGRycy9kb3ducmV2LnhtbESPT2sCMRDF74LfIYzQmyatVOxqFJG2LN5cF3odN7N/&#10;6GaybFJdv70pCN5meG/e7816O9hWXKj3jWMNrzMFgrhwpuFKQ376mi5B+IBssHVMGm7kYbsZj9aY&#10;GHflI12yUIkYwj5BDXUIXSKlL2qy6GeuI45a6XqLIa59JU2P1xhuW/mm1EJabDgSauxoX1Pxm/1Z&#10;Deb8o/Lso5wfVBnB80VafH+mWr9Mht0KRKAhPM2P69TE+u/w/0sc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gNAcMAAADbAAAADwAAAAAAAAAAAAAAAACYAgAAZHJzL2Rv&#10;d25yZXYueG1sUEsFBgAAAAAEAAQA9QAAAIgDAAAAAA==&#10;" path="m,c12,95,24,191,98,303v74,112,287,307,344,369e" filled="f">
                  <v:path arrowok="t" o:connecttype="custom" o:connectlocs="0,0;62181,192623;280451,427203" o:connectangles="0,0,0"/>
                </v:shape>
                <v:shape id="Freeform 16" o:spid="_x0000_s1040" style="position:absolute;left:3545;top:2109;width:5068;height:2651;visibility:visible;mso-wrap-style:square;v-text-anchor:top" coordsize="79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A0zsIA&#10;AADbAAAADwAAAGRycy9kb3ducmV2LnhtbERPTWuDQBC9B/oflin0Epo1FdJisgklQerBS429D+5E&#10;Je6sdbdq/303EOhtHu9zdofZdGKkwbWWFaxXEQjiyuqWawXlOX1+A+E8ssbOMin4JQeH/cNih4m2&#10;E3/SWPhahBB2CSpovO8TKV3VkEG3sj1x4C52MOgDHGqpB5xCuOnkSxRtpMGWQ0ODPR0bqq7Fj1GQ&#10;n2Ib53lcf/DydV2U319ZdUmVenqc37cgPM3+X3x3ZzrM38Dtl3C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DTOwgAAANsAAAAPAAAAAAAAAAAAAAAAAJgCAABkcnMvZG93&#10;bnJldi54bWxQSwUGAAAAAAQABAD1AAAAhwMAAAAA&#10;" path="m,c122,111,244,223,377,293v133,70,351,104,421,125e" filled="f">
                  <v:path arrowok="t" o:connecttype="custom" o:connectlocs="0,0;239432,185777;506808,265034" o:connectangles="0,0,0"/>
                </v:shape>
                <w10:wrap type="square" side="left" anchorx="margin"/>
              </v:group>
            </w:pict>
          </mc:Fallback>
        </mc:AlternateContent>
      </w:r>
      <w:r>
        <w:rPr>
          <w:sz w:val="24"/>
        </w:rPr>
        <w:t xml:space="preserve">На </w:t>
      </w:r>
      <w:r>
        <w:rPr>
          <w:iCs/>
          <w:sz w:val="24"/>
        </w:rPr>
        <w:t>диаграмме р</w:t>
      </w:r>
      <w:r>
        <w:rPr>
          <w:iCs/>
          <w:sz w:val="24"/>
          <w:lang w:val="en-US"/>
        </w:rPr>
        <w:t>V</w:t>
      </w:r>
      <w:r>
        <w:rPr>
          <w:iCs/>
          <w:sz w:val="24"/>
        </w:rPr>
        <w:t xml:space="preserve"> (рис. 1) </w:t>
      </w:r>
      <w:r>
        <w:rPr>
          <w:sz w:val="24"/>
        </w:rPr>
        <w:t>изображен цикл Карно. При адиабатном расширении газа значение произведения р·</w:t>
      </w:r>
      <w:r>
        <w:rPr>
          <w:sz w:val="24"/>
          <w:lang w:val="en-US"/>
        </w:rPr>
        <w:t>V</w:t>
      </w:r>
      <w:r>
        <w:rPr>
          <w:sz w:val="24"/>
        </w:rPr>
        <w:t xml:space="preserve"> уменьшается в 1,5 раза. Определить КПД цикла.</w:t>
      </w:r>
    </w:p>
    <w:p w:rsidR="00580FC8" w:rsidRDefault="00580FC8" w:rsidP="00580FC8">
      <w:pPr>
        <w:pStyle w:val="a4"/>
        <w:ind w:left="360" w:firstLine="0"/>
        <w:rPr>
          <w:sz w:val="24"/>
        </w:rPr>
      </w:pPr>
      <w:r>
        <w:rPr>
          <w:sz w:val="24"/>
        </w:rPr>
        <w:t xml:space="preserve">На </w:t>
      </w:r>
      <w:r>
        <w:rPr>
          <w:iCs/>
          <w:sz w:val="24"/>
        </w:rPr>
        <w:t>диаграмме р</w:t>
      </w:r>
      <w:r>
        <w:rPr>
          <w:iCs/>
          <w:sz w:val="24"/>
          <w:lang w:val="en-US"/>
        </w:rPr>
        <w:t>V</w:t>
      </w:r>
      <w:r>
        <w:rPr>
          <w:iCs/>
          <w:sz w:val="24"/>
        </w:rPr>
        <w:t xml:space="preserve"> (рис. 1) </w:t>
      </w:r>
      <w:r>
        <w:rPr>
          <w:sz w:val="24"/>
        </w:rPr>
        <w:t xml:space="preserve">изображен цикл Карно. Определить КПД цикла при условии, что в состояниях 2 и 4 давления газа равны, а отношение объемов </w:t>
      </w:r>
      <w:r>
        <w:rPr>
          <w:sz w:val="24"/>
          <w:lang w:val="en-US"/>
        </w:rPr>
        <w:t>V</w:t>
      </w:r>
      <w:r>
        <w:rPr>
          <w:sz w:val="24"/>
          <w:vertAlign w:val="subscript"/>
        </w:rPr>
        <w:t>2</w:t>
      </w:r>
      <w:r>
        <w:rPr>
          <w:sz w:val="24"/>
        </w:rPr>
        <w:t>/</w:t>
      </w:r>
      <w:r>
        <w:rPr>
          <w:sz w:val="24"/>
          <w:lang w:val="en-US"/>
        </w:rPr>
        <w:t>V</w:t>
      </w:r>
      <w:r>
        <w:rPr>
          <w:sz w:val="24"/>
          <w:vertAlign w:val="subscript"/>
        </w:rPr>
        <w:t>4</w:t>
      </w:r>
      <w:r>
        <w:rPr>
          <w:sz w:val="24"/>
        </w:rPr>
        <w:t xml:space="preserve">=2. </w:t>
      </w:r>
    </w:p>
    <w:p w:rsidR="00580FC8" w:rsidRDefault="00580FC8">
      <w:bookmarkStart w:id="0" w:name="_GoBack"/>
      <w:bookmarkEnd w:id="0"/>
    </w:p>
    <w:sectPr w:rsidR="0058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36CA"/>
    <w:multiLevelType w:val="hybridMultilevel"/>
    <w:tmpl w:val="00C84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93B9E"/>
    <w:multiLevelType w:val="hybridMultilevel"/>
    <w:tmpl w:val="A0B25766"/>
    <w:lvl w:ilvl="0" w:tplc="49B055E4">
      <w:start w:val="1"/>
      <w:numFmt w:val="decimal"/>
      <w:lvlText w:val="%1."/>
      <w:lvlJc w:val="left"/>
      <w:pPr>
        <w:ind w:left="8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00"/>
    <w:rsid w:val="00580FC8"/>
    <w:rsid w:val="00CB2500"/>
    <w:rsid w:val="00FA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45FDF-3E24-4F9F-A9B5-A6AFC3ED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0FC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a4">
    <w:name w:val="текст"/>
    <w:basedOn w:val="a"/>
    <w:rsid w:val="00580FC8"/>
    <w:pPr>
      <w:spacing w:after="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2016-05-25T09:02:00Z</dcterms:created>
  <dcterms:modified xsi:type="dcterms:W3CDTF">2016-05-25T09:04:00Z</dcterms:modified>
</cp:coreProperties>
</file>