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9F" w:rsidRPr="00297722" w:rsidRDefault="00297722" w:rsidP="00297722">
      <w:pPr>
        <w:jc w:val="both"/>
        <w:rPr>
          <w:sz w:val="28"/>
          <w:szCs w:val="28"/>
        </w:rPr>
      </w:pPr>
      <w:r w:rsidRPr="00297722">
        <w:rPr>
          <w:sz w:val="28"/>
          <w:szCs w:val="28"/>
        </w:rPr>
        <w:t xml:space="preserve">Задача 3. При определении пищевого красителя  в сухом концентрированном напитке   методом добавок навеску массой 0,5000г растворили и разбавили раствор до 200,0 мл. </w:t>
      </w:r>
      <w:proofErr w:type="gramStart"/>
      <w:r w:rsidRPr="00297722">
        <w:rPr>
          <w:sz w:val="28"/>
          <w:szCs w:val="28"/>
        </w:rPr>
        <w:t>Ото</w:t>
      </w:r>
      <w:proofErr w:type="gramEnd"/>
      <w:r w:rsidRPr="00297722">
        <w:rPr>
          <w:sz w:val="28"/>
          <w:szCs w:val="28"/>
        </w:rPr>
        <w:t xml:space="preserve"> брали </w:t>
      </w:r>
      <w:proofErr w:type="gramStart"/>
      <w:r w:rsidRPr="00297722">
        <w:rPr>
          <w:sz w:val="28"/>
          <w:szCs w:val="28"/>
        </w:rPr>
        <w:t>четыре</w:t>
      </w:r>
      <w:proofErr w:type="gramEnd"/>
      <w:r w:rsidRPr="00297722">
        <w:rPr>
          <w:sz w:val="28"/>
          <w:szCs w:val="28"/>
        </w:rPr>
        <w:t xml:space="preserve"> одинаковых объема приготовленного из навески раствора и в каждый добавили равные объемы стандартных растворов красителя, содержащих 0; 2; 4; 6 мкг/мл красителя. На  спектрофотометре измерили оптическую плотность анализируемых растворов для аналитической линии 365 нм, и получили соответственно 0,225; 0,340; 0,455; 0,570. Вычислить массовую долю</w:t>
      </w:r>
      <w:proofErr w:type="gramStart"/>
      <w:r w:rsidRPr="00297722">
        <w:rPr>
          <w:sz w:val="28"/>
          <w:szCs w:val="28"/>
        </w:rPr>
        <w:t xml:space="preserve"> (%) </w:t>
      </w:r>
      <w:proofErr w:type="gramEnd"/>
      <w:r w:rsidRPr="00297722">
        <w:rPr>
          <w:sz w:val="28"/>
          <w:szCs w:val="28"/>
        </w:rPr>
        <w:t>красителя в сухом концентрате напитка.</w:t>
      </w:r>
    </w:p>
    <w:sectPr w:rsidR="0093589F" w:rsidRPr="00297722" w:rsidSect="00935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722"/>
    <w:rsid w:val="00297722"/>
    <w:rsid w:val="002F2273"/>
    <w:rsid w:val="0093589F"/>
    <w:rsid w:val="00F7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486</Characters>
  <Application>Microsoft Office Word</Application>
  <DocSecurity>0</DocSecurity>
  <Lines>4</Lines>
  <Paragraphs>1</Paragraphs>
  <ScaleCrop>false</ScaleCrop>
  <Company>Ya Blondinko Edition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Гюнай</dc:creator>
  <cp:lastModifiedBy>Гюнай</cp:lastModifiedBy>
  <cp:revision>1</cp:revision>
  <dcterms:created xsi:type="dcterms:W3CDTF">2016-05-02T08:18:00Z</dcterms:created>
  <dcterms:modified xsi:type="dcterms:W3CDTF">2016-05-02T08:23:00Z</dcterms:modified>
</cp:coreProperties>
</file>