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2" w:rsidRDefault="00257992" w:rsidP="00DD462F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Toc340360027"/>
      <w:bookmarkStart w:id="1" w:name="_Toc374907488"/>
      <w:r>
        <w:rPr>
          <w:rFonts w:ascii="Times New Roman" w:hAnsi="Times New Roman"/>
          <w:caps/>
          <w:sz w:val="28"/>
          <w:szCs w:val="28"/>
        </w:rPr>
        <w:t xml:space="preserve">ЗАДАНИЕ ДЛЯ ВЫПОЛНЕНИЯ </w:t>
      </w:r>
    </w:p>
    <w:p w:rsidR="00DD462F" w:rsidRDefault="00DD462F" w:rsidP="00DD462F">
      <w:pPr>
        <w:pStyle w:val="1"/>
        <w:spacing w:before="0"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РАСЧЕТНО-ГРАФИЧЕСКОЙ РАБОТЫ</w:t>
      </w:r>
      <w:bookmarkEnd w:id="0"/>
      <w:bookmarkEnd w:id="1"/>
    </w:p>
    <w:p w:rsidR="00DD462F" w:rsidRDefault="00DD462F" w:rsidP="00A719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146C" w:rsidRPr="0067588E" w:rsidRDefault="003A146C" w:rsidP="003A146C">
      <w:pPr>
        <w:pStyle w:val="2"/>
        <w:spacing w:line="360" w:lineRule="auto"/>
        <w:jc w:val="center"/>
        <w:rPr>
          <w:b/>
        </w:rPr>
      </w:pPr>
      <w:bookmarkStart w:id="2" w:name="_Toc374907489"/>
      <w:r w:rsidRPr="0067588E">
        <w:rPr>
          <w:b/>
        </w:rPr>
        <w:t xml:space="preserve">1. Исходные данные </w:t>
      </w:r>
      <w:r>
        <w:rPr>
          <w:b/>
        </w:rPr>
        <w:t xml:space="preserve">и методика </w:t>
      </w:r>
      <w:r w:rsidRPr="0067588E">
        <w:rPr>
          <w:b/>
        </w:rPr>
        <w:t xml:space="preserve">выполнения задания по </w:t>
      </w:r>
      <w:r>
        <w:rPr>
          <w:b/>
        </w:rPr>
        <w:t>основам</w:t>
      </w:r>
      <w:r w:rsidRPr="0067588E">
        <w:rPr>
          <w:b/>
        </w:rPr>
        <w:t xml:space="preserve"> </w:t>
      </w:r>
      <w:r>
        <w:rPr>
          <w:b/>
        </w:rPr>
        <w:t xml:space="preserve">         </w:t>
      </w:r>
      <w:r w:rsidRPr="0067588E">
        <w:rPr>
          <w:b/>
        </w:rPr>
        <w:t>бухгалтерского учета</w:t>
      </w:r>
      <w:bookmarkEnd w:id="2"/>
    </w:p>
    <w:p w:rsidR="003A146C" w:rsidRDefault="003A146C" w:rsidP="00F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29" w:rsidRDefault="00F9443C" w:rsidP="00F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Расчетно-графическая</w:t>
      </w:r>
      <w:r w:rsidRPr="00F9443C">
        <w:rPr>
          <w:rFonts w:ascii="Times New Roman" w:hAnsi="Times New Roman" w:cs="Times New Roman"/>
          <w:sz w:val="28"/>
          <w:szCs w:val="28"/>
        </w:rPr>
        <w:t xml:space="preserve"> работа по дисциплине «Бухгалтерский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Pr="00F9443C">
        <w:rPr>
          <w:rFonts w:ascii="Times New Roman" w:hAnsi="Times New Roman" w:cs="Times New Roman"/>
          <w:sz w:val="28"/>
          <w:szCs w:val="28"/>
        </w:rPr>
        <w:t xml:space="preserve">» </w:t>
      </w:r>
      <w:r w:rsidR="001B22CF">
        <w:rPr>
          <w:rFonts w:ascii="Times New Roman" w:hAnsi="Times New Roman" w:cs="Times New Roman"/>
          <w:sz w:val="28"/>
          <w:szCs w:val="28"/>
        </w:rPr>
        <w:t>включает задание</w:t>
      </w:r>
      <w:r w:rsidRPr="00F9443C">
        <w:rPr>
          <w:rFonts w:ascii="Times New Roman" w:hAnsi="Times New Roman" w:cs="Times New Roman"/>
          <w:sz w:val="28"/>
          <w:szCs w:val="28"/>
        </w:rPr>
        <w:t xml:space="preserve"> по </w:t>
      </w:r>
      <w:r w:rsidR="001B22CF">
        <w:rPr>
          <w:rFonts w:ascii="Times New Roman" w:hAnsi="Times New Roman" w:cs="Times New Roman"/>
          <w:sz w:val="28"/>
          <w:szCs w:val="28"/>
        </w:rPr>
        <w:t>основам</w:t>
      </w:r>
      <w:r w:rsidRPr="00F9443C">
        <w:rPr>
          <w:rFonts w:ascii="Times New Roman" w:hAnsi="Times New Roman" w:cs="Times New Roman"/>
          <w:sz w:val="28"/>
          <w:szCs w:val="28"/>
        </w:rPr>
        <w:t xml:space="preserve"> бухгалтерского учета, </w:t>
      </w:r>
      <w:r w:rsidR="001B22CF">
        <w:rPr>
          <w:rFonts w:ascii="Times New Roman" w:hAnsi="Times New Roman" w:cs="Times New Roman"/>
          <w:sz w:val="28"/>
          <w:szCs w:val="28"/>
        </w:rPr>
        <w:t xml:space="preserve">особенности выполнения которого обусловлены применяемой организацией учетной политикой, а также </w:t>
      </w:r>
      <w:r w:rsidRPr="00F9443C">
        <w:rPr>
          <w:rFonts w:ascii="Times New Roman" w:hAnsi="Times New Roman" w:cs="Times New Roman"/>
          <w:sz w:val="28"/>
          <w:szCs w:val="28"/>
        </w:rPr>
        <w:t>индивидуально</w:t>
      </w:r>
      <w:r w:rsidR="001B22CF">
        <w:rPr>
          <w:rFonts w:ascii="Times New Roman" w:hAnsi="Times New Roman" w:cs="Times New Roman"/>
          <w:sz w:val="28"/>
          <w:szCs w:val="28"/>
        </w:rPr>
        <w:t>е</w:t>
      </w:r>
      <w:r w:rsidRPr="00F9443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1B22CF">
        <w:rPr>
          <w:rFonts w:ascii="Times New Roman" w:hAnsi="Times New Roman" w:cs="Times New Roman"/>
          <w:sz w:val="28"/>
          <w:szCs w:val="28"/>
        </w:rPr>
        <w:t>е</w:t>
      </w:r>
      <w:r w:rsidRPr="00F94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определенному направлению </w:t>
      </w:r>
      <w:r w:rsidR="001B22CF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>
        <w:rPr>
          <w:rFonts w:ascii="Times New Roman" w:hAnsi="Times New Roman" w:cs="Times New Roman"/>
          <w:sz w:val="28"/>
          <w:szCs w:val="28"/>
        </w:rPr>
        <w:t>анализа деятельности экономического субъекта</w:t>
      </w:r>
      <w:r w:rsidRPr="00F944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43C" w:rsidRDefault="00F9443C" w:rsidP="00F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Расчетно-графическая</w:t>
      </w:r>
      <w:r w:rsidRPr="00F9443C">
        <w:rPr>
          <w:rFonts w:ascii="Times New Roman" w:hAnsi="Times New Roman" w:cs="Times New Roman"/>
          <w:sz w:val="28"/>
          <w:szCs w:val="28"/>
        </w:rPr>
        <w:t xml:space="preserve"> работа выполняется студент</w:t>
      </w:r>
      <w:r w:rsidR="001B22CF">
        <w:rPr>
          <w:rFonts w:ascii="Times New Roman" w:hAnsi="Times New Roman" w:cs="Times New Roman"/>
          <w:sz w:val="28"/>
          <w:szCs w:val="28"/>
        </w:rPr>
        <w:t>ом</w:t>
      </w:r>
      <w:r w:rsidRPr="00F9443C">
        <w:rPr>
          <w:rFonts w:ascii="Times New Roman" w:hAnsi="Times New Roman" w:cs="Times New Roman"/>
          <w:sz w:val="28"/>
          <w:szCs w:val="28"/>
        </w:rPr>
        <w:t xml:space="preserve"> по варианту, номер которого соответствует последней цифре номера зачетной книжки.</w:t>
      </w:r>
      <w:r w:rsidR="00E40329">
        <w:rPr>
          <w:rFonts w:ascii="Times New Roman" w:hAnsi="Times New Roman" w:cs="Times New Roman"/>
          <w:sz w:val="28"/>
          <w:szCs w:val="28"/>
        </w:rPr>
        <w:t xml:space="preserve"> По номеру варианта определяются элементы учетной политики организации согласно табл. 1. </w:t>
      </w:r>
    </w:p>
    <w:p w:rsidR="009A74F3" w:rsidRDefault="009A74F3" w:rsidP="00F94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4F3" w:rsidRDefault="009A74F3" w:rsidP="009A7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A74F3" w:rsidSect="006F7A89">
          <w:footerReference w:type="default" r:id="rId8"/>
          <w:pgSz w:w="11906" w:h="16838"/>
          <w:pgMar w:top="1134" w:right="567" w:bottom="1134" w:left="1418" w:header="709" w:footer="420" w:gutter="0"/>
          <w:cols w:space="708"/>
          <w:docGrid w:linePitch="360"/>
        </w:sectPr>
      </w:pPr>
    </w:p>
    <w:p w:rsidR="009A74F3" w:rsidRDefault="009A74F3" w:rsidP="009A74F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1</w:t>
      </w:r>
    </w:p>
    <w:p w:rsidR="009A74F3" w:rsidRDefault="00CC5ADE" w:rsidP="009A74F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Методический аспект</w:t>
      </w:r>
      <w:r w:rsidR="009A74F3">
        <w:rPr>
          <w:rFonts w:ascii="Times New Roman" w:hAnsi="Times New Roman" w:cs="Times New Roman"/>
          <w:bCs/>
          <w:sz w:val="28"/>
          <w:szCs w:val="28"/>
        </w:rPr>
        <w:t xml:space="preserve"> учетной политики организации</w:t>
      </w:r>
    </w:p>
    <w:tbl>
      <w:tblPr>
        <w:tblStyle w:val="a4"/>
        <w:tblW w:w="0" w:type="auto"/>
        <w:jc w:val="center"/>
        <w:tblLook w:val="04A0"/>
      </w:tblPr>
      <w:tblGrid>
        <w:gridCol w:w="594"/>
        <w:gridCol w:w="9004"/>
        <w:gridCol w:w="501"/>
        <w:gridCol w:w="502"/>
        <w:gridCol w:w="502"/>
        <w:gridCol w:w="503"/>
        <w:gridCol w:w="502"/>
        <w:gridCol w:w="503"/>
        <w:gridCol w:w="502"/>
        <w:gridCol w:w="503"/>
        <w:gridCol w:w="502"/>
        <w:gridCol w:w="503"/>
      </w:tblGrid>
      <w:tr w:rsidR="009A74F3" w:rsidRPr="009A74F3" w:rsidTr="00A853A5">
        <w:trPr>
          <w:jc w:val="center"/>
        </w:trPr>
        <w:tc>
          <w:tcPr>
            <w:tcW w:w="594" w:type="dxa"/>
            <w:vMerge w:val="restart"/>
            <w:vAlign w:val="center"/>
          </w:tcPr>
          <w:p w:rsidR="009A74F3" w:rsidRPr="009A74F3" w:rsidRDefault="009A74F3" w:rsidP="009A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04" w:type="dxa"/>
            <w:vMerge w:val="restart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Элементы учетной политики</w:t>
            </w:r>
          </w:p>
        </w:tc>
        <w:tc>
          <w:tcPr>
            <w:tcW w:w="5023" w:type="dxa"/>
            <w:gridSpan w:val="10"/>
            <w:vAlign w:val="center"/>
          </w:tcPr>
          <w:p w:rsidR="009A74F3" w:rsidRPr="009A74F3" w:rsidRDefault="009A74F3" w:rsidP="009A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Варианты расчетно-графической работы</w:t>
            </w:r>
          </w:p>
        </w:tc>
      </w:tr>
      <w:tr w:rsidR="009A74F3" w:rsidRPr="009A74F3" w:rsidTr="00A853A5">
        <w:trPr>
          <w:jc w:val="center"/>
        </w:trPr>
        <w:tc>
          <w:tcPr>
            <w:tcW w:w="594" w:type="dxa"/>
            <w:vMerge/>
            <w:vAlign w:val="center"/>
          </w:tcPr>
          <w:p w:rsidR="009A74F3" w:rsidRPr="009A74F3" w:rsidRDefault="009A74F3" w:rsidP="009A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vMerge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74F3" w:rsidRPr="009A74F3" w:rsidTr="00A853A5">
        <w:trPr>
          <w:jc w:val="center"/>
        </w:trPr>
        <w:tc>
          <w:tcPr>
            <w:tcW w:w="594" w:type="dxa"/>
          </w:tcPr>
          <w:p w:rsidR="009A74F3" w:rsidRPr="009A74F3" w:rsidRDefault="009A74F3" w:rsidP="009A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4" w:type="dxa"/>
          </w:tcPr>
          <w:p w:rsidR="009A74F3" w:rsidRPr="009A74F3" w:rsidRDefault="009A74F3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себестоимость материалов при их поступлении формируется на счете 15, отражение материалов в оценке по учетным ценам производится на счете 10, отклонения в стоимости материалов отражаются на счете 16  </w:t>
            </w:r>
          </w:p>
        </w:tc>
        <w:tc>
          <w:tcPr>
            <w:tcW w:w="501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74F3" w:rsidRPr="009A74F3" w:rsidTr="00A853A5">
        <w:trPr>
          <w:jc w:val="center"/>
        </w:trPr>
        <w:tc>
          <w:tcPr>
            <w:tcW w:w="594" w:type="dxa"/>
          </w:tcPr>
          <w:p w:rsidR="009A74F3" w:rsidRPr="009A74F3" w:rsidRDefault="009A74F3" w:rsidP="009A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4" w:type="dxa"/>
          </w:tcPr>
          <w:p w:rsidR="00A853A5" w:rsidRDefault="009A74F3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себестоимость материалов при их поступлении формируется на счете 10, при этом учетная стоимость материалов </w:t>
            </w:r>
          </w:p>
          <w:p w:rsidR="009A74F3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качестве которой принимается цена поставщика без НДС) </w:t>
            </w:r>
            <w:r w:rsidR="009A74F3" w:rsidRPr="009A74F3">
              <w:rPr>
                <w:rFonts w:ascii="Times New Roman" w:hAnsi="Times New Roman" w:cs="Times New Roman"/>
                <w:sz w:val="28"/>
                <w:szCs w:val="28"/>
              </w:rPr>
              <w:t>отражается на субсчете 10-1, а суммы отклонений (включая транспортно-заготовительные расходы) – на субсчете 10-2</w:t>
            </w:r>
          </w:p>
        </w:tc>
        <w:tc>
          <w:tcPr>
            <w:tcW w:w="501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F3" w:rsidRPr="009A74F3" w:rsidTr="00A853A5">
        <w:trPr>
          <w:jc w:val="center"/>
        </w:trPr>
        <w:tc>
          <w:tcPr>
            <w:tcW w:w="594" w:type="dxa"/>
          </w:tcPr>
          <w:p w:rsidR="009A74F3" w:rsidRPr="009A74F3" w:rsidRDefault="009A74F3" w:rsidP="009A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4" w:type="dxa"/>
          </w:tcPr>
          <w:p w:rsidR="009A74F3" w:rsidRPr="009A74F3" w:rsidRDefault="009A74F3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Отпуск материалов в производство осуществляется в оценке по твердым учетным ценам</w:t>
            </w:r>
          </w:p>
        </w:tc>
        <w:tc>
          <w:tcPr>
            <w:tcW w:w="501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A74F3" w:rsidRPr="009A74F3" w:rsidTr="00A853A5">
        <w:trPr>
          <w:jc w:val="center"/>
        </w:trPr>
        <w:tc>
          <w:tcPr>
            <w:tcW w:w="594" w:type="dxa"/>
          </w:tcPr>
          <w:p w:rsidR="009A74F3" w:rsidRPr="009A74F3" w:rsidRDefault="009A74F3" w:rsidP="009A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4" w:type="dxa"/>
          </w:tcPr>
          <w:p w:rsidR="009A74F3" w:rsidRPr="009A74F3" w:rsidRDefault="009A74F3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Отпуск материалов в производство осуществляется по методу средней себестоимости</w:t>
            </w:r>
          </w:p>
        </w:tc>
        <w:tc>
          <w:tcPr>
            <w:tcW w:w="501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F3" w:rsidRPr="009A74F3" w:rsidTr="00A853A5">
        <w:trPr>
          <w:jc w:val="center"/>
        </w:trPr>
        <w:tc>
          <w:tcPr>
            <w:tcW w:w="594" w:type="dxa"/>
          </w:tcPr>
          <w:p w:rsidR="009A74F3" w:rsidRPr="009A74F3" w:rsidRDefault="009A74F3" w:rsidP="009A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4" w:type="dxa"/>
          </w:tcPr>
          <w:p w:rsidR="009A74F3" w:rsidRPr="009A74F3" w:rsidRDefault="009A74F3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Отпуск материалов в производство осуществляется по себестоимости первых по времени приобретения закупок (ФИФО)</w:t>
            </w:r>
          </w:p>
        </w:tc>
        <w:tc>
          <w:tcPr>
            <w:tcW w:w="501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F3" w:rsidRPr="009A74F3" w:rsidTr="00A853A5">
        <w:trPr>
          <w:jc w:val="center"/>
        </w:trPr>
        <w:tc>
          <w:tcPr>
            <w:tcW w:w="594" w:type="dxa"/>
          </w:tcPr>
          <w:p w:rsidR="009A74F3" w:rsidRPr="009A74F3" w:rsidRDefault="009A74F3" w:rsidP="009A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4" w:type="dxa"/>
          </w:tcPr>
          <w:p w:rsidR="009A74F3" w:rsidRPr="009A74F3" w:rsidRDefault="009A74F3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 xml:space="preserve">Общехозяйственные расходы включаются в себестоимость производимой продукции и распределяются между объектами калькулирования  </w:t>
            </w:r>
            <w:r w:rsidR="00A853A5">
              <w:rPr>
                <w:rFonts w:ascii="Times New Roman" w:hAnsi="Times New Roman" w:cs="Times New Roman"/>
                <w:sz w:val="28"/>
                <w:szCs w:val="28"/>
              </w:rPr>
              <w:t xml:space="preserve">себестоимости </w:t>
            </w: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пропорционально заработной плате производственных рабочих</w:t>
            </w:r>
          </w:p>
        </w:tc>
        <w:tc>
          <w:tcPr>
            <w:tcW w:w="501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F3" w:rsidRPr="009A74F3" w:rsidTr="00A853A5">
        <w:trPr>
          <w:jc w:val="center"/>
        </w:trPr>
        <w:tc>
          <w:tcPr>
            <w:tcW w:w="594" w:type="dxa"/>
          </w:tcPr>
          <w:p w:rsidR="009A74F3" w:rsidRPr="009A74F3" w:rsidRDefault="009A74F3" w:rsidP="009A7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4" w:type="dxa"/>
          </w:tcPr>
          <w:p w:rsidR="009A74F3" w:rsidRPr="009A74F3" w:rsidRDefault="009A74F3" w:rsidP="00A853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Общехозяйственные расходы включаются в себестоимость производимой продукции и распределяются между объектами калькулирования </w:t>
            </w:r>
            <w:r w:rsidR="00A85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себестоимости </w:t>
            </w:r>
            <w:r w:rsidRPr="009A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пропорционально </w:t>
            </w:r>
            <w:r w:rsidR="00A853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прямым материальным затратам</w:t>
            </w:r>
            <w:r w:rsidRPr="009A74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производство</w:t>
            </w:r>
          </w:p>
        </w:tc>
        <w:tc>
          <w:tcPr>
            <w:tcW w:w="501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9A74F3" w:rsidRPr="009A74F3" w:rsidRDefault="009A74F3" w:rsidP="00A85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A74F3" w:rsidRDefault="00A853A5" w:rsidP="00A853A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Окончание табл. 1</w:t>
      </w:r>
    </w:p>
    <w:tbl>
      <w:tblPr>
        <w:tblStyle w:val="a4"/>
        <w:tblW w:w="0" w:type="auto"/>
        <w:jc w:val="center"/>
        <w:tblLook w:val="04A0"/>
      </w:tblPr>
      <w:tblGrid>
        <w:gridCol w:w="594"/>
        <w:gridCol w:w="9004"/>
        <w:gridCol w:w="501"/>
        <w:gridCol w:w="502"/>
        <w:gridCol w:w="502"/>
        <w:gridCol w:w="503"/>
        <w:gridCol w:w="502"/>
        <w:gridCol w:w="503"/>
        <w:gridCol w:w="502"/>
        <w:gridCol w:w="503"/>
        <w:gridCol w:w="502"/>
        <w:gridCol w:w="503"/>
      </w:tblGrid>
      <w:tr w:rsidR="00A853A5" w:rsidRPr="009A74F3" w:rsidTr="00304FB6">
        <w:trPr>
          <w:jc w:val="center"/>
        </w:trPr>
        <w:tc>
          <w:tcPr>
            <w:tcW w:w="594" w:type="dxa"/>
            <w:vMerge w:val="restart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04" w:type="dxa"/>
            <w:vMerge w:val="restart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Элементы учетной политики</w:t>
            </w:r>
          </w:p>
        </w:tc>
        <w:tc>
          <w:tcPr>
            <w:tcW w:w="5023" w:type="dxa"/>
            <w:gridSpan w:val="10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Варианты расчетно-графической работы</w:t>
            </w:r>
          </w:p>
        </w:tc>
      </w:tr>
      <w:tr w:rsidR="00A853A5" w:rsidRPr="009A74F3" w:rsidTr="00304FB6">
        <w:trPr>
          <w:jc w:val="center"/>
        </w:trPr>
        <w:tc>
          <w:tcPr>
            <w:tcW w:w="594" w:type="dxa"/>
            <w:vMerge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4" w:type="dxa"/>
            <w:vMerge/>
            <w:vAlign w:val="center"/>
          </w:tcPr>
          <w:p w:rsidR="00A853A5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53A5" w:rsidRPr="009A74F3" w:rsidTr="00304FB6">
        <w:trPr>
          <w:jc w:val="center"/>
        </w:trPr>
        <w:tc>
          <w:tcPr>
            <w:tcW w:w="594" w:type="dxa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4" w:type="dxa"/>
          </w:tcPr>
          <w:p w:rsidR="00A853A5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 не включаются в себестоимость производимой продукции и относятся на финансовый результат</w:t>
            </w:r>
          </w:p>
        </w:tc>
        <w:tc>
          <w:tcPr>
            <w:tcW w:w="501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3A5" w:rsidRPr="009A74F3" w:rsidTr="00304FB6">
        <w:trPr>
          <w:jc w:val="center"/>
        </w:trPr>
        <w:tc>
          <w:tcPr>
            <w:tcW w:w="594" w:type="dxa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4" w:type="dxa"/>
          </w:tcPr>
          <w:p w:rsidR="00A853A5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Учет выпуска производимой в течение месяца готовой продукции осуществляется по плановой (нормативной) себестоимости, для учета которой к счету 43 открывается отдельный субсчет 43-1, а отклонения списываются на субсчет 43-2</w:t>
            </w:r>
          </w:p>
        </w:tc>
        <w:tc>
          <w:tcPr>
            <w:tcW w:w="501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53A5" w:rsidRPr="009A74F3" w:rsidTr="00304FB6">
        <w:trPr>
          <w:jc w:val="center"/>
        </w:trPr>
        <w:tc>
          <w:tcPr>
            <w:tcW w:w="594" w:type="dxa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4" w:type="dxa"/>
          </w:tcPr>
          <w:p w:rsidR="00A853A5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Учет выпуска производимой в течение месяца готовой продукции осуществляется по плановой (нормативной) себестоимости с использованием счета 40</w:t>
            </w:r>
          </w:p>
        </w:tc>
        <w:tc>
          <w:tcPr>
            <w:tcW w:w="501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3A5" w:rsidRPr="009A74F3" w:rsidTr="00304FB6">
        <w:trPr>
          <w:jc w:val="center"/>
        </w:trPr>
        <w:tc>
          <w:tcPr>
            <w:tcW w:w="594" w:type="dxa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04" w:type="dxa"/>
          </w:tcPr>
          <w:p w:rsidR="00A853A5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 xml:space="preserve">Учет выпуска производимой в течение месяца готовой продукции осуществляется по фактической себестоимости </w:t>
            </w:r>
          </w:p>
        </w:tc>
        <w:tc>
          <w:tcPr>
            <w:tcW w:w="501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3A5" w:rsidRPr="009A74F3" w:rsidTr="00304FB6">
        <w:trPr>
          <w:jc w:val="center"/>
        </w:trPr>
        <w:tc>
          <w:tcPr>
            <w:tcW w:w="594" w:type="dxa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04" w:type="dxa"/>
          </w:tcPr>
          <w:p w:rsidR="00A853A5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Начисление амортизации основных средств производится линейным способом</w:t>
            </w:r>
          </w:p>
        </w:tc>
        <w:tc>
          <w:tcPr>
            <w:tcW w:w="501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853A5" w:rsidRPr="009A74F3" w:rsidTr="00304FB6">
        <w:trPr>
          <w:jc w:val="center"/>
        </w:trPr>
        <w:tc>
          <w:tcPr>
            <w:tcW w:w="594" w:type="dxa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04" w:type="dxa"/>
          </w:tcPr>
          <w:p w:rsidR="00A853A5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Начисление амортизации основных средств производится способом уменьшаемого остатка</w:t>
            </w:r>
          </w:p>
        </w:tc>
        <w:tc>
          <w:tcPr>
            <w:tcW w:w="501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3A5" w:rsidRPr="009A74F3" w:rsidTr="00304FB6">
        <w:trPr>
          <w:jc w:val="center"/>
        </w:trPr>
        <w:tc>
          <w:tcPr>
            <w:tcW w:w="594" w:type="dxa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04" w:type="dxa"/>
          </w:tcPr>
          <w:p w:rsidR="00A853A5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Начисление амортизации основных средств производится по сумме чисел лет срока полезного использования</w:t>
            </w:r>
          </w:p>
        </w:tc>
        <w:tc>
          <w:tcPr>
            <w:tcW w:w="501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3A5" w:rsidRPr="009A74F3" w:rsidTr="00304FB6">
        <w:trPr>
          <w:jc w:val="center"/>
        </w:trPr>
        <w:tc>
          <w:tcPr>
            <w:tcW w:w="594" w:type="dxa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04" w:type="dxa"/>
          </w:tcPr>
          <w:p w:rsidR="00A853A5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Выручка в бухгалтерском учете признается в момент отгрузки продукции</w:t>
            </w:r>
          </w:p>
        </w:tc>
        <w:tc>
          <w:tcPr>
            <w:tcW w:w="501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3A5" w:rsidRPr="009A74F3" w:rsidTr="00304FB6">
        <w:trPr>
          <w:jc w:val="center"/>
        </w:trPr>
        <w:tc>
          <w:tcPr>
            <w:tcW w:w="594" w:type="dxa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04" w:type="dxa"/>
          </w:tcPr>
          <w:p w:rsidR="00A853A5" w:rsidRPr="009A74F3" w:rsidRDefault="00A853A5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4F3">
              <w:rPr>
                <w:rFonts w:ascii="Times New Roman" w:hAnsi="Times New Roman" w:cs="Times New Roman"/>
                <w:sz w:val="28"/>
                <w:szCs w:val="28"/>
              </w:rPr>
              <w:t>Выручка в бухгалтерском учете признается в момент получения оплаты от покупателя</w:t>
            </w:r>
          </w:p>
        </w:tc>
        <w:tc>
          <w:tcPr>
            <w:tcW w:w="501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02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A853A5" w:rsidRPr="009A74F3" w:rsidRDefault="00A853A5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853A5" w:rsidRDefault="00A853A5">
      <w:pPr>
        <w:rPr>
          <w:rFonts w:ascii="Times New Roman" w:hAnsi="Times New Roman" w:cs="Times New Roman"/>
          <w:bCs/>
          <w:sz w:val="28"/>
          <w:szCs w:val="28"/>
        </w:rPr>
      </w:pPr>
    </w:p>
    <w:p w:rsidR="009A74F3" w:rsidRDefault="009A74F3">
      <w:pPr>
        <w:rPr>
          <w:rFonts w:ascii="Times New Roman" w:hAnsi="Times New Roman" w:cs="Times New Roman"/>
          <w:bCs/>
          <w:sz w:val="28"/>
          <w:szCs w:val="28"/>
        </w:rPr>
      </w:pPr>
    </w:p>
    <w:p w:rsidR="009A74F3" w:rsidRDefault="009A74F3">
      <w:pPr>
        <w:rPr>
          <w:rFonts w:ascii="Times New Roman" w:hAnsi="Times New Roman" w:cs="Times New Roman"/>
          <w:bCs/>
          <w:sz w:val="28"/>
          <w:szCs w:val="28"/>
        </w:rPr>
        <w:sectPr w:rsidR="009A74F3" w:rsidSect="009A74F3">
          <w:pgSz w:w="16838" w:h="11906" w:orient="landscape"/>
          <w:pgMar w:top="1418" w:right="1134" w:bottom="567" w:left="1134" w:header="709" w:footer="420" w:gutter="0"/>
          <w:cols w:space="708"/>
          <w:docGrid w:linePitch="360"/>
        </w:sectPr>
      </w:pPr>
    </w:p>
    <w:p w:rsidR="00E40329" w:rsidRDefault="00E40329" w:rsidP="009A74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основе исходных данных об активах экономического субъекта, источниках финансирования его деятельности и произошедших фактах хозяйственной жизни требуется:</w:t>
      </w:r>
    </w:p>
    <w:p w:rsidR="00E40329" w:rsidRPr="00AD5502" w:rsidRDefault="00E40329" w:rsidP="00E40329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данным табл. 2 </w:t>
      </w:r>
      <w:r w:rsidRPr="00AD5502">
        <w:rPr>
          <w:rFonts w:ascii="Times New Roman" w:hAnsi="Times New Roman" w:cs="Times New Roman"/>
          <w:sz w:val="28"/>
        </w:rPr>
        <w:t xml:space="preserve">составить бухгалтерский баланс на </w:t>
      </w:r>
      <w:r>
        <w:rPr>
          <w:rFonts w:ascii="Times New Roman" w:hAnsi="Times New Roman" w:cs="Times New Roman"/>
          <w:sz w:val="28"/>
        </w:rPr>
        <w:t>1 марта 20__ г.</w:t>
      </w:r>
      <w:r w:rsidRPr="00AD5502">
        <w:rPr>
          <w:rFonts w:ascii="Times New Roman" w:hAnsi="Times New Roman" w:cs="Times New Roman"/>
          <w:sz w:val="28"/>
        </w:rPr>
        <w:t xml:space="preserve">; </w:t>
      </w:r>
    </w:p>
    <w:p w:rsidR="00E40329" w:rsidRDefault="00E40329" w:rsidP="00E40329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D5502">
        <w:rPr>
          <w:rFonts w:ascii="Times New Roman" w:hAnsi="Times New Roman" w:cs="Times New Roman"/>
          <w:sz w:val="28"/>
        </w:rPr>
        <w:t xml:space="preserve">открыть счета </w:t>
      </w:r>
      <w:r>
        <w:rPr>
          <w:rFonts w:ascii="Times New Roman" w:hAnsi="Times New Roman" w:cs="Times New Roman"/>
          <w:sz w:val="28"/>
        </w:rPr>
        <w:t>бухгалтерского</w:t>
      </w:r>
      <w:r w:rsidRPr="00AD5502">
        <w:rPr>
          <w:rFonts w:ascii="Times New Roman" w:hAnsi="Times New Roman" w:cs="Times New Roman"/>
          <w:sz w:val="28"/>
        </w:rPr>
        <w:t xml:space="preserve"> учета</w:t>
      </w:r>
      <w:r>
        <w:rPr>
          <w:rFonts w:ascii="Times New Roman" w:hAnsi="Times New Roman" w:cs="Times New Roman"/>
          <w:sz w:val="28"/>
        </w:rPr>
        <w:t xml:space="preserve"> (синтетического и в необходимых случаях аналитического)</w:t>
      </w:r>
      <w:r w:rsidRPr="00AD5502">
        <w:rPr>
          <w:rFonts w:ascii="Times New Roman" w:hAnsi="Times New Roman" w:cs="Times New Roman"/>
          <w:sz w:val="28"/>
        </w:rPr>
        <w:t>, записав показатель начального сальдо на соответствующую сторону счета;</w:t>
      </w:r>
    </w:p>
    <w:p w:rsidR="003A146C" w:rsidRDefault="00E40329" w:rsidP="00E40329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D5502">
        <w:rPr>
          <w:rFonts w:ascii="Times New Roman" w:hAnsi="Times New Roman" w:cs="Times New Roman"/>
          <w:sz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</w:rPr>
        <w:t xml:space="preserve">факты хозяйственной жизни организации, представленные в табл. </w:t>
      </w:r>
      <w:r w:rsidR="00304FB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, </w:t>
      </w:r>
      <w:r w:rsidR="003A146C">
        <w:rPr>
          <w:rFonts w:ascii="Times New Roman" w:hAnsi="Times New Roman" w:cs="Times New Roman"/>
          <w:sz w:val="28"/>
        </w:rPr>
        <w:t xml:space="preserve">в </w:t>
      </w:r>
      <w:r w:rsidRPr="00AD5502">
        <w:rPr>
          <w:rFonts w:ascii="Times New Roman" w:hAnsi="Times New Roman" w:cs="Times New Roman"/>
          <w:sz w:val="28"/>
        </w:rPr>
        <w:t>регистраци</w:t>
      </w:r>
      <w:r w:rsidR="003A146C">
        <w:rPr>
          <w:rFonts w:ascii="Times New Roman" w:hAnsi="Times New Roman" w:cs="Times New Roman"/>
          <w:sz w:val="28"/>
        </w:rPr>
        <w:t>онном журнале</w:t>
      </w:r>
      <w:r w:rsidRPr="00AD5502">
        <w:rPr>
          <w:rFonts w:ascii="Times New Roman" w:hAnsi="Times New Roman" w:cs="Times New Roman"/>
          <w:sz w:val="28"/>
        </w:rPr>
        <w:t xml:space="preserve"> хозяйственных операций, определив корреспонденцию счетов;</w:t>
      </w:r>
    </w:p>
    <w:p w:rsidR="003A146C" w:rsidRDefault="003A146C" w:rsidP="00E40329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рассчитать недостающие суммы в журнале, используя данные табл. 3, 4 и другую необходимую информацию;</w:t>
      </w:r>
    </w:p>
    <w:p w:rsidR="003A146C" w:rsidRDefault="003A146C" w:rsidP="00E40329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разнести операции на счета бухгалтерского учета, подсчитать обороты и остатки на 31 марта 20__ г.;</w:t>
      </w:r>
    </w:p>
    <w:p w:rsidR="003A146C" w:rsidRDefault="003A146C" w:rsidP="00E40329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оборотные ведомости по аналитическим счетам к синтетическим счетам 20 «Основное производство», 60 «Расчеты с поставщиками и подрядчиками» и 71 «Расчеты с подотчетными лицами», а также оборотную ведомость по счетам синтетического учета в сальдовой форме;</w:t>
      </w:r>
    </w:p>
    <w:p w:rsidR="00E40329" w:rsidRDefault="00E40329" w:rsidP="00E40329">
      <w:pPr>
        <w:numPr>
          <w:ilvl w:val="0"/>
          <w:numId w:val="12"/>
        </w:numPr>
        <w:tabs>
          <w:tab w:val="num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D5502">
        <w:rPr>
          <w:rFonts w:ascii="Times New Roman" w:hAnsi="Times New Roman" w:cs="Times New Roman"/>
          <w:sz w:val="28"/>
        </w:rPr>
        <w:t xml:space="preserve"> </w:t>
      </w:r>
      <w:r w:rsidR="003A146C" w:rsidRPr="00AD5502">
        <w:rPr>
          <w:rFonts w:ascii="Times New Roman" w:hAnsi="Times New Roman" w:cs="Times New Roman"/>
          <w:sz w:val="28"/>
        </w:rPr>
        <w:t xml:space="preserve">составить бухгалтерский баланс на </w:t>
      </w:r>
      <w:r w:rsidR="003A146C">
        <w:rPr>
          <w:rFonts w:ascii="Times New Roman" w:hAnsi="Times New Roman" w:cs="Times New Roman"/>
          <w:sz w:val="28"/>
        </w:rPr>
        <w:t>31 марта 20__ г.</w:t>
      </w:r>
    </w:p>
    <w:p w:rsidR="00C01206" w:rsidRDefault="00C01206" w:rsidP="00401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CB6" w:rsidRDefault="00F9443C" w:rsidP="00F9443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3A146C">
        <w:rPr>
          <w:rFonts w:ascii="Times New Roman" w:hAnsi="Times New Roman" w:cs="Times New Roman"/>
          <w:bCs/>
          <w:sz w:val="28"/>
          <w:szCs w:val="28"/>
        </w:rPr>
        <w:t>2</w:t>
      </w:r>
    </w:p>
    <w:p w:rsidR="00C70727" w:rsidRDefault="00C01206" w:rsidP="00275C6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Начальные остатки по </w:t>
      </w:r>
      <w:r w:rsidR="00C70727">
        <w:rPr>
          <w:rFonts w:ascii="Times New Roman" w:hAnsi="Times New Roman" w:cs="Times New Roman"/>
          <w:bCs/>
          <w:sz w:val="28"/>
          <w:szCs w:val="28"/>
        </w:rPr>
        <w:t xml:space="preserve">синтетическим и аналитическим счетам </w:t>
      </w:r>
    </w:p>
    <w:p w:rsidR="00BC7CB6" w:rsidRDefault="00C70727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бухгалтерского учета </w:t>
      </w:r>
      <w:r w:rsidR="0036551B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F52AF6">
        <w:rPr>
          <w:rFonts w:ascii="Times New Roman" w:hAnsi="Times New Roman" w:cs="Times New Roman"/>
          <w:bCs/>
          <w:sz w:val="28"/>
          <w:szCs w:val="28"/>
        </w:rPr>
        <w:t>«Эврика</w:t>
      </w:r>
      <w:r w:rsidR="0036551B">
        <w:rPr>
          <w:rFonts w:ascii="Times New Roman" w:hAnsi="Times New Roman" w:cs="Times New Roman"/>
          <w:bCs/>
          <w:sz w:val="28"/>
          <w:szCs w:val="28"/>
        </w:rPr>
        <w:t>»</w:t>
      </w:r>
    </w:p>
    <w:tbl>
      <w:tblPr>
        <w:tblStyle w:val="a4"/>
        <w:tblW w:w="10045" w:type="dxa"/>
        <w:jc w:val="center"/>
        <w:tblLayout w:type="fixed"/>
        <w:tblLook w:val="04A0"/>
      </w:tblPr>
      <w:tblGrid>
        <w:gridCol w:w="1000"/>
        <w:gridCol w:w="3942"/>
        <w:gridCol w:w="1276"/>
        <w:gridCol w:w="1276"/>
        <w:gridCol w:w="1276"/>
        <w:gridCol w:w="1275"/>
      </w:tblGrid>
      <w:tr w:rsidR="0036551B" w:rsidRPr="003A146C" w:rsidTr="0036551B">
        <w:trPr>
          <w:jc w:val="center"/>
        </w:trPr>
        <w:tc>
          <w:tcPr>
            <w:tcW w:w="1000" w:type="dxa"/>
            <w:vMerge w:val="restart"/>
          </w:tcPr>
          <w:p w:rsidR="0036551B" w:rsidRPr="003A146C" w:rsidRDefault="0036551B" w:rsidP="00C0120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Номер счета</w:t>
            </w:r>
          </w:p>
        </w:tc>
        <w:tc>
          <w:tcPr>
            <w:tcW w:w="3942" w:type="dxa"/>
            <w:vMerge w:val="restart"/>
          </w:tcPr>
          <w:p w:rsidR="0036551B" w:rsidRPr="003A146C" w:rsidRDefault="0036551B" w:rsidP="00C0120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счета</w:t>
            </w:r>
          </w:p>
        </w:tc>
        <w:tc>
          <w:tcPr>
            <w:tcW w:w="2552" w:type="dxa"/>
            <w:gridSpan w:val="2"/>
          </w:tcPr>
          <w:p w:rsidR="0036551B" w:rsidRPr="003A146C" w:rsidRDefault="0036551B" w:rsidP="00C0120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5069A"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марта</w:t>
            </w:r>
          </w:p>
        </w:tc>
        <w:tc>
          <w:tcPr>
            <w:tcW w:w="2551" w:type="dxa"/>
            <w:gridSpan w:val="2"/>
          </w:tcPr>
          <w:p w:rsidR="0036551B" w:rsidRPr="003A146C" w:rsidRDefault="0036551B" w:rsidP="00C0120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5069A"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января</w:t>
            </w:r>
          </w:p>
        </w:tc>
      </w:tr>
      <w:tr w:rsidR="0036551B" w:rsidRPr="003A146C" w:rsidTr="0036551B">
        <w:trPr>
          <w:jc w:val="center"/>
        </w:trPr>
        <w:tc>
          <w:tcPr>
            <w:tcW w:w="1000" w:type="dxa"/>
            <w:vMerge/>
          </w:tcPr>
          <w:p w:rsidR="0036551B" w:rsidRPr="003A146C" w:rsidRDefault="0036551B" w:rsidP="00C0120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42" w:type="dxa"/>
            <w:vMerge/>
          </w:tcPr>
          <w:p w:rsidR="0036551B" w:rsidRPr="003A146C" w:rsidRDefault="0036551B" w:rsidP="00A312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36551B" w:rsidRPr="003A146C" w:rsidRDefault="0036551B" w:rsidP="00C0120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Дебет</w:t>
            </w:r>
          </w:p>
        </w:tc>
        <w:tc>
          <w:tcPr>
            <w:tcW w:w="1276" w:type="dxa"/>
          </w:tcPr>
          <w:p w:rsidR="0036551B" w:rsidRPr="003A146C" w:rsidRDefault="0036551B" w:rsidP="00C0120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Кредит</w:t>
            </w:r>
          </w:p>
        </w:tc>
        <w:tc>
          <w:tcPr>
            <w:tcW w:w="1276" w:type="dxa"/>
          </w:tcPr>
          <w:p w:rsidR="0036551B" w:rsidRPr="003A146C" w:rsidRDefault="0036551B" w:rsidP="00C0120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Дебет</w:t>
            </w:r>
          </w:p>
        </w:tc>
        <w:tc>
          <w:tcPr>
            <w:tcW w:w="1275" w:type="dxa"/>
          </w:tcPr>
          <w:p w:rsidR="0036551B" w:rsidRPr="003A146C" w:rsidRDefault="0036551B" w:rsidP="00C0120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Кредит</w:t>
            </w:r>
          </w:p>
        </w:tc>
      </w:tr>
      <w:tr w:rsidR="008E3EC1" w:rsidRPr="003A146C" w:rsidTr="0036551B">
        <w:trPr>
          <w:jc w:val="center"/>
        </w:trPr>
        <w:tc>
          <w:tcPr>
            <w:tcW w:w="10045" w:type="dxa"/>
            <w:gridSpan w:val="6"/>
          </w:tcPr>
          <w:p w:rsidR="008E3EC1" w:rsidRPr="003A146C" w:rsidRDefault="008E3EC1" w:rsidP="00C0120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Для всех вариантов</w:t>
            </w:r>
          </w:p>
        </w:tc>
      </w:tr>
      <w:tr w:rsidR="008E3EC1" w:rsidRPr="003A146C" w:rsidTr="00084347">
        <w:trPr>
          <w:jc w:val="center"/>
        </w:trPr>
        <w:tc>
          <w:tcPr>
            <w:tcW w:w="1000" w:type="dxa"/>
          </w:tcPr>
          <w:p w:rsidR="008E3EC1" w:rsidRPr="003A146C" w:rsidRDefault="008E3EC1" w:rsidP="00B85D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3942" w:type="dxa"/>
          </w:tcPr>
          <w:p w:rsidR="008E3EC1" w:rsidRPr="003A146C" w:rsidRDefault="008E3EC1" w:rsidP="00B85D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средства</w:t>
            </w:r>
          </w:p>
        </w:tc>
        <w:tc>
          <w:tcPr>
            <w:tcW w:w="1276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2202000</w:t>
            </w:r>
          </w:p>
        </w:tc>
        <w:tc>
          <w:tcPr>
            <w:tcW w:w="1276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8E3EC1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1850000</w:t>
            </w:r>
          </w:p>
        </w:tc>
        <w:tc>
          <w:tcPr>
            <w:tcW w:w="1275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3EC1" w:rsidRPr="003A146C" w:rsidTr="00084347">
        <w:trPr>
          <w:jc w:val="center"/>
        </w:trPr>
        <w:tc>
          <w:tcPr>
            <w:tcW w:w="1000" w:type="dxa"/>
          </w:tcPr>
          <w:p w:rsidR="008E3EC1" w:rsidRPr="003A146C" w:rsidRDefault="008E3EC1" w:rsidP="00B85D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3942" w:type="dxa"/>
          </w:tcPr>
          <w:p w:rsidR="008E3EC1" w:rsidRPr="003A146C" w:rsidRDefault="008E3EC1" w:rsidP="00B85D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производство</w:t>
            </w:r>
          </w:p>
        </w:tc>
        <w:tc>
          <w:tcPr>
            <w:tcW w:w="1276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23500</w:t>
            </w:r>
          </w:p>
        </w:tc>
        <w:tc>
          <w:tcPr>
            <w:tcW w:w="1276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8E3EC1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23800</w:t>
            </w:r>
          </w:p>
        </w:tc>
        <w:tc>
          <w:tcPr>
            <w:tcW w:w="1275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3EC1" w:rsidRPr="003A146C" w:rsidTr="00084347">
        <w:trPr>
          <w:jc w:val="center"/>
        </w:trPr>
        <w:tc>
          <w:tcPr>
            <w:tcW w:w="1000" w:type="dxa"/>
          </w:tcPr>
          <w:p w:rsidR="008E3EC1" w:rsidRPr="003A146C" w:rsidRDefault="008E3EC1" w:rsidP="00B85D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20.1</w:t>
            </w:r>
          </w:p>
        </w:tc>
        <w:tc>
          <w:tcPr>
            <w:tcW w:w="3942" w:type="dxa"/>
          </w:tcPr>
          <w:p w:rsidR="008E3EC1" w:rsidRPr="003A146C" w:rsidRDefault="00DF2C6F" w:rsidP="00DF2C6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Производство п</w:t>
            </w:r>
            <w:r w:rsidR="008E3EC1"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родукци</w:t>
            </w: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="008E3EC1"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</w:t>
            </w:r>
          </w:p>
        </w:tc>
        <w:tc>
          <w:tcPr>
            <w:tcW w:w="1276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8500</w:t>
            </w:r>
          </w:p>
        </w:tc>
        <w:tc>
          <w:tcPr>
            <w:tcW w:w="1276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8E3EC1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13800</w:t>
            </w:r>
          </w:p>
        </w:tc>
        <w:tc>
          <w:tcPr>
            <w:tcW w:w="1275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F2C6F" w:rsidRPr="003A146C" w:rsidTr="00084347">
        <w:trPr>
          <w:jc w:val="center"/>
        </w:trPr>
        <w:tc>
          <w:tcPr>
            <w:tcW w:w="1000" w:type="dxa"/>
          </w:tcPr>
          <w:p w:rsidR="00DF2C6F" w:rsidRPr="003A146C" w:rsidRDefault="00DF2C6F" w:rsidP="00B85D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20.2</w:t>
            </w:r>
          </w:p>
        </w:tc>
        <w:tc>
          <w:tcPr>
            <w:tcW w:w="3942" w:type="dxa"/>
          </w:tcPr>
          <w:p w:rsidR="00DF2C6F" w:rsidRPr="003A146C" w:rsidRDefault="00DF2C6F" w:rsidP="00B85D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Производство продукции Б</w:t>
            </w:r>
          </w:p>
        </w:tc>
        <w:tc>
          <w:tcPr>
            <w:tcW w:w="1276" w:type="dxa"/>
            <w:vAlign w:val="bottom"/>
          </w:tcPr>
          <w:p w:rsidR="00DF2C6F" w:rsidRPr="003A146C" w:rsidRDefault="00DF2C6F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15000</w:t>
            </w:r>
          </w:p>
        </w:tc>
        <w:tc>
          <w:tcPr>
            <w:tcW w:w="1276" w:type="dxa"/>
            <w:vAlign w:val="bottom"/>
          </w:tcPr>
          <w:p w:rsidR="00DF2C6F" w:rsidRPr="003A146C" w:rsidRDefault="00DF2C6F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DF2C6F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10000</w:t>
            </w:r>
          </w:p>
        </w:tc>
        <w:tc>
          <w:tcPr>
            <w:tcW w:w="1275" w:type="dxa"/>
            <w:vAlign w:val="bottom"/>
          </w:tcPr>
          <w:p w:rsidR="00DF2C6F" w:rsidRPr="003A146C" w:rsidRDefault="00DF2C6F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E3EC1" w:rsidRPr="003A146C" w:rsidTr="00084347">
        <w:trPr>
          <w:jc w:val="center"/>
        </w:trPr>
        <w:tc>
          <w:tcPr>
            <w:tcW w:w="1000" w:type="dxa"/>
          </w:tcPr>
          <w:p w:rsidR="008E3EC1" w:rsidRPr="003A146C" w:rsidRDefault="008E3EC1" w:rsidP="00B85D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43</w:t>
            </w:r>
          </w:p>
        </w:tc>
        <w:tc>
          <w:tcPr>
            <w:tcW w:w="3942" w:type="dxa"/>
          </w:tcPr>
          <w:p w:rsidR="008E3EC1" w:rsidRPr="003A146C" w:rsidRDefault="008E3EC1" w:rsidP="00B85D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Готовая продукция</w:t>
            </w:r>
          </w:p>
        </w:tc>
        <w:tc>
          <w:tcPr>
            <w:tcW w:w="1276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213000</w:t>
            </w:r>
          </w:p>
        </w:tc>
        <w:tc>
          <w:tcPr>
            <w:tcW w:w="1276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8E3EC1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200000</w:t>
            </w:r>
          </w:p>
        </w:tc>
        <w:tc>
          <w:tcPr>
            <w:tcW w:w="1275" w:type="dxa"/>
            <w:vAlign w:val="bottom"/>
          </w:tcPr>
          <w:p w:rsidR="008E3EC1" w:rsidRPr="003A146C" w:rsidRDefault="008E3EC1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20A54" w:rsidRPr="003A146C" w:rsidTr="00084347">
        <w:trPr>
          <w:jc w:val="center"/>
        </w:trPr>
        <w:tc>
          <w:tcPr>
            <w:tcW w:w="1000" w:type="dxa"/>
          </w:tcPr>
          <w:p w:rsidR="00820A54" w:rsidRPr="003A146C" w:rsidRDefault="00820A54" w:rsidP="00B85DA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3942" w:type="dxa"/>
          </w:tcPr>
          <w:p w:rsidR="00820A54" w:rsidRPr="003A146C" w:rsidRDefault="00820A54" w:rsidP="00B85DA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Касса</w:t>
            </w:r>
          </w:p>
        </w:tc>
        <w:tc>
          <w:tcPr>
            <w:tcW w:w="1276" w:type="dxa"/>
            <w:vAlign w:val="bottom"/>
          </w:tcPr>
          <w:p w:rsidR="00820A54" w:rsidRPr="003A146C" w:rsidRDefault="00820A5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2500</w:t>
            </w:r>
          </w:p>
        </w:tc>
        <w:tc>
          <w:tcPr>
            <w:tcW w:w="1276" w:type="dxa"/>
            <w:vAlign w:val="bottom"/>
          </w:tcPr>
          <w:p w:rsidR="00820A54" w:rsidRPr="003A146C" w:rsidRDefault="00820A5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820A5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3800</w:t>
            </w:r>
          </w:p>
        </w:tc>
        <w:tc>
          <w:tcPr>
            <w:tcW w:w="1275" w:type="dxa"/>
            <w:vAlign w:val="bottom"/>
          </w:tcPr>
          <w:p w:rsidR="00820A54" w:rsidRPr="003A146C" w:rsidRDefault="00820A5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Расчеты с поставщиками и подрядчиками </w:t>
            </w:r>
            <w:r w:rsidRPr="003A14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(ЗАО «Восход»)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78000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870000</w:t>
            </w:r>
          </w:p>
        </w:tc>
      </w:tr>
    </w:tbl>
    <w:p w:rsidR="00BC7CB6" w:rsidRDefault="00401004" w:rsidP="0040100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Окончание табл. 2</w:t>
      </w:r>
    </w:p>
    <w:tbl>
      <w:tblPr>
        <w:tblStyle w:val="a4"/>
        <w:tblW w:w="10045" w:type="dxa"/>
        <w:jc w:val="center"/>
        <w:tblLayout w:type="fixed"/>
        <w:tblLook w:val="04A0"/>
      </w:tblPr>
      <w:tblGrid>
        <w:gridCol w:w="1000"/>
        <w:gridCol w:w="3942"/>
        <w:gridCol w:w="1276"/>
        <w:gridCol w:w="1276"/>
        <w:gridCol w:w="1276"/>
        <w:gridCol w:w="1275"/>
      </w:tblGrid>
      <w:tr w:rsidR="00401004" w:rsidRPr="003A146C" w:rsidTr="00304FB6">
        <w:trPr>
          <w:jc w:val="center"/>
        </w:trPr>
        <w:tc>
          <w:tcPr>
            <w:tcW w:w="1000" w:type="dxa"/>
            <w:vMerge w:val="restart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Номер счета</w:t>
            </w:r>
          </w:p>
        </w:tc>
        <w:tc>
          <w:tcPr>
            <w:tcW w:w="3942" w:type="dxa"/>
            <w:vMerge w:val="restart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счета</w:t>
            </w:r>
          </w:p>
        </w:tc>
        <w:tc>
          <w:tcPr>
            <w:tcW w:w="2552" w:type="dxa"/>
            <w:gridSpan w:val="2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 марта</w:t>
            </w:r>
          </w:p>
        </w:tc>
        <w:tc>
          <w:tcPr>
            <w:tcW w:w="2551" w:type="dxa"/>
            <w:gridSpan w:val="2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 января</w:t>
            </w:r>
          </w:p>
        </w:tc>
      </w:tr>
      <w:tr w:rsidR="00401004" w:rsidRPr="003A146C" w:rsidTr="00304FB6">
        <w:trPr>
          <w:jc w:val="center"/>
        </w:trPr>
        <w:tc>
          <w:tcPr>
            <w:tcW w:w="1000" w:type="dxa"/>
            <w:vMerge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42" w:type="dxa"/>
            <w:vMerge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Дебет</w:t>
            </w:r>
          </w:p>
        </w:tc>
        <w:tc>
          <w:tcPr>
            <w:tcW w:w="1276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Кредит</w:t>
            </w:r>
          </w:p>
        </w:tc>
        <w:tc>
          <w:tcPr>
            <w:tcW w:w="1276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Дебет</w:t>
            </w:r>
          </w:p>
        </w:tc>
        <w:tc>
          <w:tcPr>
            <w:tcW w:w="1275" w:type="dxa"/>
          </w:tcPr>
          <w:p w:rsidR="00401004" w:rsidRPr="003A146C" w:rsidRDefault="00401004" w:rsidP="0040100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Кредит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Расчеты с покупателями и заказчиками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26500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173600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Расчеты по долгосрочным кредитам и займам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320000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500000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68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Расчеты по налогам и сборам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50000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45000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69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Расчеты по социальному страхованию и обеспечению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37000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63000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70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Расчеты с персоналом по оплате труда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350000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113800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71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Расчеты с подотчетными лицами </w:t>
            </w:r>
            <w:r w:rsidRPr="003A146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(Смирнов И.Н.)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5500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80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Уставный капитал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720000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720000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82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Резервный капитал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36000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36000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83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Добавочный капитал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18000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18000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Нераспределенная прибыль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323000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5D6F9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323000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99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Прибыли и убытки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150500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304FB6">
        <w:trPr>
          <w:jc w:val="center"/>
        </w:trPr>
        <w:tc>
          <w:tcPr>
            <w:tcW w:w="10045" w:type="dxa"/>
            <w:gridSpan w:val="6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Для вариантов 2, 3, 5, 6, 8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Материалы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103500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315000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10-1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Учетная стоимость материалов (</w:t>
            </w:r>
            <w:r w:rsidR="00D626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01.03: </w:t>
            </w: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600 шт. по 138 руб./шт.)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82800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272826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10-2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Транспортно-заготовительные расходы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20700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42147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304FB6">
        <w:trPr>
          <w:jc w:val="center"/>
        </w:trPr>
        <w:tc>
          <w:tcPr>
            <w:tcW w:w="10045" w:type="dxa"/>
            <w:gridSpan w:val="6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Для вариантов 1, 4, 7, 9, 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3942" w:type="dxa"/>
          </w:tcPr>
          <w:p w:rsidR="00304FB6" w:rsidRDefault="00304FB6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Материалы </w:t>
            </w:r>
          </w:p>
          <w:p w:rsidR="00401004" w:rsidRPr="003A146C" w:rsidRDefault="00304FB6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D626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01.03: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600 шт. по 1</w:t>
            </w:r>
            <w:r w:rsidR="00401004"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401004"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руб./шт.)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81000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266895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Отклонение в стоимости материалов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22500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48105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304FB6">
        <w:trPr>
          <w:jc w:val="center"/>
        </w:trPr>
        <w:tc>
          <w:tcPr>
            <w:tcW w:w="10045" w:type="dxa"/>
            <w:gridSpan w:val="6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Для вариантов 1, 5, 6, 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43-1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Учетная стоимость готовой продукции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187000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170000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43-2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Отклонения в стоимости готовой продукции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26000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30000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1344000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D6266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92400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Расчетные счета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850000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550AFD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215000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304FB6">
        <w:trPr>
          <w:jc w:val="center"/>
        </w:trPr>
        <w:tc>
          <w:tcPr>
            <w:tcW w:w="10045" w:type="dxa"/>
            <w:gridSpan w:val="6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Для вариантов 2, 4, 8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Амортизация основных средств</w:t>
            </w:r>
            <w:r w:rsidRPr="003A146C">
              <w:rPr>
                <w:rStyle w:val="ab"/>
                <w:rFonts w:ascii="Times New Roman" w:hAnsi="Times New Roman" w:cs="Times New Roman"/>
                <w:bCs/>
                <w:sz w:val="26"/>
                <w:szCs w:val="26"/>
              </w:rPr>
              <w:footnoteReference w:id="1"/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1576783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FD5CFF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115400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Расчетные счета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1082783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FD5CFF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238000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01004" w:rsidRPr="003A146C" w:rsidTr="00304FB6">
        <w:trPr>
          <w:jc w:val="center"/>
        </w:trPr>
        <w:tc>
          <w:tcPr>
            <w:tcW w:w="10045" w:type="dxa"/>
            <w:gridSpan w:val="6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Для вариантов 3, 7, 9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1782342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vAlign w:val="bottom"/>
          </w:tcPr>
          <w:p w:rsidR="00401004" w:rsidRPr="003A146C" w:rsidRDefault="00FD5CFF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134400</w:t>
            </w:r>
          </w:p>
        </w:tc>
      </w:tr>
      <w:tr w:rsidR="00401004" w:rsidRPr="003A146C" w:rsidTr="00084347">
        <w:trPr>
          <w:jc w:val="center"/>
        </w:trPr>
        <w:tc>
          <w:tcPr>
            <w:tcW w:w="1000" w:type="dxa"/>
          </w:tcPr>
          <w:p w:rsidR="00401004" w:rsidRPr="003A146C" w:rsidRDefault="00401004" w:rsidP="00304FB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3942" w:type="dxa"/>
          </w:tcPr>
          <w:p w:rsidR="00401004" w:rsidRPr="003A146C" w:rsidRDefault="00401004" w:rsidP="00304FB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Расчетные счета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A146C">
              <w:rPr>
                <w:rFonts w:ascii="Times New Roman" w:hAnsi="Times New Roman" w:cs="Times New Roman"/>
                <w:bCs/>
                <w:sz w:val="26"/>
                <w:szCs w:val="26"/>
              </w:rPr>
              <w:t>1288342</w:t>
            </w:r>
          </w:p>
        </w:tc>
        <w:tc>
          <w:tcPr>
            <w:tcW w:w="1276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401004" w:rsidRPr="003A146C" w:rsidRDefault="00FD5CFF" w:rsidP="00FD5CF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257000</w:t>
            </w:r>
          </w:p>
        </w:tc>
        <w:tc>
          <w:tcPr>
            <w:tcW w:w="1275" w:type="dxa"/>
            <w:vAlign w:val="bottom"/>
          </w:tcPr>
          <w:p w:rsidR="00401004" w:rsidRPr="003A146C" w:rsidRDefault="00401004" w:rsidP="0008434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401004" w:rsidRDefault="00401004" w:rsidP="0040100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6B74" w:rsidRDefault="003A146C" w:rsidP="003A146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Таблица </w:t>
      </w:r>
      <w:r w:rsidR="00772440">
        <w:rPr>
          <w:rFonts w:ascii="Times New Roman" w:hAnsi="Times New Roman" w:cs="Times New Roman"/>
          <w:bCs/>
          <w:sz w:val="28"/>
          <w:szCs w:val="28"/>
        </w:rPr>
        <w:t>3</w:t>
      </w:r>
    </w:p>
    <w:p w:rsidR="00F52AF6" w:rsidRDefault="00F52AF6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об объектах основных средств организации </w:t>
      </w:r>
    </w:p>
    <w:p w:rsidR="00F52AF6" w:rsidRDefault="00F52AF6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суммах амортизационных отчислений на 1 марта 20__ г.</w:t>
      </w:r>
    </w:p>
    <w:tbl>
      <w:tblPr>
        <w:tblStyle w:val="a4"/>
        <w:tblW w:w="9772" w:type="dxa"/>
        <w:jc w:val="center"/>
        <w:tblLook w:val="04A0"/>
      </w:tblPr>
      <w:tblGrid>
        <w:gridCol w:w="675"/>
        <w:gridCol w:w="2242"/>
        <w:gridCol w:w="2323"/>
        <w:gridCol w:w="2353"/>
        <w:gridCol w:w="2179"/>
      </w:tblGrid>
      <w:tr w:rsidR="00772440" w:rsidRPr="002904FF" w:rsidTr="00304FB6">
        <w:trPr>
          <w:jc w:val="center"/>
        </w:trPr>
        <w:tc>
          <w:tcPr>
            <w:tcW w:w="675" w:type="dxa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42" w:type="dxa"/>
            <w:vAlign w:val="center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23" w:type="dxa"/>
            <w:vAlign w:val="center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для производства продукции А</w:t>
            </w:r>
          </w:p>
        </w:tc>
        <w:tc>
          <w:tcPr>
            <w:tcW w:w="2353" w:type="dxa"/>
            <w:vAlign w:val="center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для производства продукции Б</w:t>
            </w:r>
          </w:p>
        </w:tc>
        <w:tc>
          <w:tcPr>
            <w:tcW w:w="2179" w:type="dxa"/>
            <w:vAlign w:val="center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администрации</w:t>
            </w:r>
          </w:p>
        </w:tc>
      </w:tr>
      <w:tr w:rsidR="00772440" w:rsidRPr="002904FF" w:rsidTr="00304FB6">
        <w:trPr>
          <w:jc w:val="center"/>
        </w:trPr>
        <w:tc>
          <w:tcPr>
            <w:tcW w:w="675" w:type="dxa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772440" w:rsidRPr="002904FF" w:rsidRDefault="00772440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232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570 000</w:t>
            </w:r>
          </w:p>
        </w:tc>
        <w:tc>
          <w:tcPr>
            <w:tcW w:w="235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432 000</w:t>
            </w:r>
          </w:p>
        </w:tc>
        <w:tc>
          <w:tcPr>
            <w:tcW w:w="2179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1 200 000</w:t>
            </w:r>
          </w:p>
        </w:tc>
      </w:tr>
      <w:tr w:rsidR="00772440" w:rsidRPr="002904FF" w:rsidTr="00304FB6">
        <w:trPr>
          <w:jc w:val="center"/>
        </w:trPr>
        <w:tc>
          <w:tcPr>
            <w:tcW w:w="675" w:type="dxa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772440" w:rsidRPr="002904FF" w:rsidRDefault="00772440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bCs/>
                <w:sz w:val="28"/>
                <w:szCs w:val="28"/>
              </w:rPr>
              <w:t>Срок полезного использования (СПИ), лет</w:t>
            </w:r>
          </w:p>
        </w:tc>
        <w:tc>
          <w:tcPr>
            <w:tcW w:w="232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5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9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72440" w:rsidRPr="002904FF" w:rsidTr="00304FB6">
        <w:trPr>
          <w:jc w:val="center"/>
        </w:trPr>
        <w:tc>
          <w:tcPr>
            <w:tcW w:w="675" w:type="dxa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772440" w:rsidRPr="002904FF" w:rsidRDefault="00772440" w:rsidP="00304F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bCs/>
                <w:sz w:val="28"/>
                <w:szCs w:val="28"/>
              </w:rPr>
              <w:t>Фактический срок использо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904FF">
              <w:rPr>
                <w:rFonts w:ascii="Times New Roman" w:hAnsi="Times New Roman" w:cs="Times New Roman"/>
                <w:bCs/>
                <w:sz w:val="28"/>
                <w:szCs w:val="28"/>
              </w:rPr>
              <w:t>вания, лет</w:t>
            </w:r>
          </w:p>
        </w:tc>
        <w:tc>
          <w:tcPr>
            <w:tcW w:w="232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2440" w:rsidRPr="002904FF" w:rsidTr="00304FB6">
        <w:trPr>
          <w:jc w:val="center"/>
        </w:trPr>
        <w:tc>
          <w:tcPr>
            <w:tcW w:w="675" w:type="dxa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772440" w:rsidRPr="002904FF" w:rsidRDefault="00772440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Суммы начисленной амортизации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32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2440" w:rsidRPr="002904FF" w:rsidTr="00304FB6">
        <w:trPr>
          <w:jc w:val="center"/>
        </w:trPr>
        <w:tc>
          <w:tcPr>
            <w:tcW w:w="675" w:type="dxa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242" w:type="dxa"/>
          </w:tcPr>
          <w:p w:rsidR="00772440" w:rsidRPr="002904FF" w:rsidRDefault="00772440" w:rsidP="0030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инейный способ</w:t>
            </w:r>
          </w:p>
        </w:tc>
        <w:tc>
          <w:tcPr>
            <w:tcW w:w="232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228 000</w:t>
            </w:r>
          </w:p>
        </w:tc>
        <w:tc>
          <w:tcPr>
            <w:tcW w:w="235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216 000</w:t>
            </w:r>
          </w:p>
        </w:tc>
        <w:tc>
          <w:tcPr>
            <w:tcW w:w="2179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900 000</w:t>
            </w:r>
          </w:p>
        </w:tc>
      </w:tr>
      <w:tr w:rsidR="00772440" w:rsidRPr="002904FF" w:rsidTr="00304FB6">
        <w:trPr>
          <w:jc w:val="center"/>
        </w:trPr>
        <w:tc>
          <w:tcPr>
            <w:tcW w:w="675" w:type="dxa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242" w:type="dxa"/>
            <w:vAlign w:val="center"/>
          </w:tcPr>
          <w:p w:rsidR="00772440" w:rsidRPr="002904FF" w:rsidRDefault="00772440" w:rsidP="00304F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2904FF">
              <w:rPr>
                <w:rFonts w:ascii="Times New Roman" w:hAnsi="Times New Roman" w:cs="Times New Roman"/>
                <w:bCs/>
                <w:sz w:val="28"/>
                <w:szCs w:val="28"/>
              </w:rPr>
              <w:t>пособ уменьшаемого остатка</w:t>
            </w:r>
          </w:p>
        </w:tc>
        <w:tc>
          <w:tcPr>
            <w:tcW w:w="232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336 528</w:t>
            </w:r>
          </w:p>
        </w:tc>
        <w:tc>
          <w:tcPr>
            <w:tcW w:w="235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287 324</w:t>
            </w:r>
          </w:p>
        </w:tc>
        <w:tc>
          <w:tcPr>
            <w:tcW w:w="2179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952 931</w:t>
            </w:r>
          </w:p>
        </w:tc>
      </w:tr>
      <w:tr w:rsidR="00772440" w:rsidRPr="002904FF" w:rsidTr="00304FB6">
        <w:trPr>
          <w:jc w:val="center"/>
        </w:trPr>
        <w:tc>
          <w:tcPr>
            <w:tcW w:w="675" w:type="dxa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242" w:type="dxa"/>
            <w:vAlign w:val="center"/>
          </w:tcPr>
          <w:p w:rsidR="00772440" w:rsidRPr="002904FF" w:rsidRDefault="00772440" w:rsidP="00304FB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2904FF">
              <w:rPr>
                <w:rFonts w:ascii="Times New Roman" w:hAnsi="Times New Roman" w:cs="Times New Roman"/>
                <w:bCs/>
                <w:sz w:val="28"/>
                <w:szCs w:val="28"/>
              </w:rPr>
              <w:t>о сумме чисел лет СПИ</w:t>
            </w:r>
          </w:p>
        </w:tc>
        <w:tc>
          <w:tcPr>
            <w:tcW w:w="232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352 364</w:t>
            </w:r>
          </w:p>
        </w:tc>
        <w:tc>
          <w:tcPr>
            <w:tcW w:w="2353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315 692</w:t>
            </w:r>
          </w:p>
        </w:tc>
        <w:tc>
          <w:tcPr>
            <w:tcW w:w="2179" w:type="dxa"/>
            <w:vAlign w:val="bottom"/>
          </w:tcPr>
          <w:p w:rsidR="00772440" w:rsidRPr="002904FF" w:rsidRDefault="00772440" w:rsidP="00304F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04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114 286</w:t>
            </w:r>
          </w:p>
        </w:tc>
      </w:tr>
    </w:tbl>
    <w:p w:rsidR="00772440" w:rsidRDefault="00772440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2440" w:rsidRDefault="00772440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2440" w:rsidRDefault="00772440" w:rsidP="0077244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4</w:t>
      </w:r>
    </w:p>
    <w:p w:rsidR="00772440" w:rsidRDefault="00772440" w:rsidP="0077244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Остатки незавершенного производства на 31 марта 20__ г.</w:t>
      </w:r>
    </w:p>
    <w:tbl>
      <w:tblPr>
        <w:tblStyle w:val="a4"/>
        <w:tblW w:w="0" w:type="auto"/>
        <w:tblLook w:val="04A0"/>
      </w:tblPr>
      <w:tblGrid>
        <w:gridCol w:w="1526"/>
        <w:gridCol w:w="5812"/>
        <w:gridCol w:w="2451"/>
      </w:tblGrid>
      <w:tr w:rsidR="00772440" w:rsidTr="00304FB6">
        <w:tc>
          <w:tcPr>
            <w:tcW w:w="1526" w:type="dxa"/>
            <w:vAlign w:val="center"/>
          </w:tcPr>
          <w:p w:rsidR="00772440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Номер счета</w:t>
            </w:r>
          </w:p>
        </w:tc>
        <w:tc>
          <w:tcPr>
            <w:tcW w:w="5812" w:type="dxa"/>
            <w:vAlign w:val="center"/>
          </w:tcPr>
          <w:p w:rsidR="00772440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счета</w:t>
            </w:r>
          </w:p>
        </w:tc>
        <w:tc>
          <w:tcPr>
            <w:tcW w:w="2451" w:type="dxa"/>
            <w:vAlign w:val="center"/>
          </w:tcPr>
          <w:p w:rsidR="00772440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Сумма, руб.</w:t>
            </w:r>
          </w:p>
        </w:tc>
      </w:tr>
      <w:tr w:rsidR="00772440" w:rsidTr="00304FB6">
        <w:tc>
          <w:tcPr>
            <w:tcW w:w="1526" w:type="dxa"/>
          </w:tcPr>
          <w:p w:rsidR="00772440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20.1</w:t>
            </w:r>
          </w:p>
        </w:tc>
        <w:tc>
          <w:tcPr>
            <w:tcW w:w="5812" w:type="dxa"/>
          </w:tcPr>
          <w:p w:rsidR="00772440" w:rsidRDefault="00772440" w:rsidP="00304F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продукции А</w:t>
            </w:r>
          </w:p>
        </w:tc>
        <w:tc>
          <w:tcPr>
            <w:tcW w:w="2451" w:type="dxa"/>
          </w:tcPr>
          <w:p w:rsidR="00772440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17 300</w:t>
            </w:r>
          </w:p>
        </w:tc>
      </w:tr>
      <w:tr w:rsidR="00772440" w:rsidTr="00304FB6">
        <w:tc>
          <w:tcPr>
            <w:tcW w:w="1526" w:type="dxa"/>
          </w:tcPr>
          <w:p w:rsidR="00772440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20.2</w:t>
            </w:r>
          </w:p>
        </w:tc>
        <w:tc>
          <w:tcPr>
            <w:tcW w:w="5812" w:type="dxa"/>
          </w:tcPr>
          <w:p w:rsidR="00772440" w:rsidRDefault="00772440" w:rsidP="00304F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Производство продукции Б</w:t>
            </w:r>
          </w:p>
        </w:tc>
        <w:tc>
          <w:tcPr>
            <w:tcW w:w="2451" w:type="dxa"/>
          </w:tcPr>
          <w:p w:rsidR="00772440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25 000</w:t>
            </w:r>
          </w:p>
        </w:tc>
      </w:tr>
      <w:tr w:rsidR="00772440" w:rsidTr="00304FB6">
        <w:tc>
          <w:tcPr>
            <w:tcW w:w="1526" w:type="dxa"/>
          </w:tcPr>
          <w:p w:rsidR="00772440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772440" w:rsidRDefault="00772440" w:rsidP="00304F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производство</w:t>
            </w:r>
          </w:p>
        </w:tc>
        <w:tc>
          <w:tcPr>
            <w:tcW w:w="2451" w:type="dxa"/>
          </w:tcPr>
          <w:p w:rsidR="00772440" w:rsidRDefault="00772440" w:rsidP="00304FB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42 300</w:t>
            </w:r>
          </w:p>
        </w:tc>
      </w:tr>
    </w:tbl>
    <w:p w:rsidR="00772440" w:rsidRDefault="00772440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2440" w:rsidRDefault="00772440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2440" w:rsidRDefault="00772440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2440" w:rsidRDefault="00772440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2AF6" w:rsidRDefault="00F52AF6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502" w:rsidRDefault="00304FB6" w:rsidP="00304FB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5</w:t>
      </w:r>
    </w:p>
    <w:p w:rsidR="00304FB6" w:rsidRDefault="00304FB6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Факты хозяйственной жизни ООО «Эврика» в марте 20__ г.</w:t>
      </w:r>
    </w:p>
    <w:tbl>
      <w:tblPr>
        <w:tblW w:w="9633" w:type="dxa"/>
        <w:jc w:val="center"/>
        <w:tblInd w:w="91" w:type="dxa"/>
        <w:tblLook w:val="04A0"/>
      </w:tblPr>
      <w:tblGrid>
        <w:gridCol w:w="726"/>
        <w:gridCol w:w="7547"/>
        <w:gridCol w:w="1360"/>
      </w:tblGrid>
      <w:tr w:rsidR="00304FB6" w:rsidRPr="00304FB6" w:rsidTr="00304FB6">
        <w:trPr>
          <w:trHeight w:val="63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фактов хозяйственной жизни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304FB6" w:rsidRPr="00304FB6" w:rsidTr="00304FB6">
        <w:trPr>
          <w:trHeight w:val="649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Выписка из расчетного счета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Получено с расчетного счета в кассу: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375 000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выплату заработной платы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350 000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хозяйственные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25 000</w:t>
            </w:r>
          </w:p>
        </w:tc>
      </w:tr>
      <w:tr w:rsidR="00304FB6" w:rsidRPr="00304FB6" w:rsidTr="00304FB6">
        <w:trPr>
          <w:trHeight w:val="114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Отчет кассира, расходные кассовые ордера, платежные ведомости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Выплачена из кассы заработная плата рабочим и служащим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330 000</w:t>
            </w:r>
          </w:p>
        </w:tc>
      </w:tr>
      <w:tr w:rsidR="00304FB6" w:rsidRPr="00304FB6" w:rsidTr="00EC39E6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Платежные ведомости, справки бухгалтерии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Депонирована не выплаченная в срок оплата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704238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EC39E6" w:rsidRPr="00304FB6" w:rsidTr="00EC39E6">
        <w:trPr>
          <w:trHeight w:val="644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E6" w:rsidRPr="00304FB6" w:rsidRDefault="00EC39E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E6" w:rsidRPr="00304FB6" w:rsidRDefault="00EC39E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Выписка из расчетного счета</w:t>
            </w:r>
          </w:p>
          <w:p w:rsidR="00EC39E6" w:rsidRPr="00304FB6" w:rsidRDefault="00EC39E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Зачислены на расчетный счет организации: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9E6" w:rsidRPr="00304FB6" w:rsidRDefault="00EC39E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C39E6" w:rsidRPr="00304FB6" w:rsidRDefault="00EC39E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196 500</w:t>
            </w:r>
          </w:p>
        </w:tc>
      </w:tr>
      <w:tr w:rsidR="00304FB6" w:rsidRPr="00304FB6" w:rsidTr="00EC39E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суммы депонированной заработной платы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20 000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оплата от покупателя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26 500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краткосрочный кредит 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150 000</w:t>
            </w:r>
          </w:p>
        </w:tc>
      </w:tr>
      <w:tr w:rsidR="00304FB6" w:rsidRPr="00304FB6" w:rsidTr="00304FB6">
        <w:trPr>
          <w:trHeight w:val="644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Счет ООО «Альфа», счет-фактура</w:t>
            </w:r>
          </w:p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Акцептован счет поставщика за поступившие материалы: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304FB6" w:rsidRPr="00304FB6" w:rsidTr="00304FB6">
        <w:trPr>
          <w:trHeight w:val="33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покупная стоимость 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ериалов (1500 шт. по 145 руб./шт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217 500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НДС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304FB6" w:rsidRPr="00304FB6" w:rsidTr="00304FB6">
        <w:trPr>
          <w:trHeight w:val="95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Счет ООО «Транском», счет-фактура</w:t>
            </w:r>
          </w:p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Акцептован счет транспортной организации за доставку материальных ценностей на склад организации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 тарифу за перевозку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НДС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304FB6" w:rsidRPr="00304FB6" w:rsidTr="00304FB6">
        <w:trPr>
          <w:trHeight w:val="96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Авансовый отчет</w:t>
            </w:r>
          </w:p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Смирновым И.Н. оплачено из подотчетных сумм за разгрузку материалов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304FB6" w:rsidRPr="00304FB6" w:rsidTr="00304FB6">
        <w:trPr>
          <w:trHeight w:val="654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Только для вариантов 1,4,7,9,0:</w:t>
            </w:r>
          </w:p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оприходованы на склад организации: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учетная стоимость мат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ериалов (1500 шт. по 135 руб./шт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сумма отклонений в стоимости материалов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304FB6" w:rsidRPr="00304FB6" w:rsidTr="00304FB6">
        <w:trPr>
          <w:trHeight w:val="95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Табели учета рабочего времени, наряды на выполненные работы, расчетные ведомости</w:t>
            </w:r>
          </w:p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Начислена заработная плата: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304FB6" w:rsidRPr="00304FB6" w:rsidTr="00304FB6">
        <w:trPr>
          <w:trHeight w:val="33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рабочим основного производства, занятым изготовлением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304FB6" w:rsidRPr="00304FB6" w:rsidTr="00304FB6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FB6" w:rsidRPr="00304FB6" w:rsidRDefault="00304FB6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административно-управленческому персоналу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FB6" w:rsidRPr="00304FB6" w:rsidRDefault="00304FB6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</w:tbl>
    <w:p w:rsidR="00304FB6" w:rsidRDefault="00304FB6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4FB6" w:rsidRDefault="00304FB6" w:rsidP="00304FB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табл. 5</w:t>
      </w:r>
    </w:p>
    <w:tbl>
      <w:tblPr>
        <w:tblW w:w="9633" w:type="dxa"/>
        <w:jc w:val="center"/>
        <w:tblInd w:w="91" w:type="dxa"/>
        <w:tblLook w:val="04A0"/>
      </w:tblPr>
      <w:tblGrid>
        <w:gridCol w:w="726"/>
        <w:gridCol w:w="7547"/>
        <w:gridCol w:w="1360"/>
      </w:tblGrid>
      <w:tr w:rsidR="001A5C35" w:rsidRPr="00304FB6" w:rsidTr="0080037F">
        <w:trPr>
          <w:trHeight w:val="300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Содержание фактов хозяйственной жизни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1A5C35" w:rsidRPr="00304FB6" w:rsidTr="0080037F">
        <w:trPr>
          <w:trHeight w:val="95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Справка бухгалтерии</w:t>
            </w:r>
          </w:p>
          <w:p w:rsidR="001A5C35" w:rsidRPr="00304FB6" w:rsidRDefault="007C5B6C" w:rsidP="007C5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действующим ставкам п</w:t>
            </w:r>
            <w:r w:rsidR="001A5C35"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роизведены отчисления в фонды социального страхования и обеспечения от сумм оплаты труда, начисленной: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45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рабочим основного производства, занятым изготовлением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административно-управленческому персоналу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95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Расчетные ведомости, справка бухгалтерии</w:t>
            </w:r>
          </w:p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Удержан налог на доходы физических лиц с сумм оплаты труда, начисленной: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A5C35" w:rsidRPr="00304FB6" w:rsidTr="0080037F">
        <w:trPr>
          <w:trHeight w:val="345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рабочим основного производства, занятым изготовлением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административно-управленческому персоналу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A5C35" w:rsidRPr="00304FB6" w:rsidTr="0080037F">
        <w:trPr>
          <w:trHeight w:val="8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Расходный кассовый ордер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Выдано под отчет главному бухгалтеру Гараниной О.А. </w:t>
            </w:r>
          </w:p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командировочные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1A5C35" w:rsidRPr="00304FB6" w:rsidTr="0080037F">
        <w:trPr>
          <w:trHeight w:val="644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Требования-накладные</w:t>
            </w:r>
          </w:p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Отпущены материалы: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1A5C35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 основное производство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1A5C35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укции А (550 шт.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1A5C35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Б (350 шт.)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1A5C35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общехозяйственные нужды (70 шт.)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1A5C35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95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Справка бухгалтерии</w:t>
            </w:r>
          </w:p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Списаны отклонения в стоимости материальных ценностей, приходящиеся на материалы, отпущенные: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 основное производство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1A5C35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1A5C35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1A5C35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на общехозяйственные нужды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1A5C35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A5C35" w:rsidRPr="00304FB6" w:rsidTr="0080037F">
        <w:trPr>
          <w:trHeight w:val="8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Авансовый отчет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Утвержден авансовый отчет главного бухгалтера </w:t>
            </w:r>
          </w:p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Гараниной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22300</w:t>
            </w:r>
          </w:p>
        </w:tc>
      </w:tr>
      <w:tr w:rsidR="001A5C35" w:rsidRPr="00304FB6" w:rsidTr="0080037F">
        <w:trPr>
          <w:trHeight w:val="8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C35" w:rsidRPr="00304FB6" w:rsidRDefault="001A5C35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Приходный кассовый ордер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Главным бухгалтером внесен в кассу остаток неиспользованной подотчетной суммы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C35" w:rsidRPr="00304FB6" w:rsidRDefault="001A5C35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</w:tbl>
    <w:p w:rsidR="001A5C35" w:rsidRDefault="001A5C35" w:rsidP="00304FB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A5C35" w:rsidRDefault="001A5C35" w:rsidP="00304FB6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0039" w:rsidRDefault="00060039" w:rsidP="0006003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табл. 5</w:t>
      </w:r>
    </w:p>
    <w:tbl>
      <w:tblPr>
        <w:tblW w:w="9633" w:type="dxa"/>
        <w:jc w:val="center"/>
        <w:tblInd w:w="91" w:type="dxa"/>
        <w:tblLook w:val="04A0"/>
      </w:tblPr>
      <w:tblGrid>
        <w:gridCol w:w="726"/>
        <w:gridCol w:w="7547"/>
        <w:gridCol w:w="1360"/>
      </w:tblGrid>
      <w:tr w:rsidR="00060039" w:rsidRPr="00304FB6" w:rsidTr="0080037F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Содержание фактов хозяйственной жизни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060039" w:rsidRPr="00304FB6" w:rsidTr="0080037F">
        <w:trPr>
          <w:trHeight w:val="644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Расчет бухгалтерии</w:t>
            </w:r>
          </w:p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Начислена амортизация: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1A5C35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6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объектов основных средств, используемых при производстве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1A5C35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1A5C35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1A5C35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325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здания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1A5C35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644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Выписка из расчетного счета</w:t>
            </w:r>
          </w:p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Перечислено с расчетного счета: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060039" w:rsidRPr="00304FB6" w:rsidTr="0080037F">
        <w:trPr>
          <w:trHeight w:val="345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органам социального страхования и обеспечения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бюджету в погашение задолженности по налогам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аванс поставщику ЗАО «Орион»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Справка бухгалтерии</w:t>
            </w:r>
          </w:p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учетной политике организации, в конце месяца списаны общехозяйственные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1278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Только для вариантов 1,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накладным в оценке по плановой (нормативной) себестоимости сдана на склад из цехов основного производства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670000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 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295000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продукция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375000</w:t>
            </w:r>
          </w:p>
        </w:tc>
      </w:tr>
      <w:tr w:rsidR="00060039" w:rsidRPr="00304FB6" w:rsidTr="0080037F">
        <w:trPr>
          <w:trHeight w:val="95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Только для вариантов 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9</w:t>
            </w:r>
          </w:p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Отражена фактическая производственная себестоимость выпущенной готовой продукции,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95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Только для вариантов 1,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</w:p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Списаны отклонения в стоимости выпущенной в течение месяца готовой продукции,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060039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060039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0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060039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00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95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Счет ООО «Лотос», счет-фактура</w:t>
            </w:r>
          </w:p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к оплате счет поставщика за приобретенный объект основных средств, в счете значатся: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покупная стоимость объекта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060039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транспортные расходы, включая погрузку и разгрузку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60039" w:rsidRPr="00304FB6" w:rsidTr="0080037F">
        <w:trPr>
          <w:trHeight w:val="57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НДС (от 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объекта и величины транспортных расходов)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060039" w:rsidRDefault="00060039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060039" w:rsidRDefault="00060039" w:rsidP="0006003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0039" w:rsidRDefault="00060039" w:rsidP="0006003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60039" w:rsidRDefault="00060039" w:rsidP="0006003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 табл. 5</w:t>
      </w:r>
    </w:p>
    <w:tbl>
      <w:tblPr>
        <w:tblW w:w="9633" w:type="dxa"/>
        <w:jc w:val="center"/>
        <w:tblInd w:w="91" w:type="dxa"/>
        <w:tblLook w:val="04A0"/>
      </w:tblPr>
      <w:tblGrid>
        <w:gridCol w:w="726"/>
        <w:gridCol w:w="7547"/>
        <w:gridCol w:w="1360"/>
      </w:tblGrid>
      <w:tr w:rsidR="000940E2" w:rsidRPr="00304FB6" w:rsidTr="0080037F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Содержание фактов хозяйственной жизни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0940E2" w:rsidRPr="00304FB6" w:rsidTr="0080037F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Акт приемки-передачи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 основных средств введен в эксплуатацию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91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Договор займа, выписка из расчетного счета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 заем другой организации в безналичной форме сроком на 10 месяцев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</w:tr>
      <w:tr w:rsidR="000940E2" w:rsidRPr="00304FB6" w:rsidTr="0080037F">
        <w:trPr>
          <w:trHeight w:val="8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Накладная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Отгружена покупателям готовая продукция по учетной стоимости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</w:t>
            </w:r>
          </w:p>
        </w:tc>
      </w:tr>
      <w:tr w:rsidR="000940E2" w:rsidRPr="00304FB6" w:rsidTr="0080037F">
        <w:trPr>
          <w:trHeight w:val="1278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Счет ООО «Транском», счет-фактура</w:t>
            </w:r>
          </w:p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Акцептован счет транспортной организации за доставку готовой продукции со склада организации до станции отправления: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стоимость транспортных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0940E2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НДС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060039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Только для вариантов 1,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Предъявлен счет покупателю за отгруженную продукцию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0940E2" w:rsidRPr="00304FB6" w:rsidTr="0080037F">
        <w:trPr>
          <w:trHeight w:val="64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Выписка из расчетного счета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Поступила оплата от покупателя за проданную продукцию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0940E2" w:rsidRPr="00304FB6" w:rsidTr="0080037F">
        <w:trPr>
          <w:trHeight w:val="615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Только для вариантов 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Списана на продажу себестоимость реализованной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855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Только для вариантов 1,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5, 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0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Списаны отклонения, приходящиеся на себестоимость реализованной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Счет-фактура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 НДС с проданной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0940E2" w:rsidRPr="00304FB6" w:rsidTr="0080037F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Справка бухгалтерии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Списаны расходы, связанные со сбытом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644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Выписка из расчетного счета</w:t>
            </w:r>
          </w:p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Перечислено с расчетного счета: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0940E2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ООО «Альфа»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материалы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0940E2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57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транспортной организации ООО «Транском»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доставку материалов и готовой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0940E2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ООО «Лотос»</w:t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объект основных средств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0940E2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644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Справка бухгалтерии</w:t>
            </w:r>
          </w:p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 к зачету из бюджета НДС: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 материалам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0940E2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 транспортным расходам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0940E2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940E2" w:rsidRPr="00304FB6" w:rsidTr="0080037F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 приобретенному объекту основных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0940E2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0940E2" w:rsidRDefault="000940E2" w:rsidP="0006003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40E2" w:rsidRDefault="000940E2" w:rsidP="000940E2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Окончание табл. 5</w:t>
      </w:r>
    </w:p>
    <w:tbl>
      <w:tblPr>
        <w:tblW w:w="9633" w:type="dxa"/>
        <w:jc w:val="center"/>
        <w:tblInd w:w="91" w:type="dxa"/>
        <w:tblLook w:val="04A0"/>
      </w:tblPr>
      <w:tblGrid>
        <w:gridCol w:w="726"/>
        <w:gridCol w:w="7547"/>
        <w:gridCol w:w="1360"/>
      </w:tblGrid>
      <w:tr w:rsidR="000940E2" w:rsidRPr="00304FB6" w:rsidTr="0080037F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Содержание фактов хозяйственной жизни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0E2" w:rsidRPr="00304FB6" w:rsidRDefault="000940E2" w:rsidP="0080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060039" w:rsidRPr="00304FB6" w:rsidTr="00304FB6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Справка бухгалтерии, кредитный договор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Начислены проценты по краткосрочному кредиту 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3800</w:t>
            </w:r>
          </w:p>
        </w:tc>
      </w:tr>
      <w:tr w:rsidR="00060039" w:rsidRPr="00304FB6" w:rsidTr="00304FB6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Справка бухгалтерии, договор займа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Начислены проценты по предоставленному займу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</w:tr>
      <w:tr w:rsidR="00060039" w:rsidRPr="00304FB6" w:rsidTr="00304FB6">
        <w:trPr>
          <w:trHeight w:val="8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Справка бухгалтерии, договор купли-продажи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Начислена задолженность по уплате неустойки за нарушение договорных условий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304FB6" w:rsidRDefault="00060039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</w:t>
            </w:r>
          </w:p>
        </w:tc>
      </w:tr>
      <w:tr w:rsidR="00060039" w:rsidRPr="00304FB6" w:rsidTr="00304FB6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Расчет бухгалтерии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Отражен финансовый результат от продажи продукции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0940E2" w:rsidRDefault="000940E2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304FB6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Расчет бухгалтерии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 финансовый результат по прочим операциям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0940E2" w:rsidRDefault="000940E2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304FB6" w:rsidTr="00304FB6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304FB6" w:rsidRDefault="00060039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Расчет бухгалтерии</w:t>
            </w:r>
            <w:r w:rsidRPr="00304F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30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 налог на прибыль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039" w:rsidRPr="000940E2" w:rsidRDefault="000940E2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60039" w:rsidRPr="000940E2" w:rsidTr="00304FB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39" w:rsidRPr="000940E2" w:rsidRDefault="00060039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039" w:rsidRPr="000940E2" w:rsidRDefault="00060039" w:rsidP="00304F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="0009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039" w:rsidRPr="000940E2" w:rsidRDefault="00060039" w:rsidP="00304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9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0940E2" w:rsidRPr="00094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304FB6" w:rsidRDefault="00304FB6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5FCA" w:rsidRPr="00F45FCA" w:rsidRDefault="007C5B6C" w:rsidP="00F45F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расчета сумм по операциям 15 и 16 необходимо заполнить авансовый отчет главного бухгалтера </w:t>
      </w:r>
      <w:r w:rsidRPr="00304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Гараниной О.А.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№ АО-1, утвержденной </w:t>
      </w:r>
      <w:r w:rsidR="0044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Госкомстата РФ от 01.08.2001 № 55.</w:t>
      </w:r>
      <w:r w:rsidR="00F45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FCA">
        <w:rPr>
          <w:rFonts w:ascii="Times New Roman" w:hAnsi="Times New Roman" w:cs="Times New Roman"/>
          <w:sz w:val="28"/>
          <w:szCs w:val="28"/>
        </w:rPr>
        <w:t xml:space="preserve">Гаранина О.А. </w:t>
      </w:r>
      <w:r w:rsidR="00F45FCA" w:rsidRPr="00F45FCA">
        <w:rPr>
          <w:rFonts w:ascii="Times New Roman" w:hAnsi="Times New Roman" w:cs="Times New Roman"/>
          <w:sz w:val="28"/>
          <w:szCs w:val="28"/>
        </w:rPr>
        <w:t>выбыл</w:t>
      </w:r>
      <w:r w:rsidR="00F45FCA">
        <w:rPr>
          <w:rFonts w:ascii="Times New Roman" w:hAnsi="Times New Roman" w:cs="Times New Roman"/>
          <w:sz w:val="28"/>
          <w:szCs w:val="28"/>
        </w:rPr>
        <w:t>а</w:t>
      </w:r>
      <w:r w:rsidR="00F45FCA" w:rsidRPr="00F45FCA">
        <w:rPr>
          <w:rFonts w:ascii="Times New Roman" w:hAnsi="Times New Roman" w:cs="Times New Roman"/>
          <w:sz w:val="28"/>
          <w:szCs w:val="28"/>
        </w:rPr>
        <w:t xml:space="preserve"> в командировку </w:t>
      </w:r>
      <w:r w:rsidR="00F45FCA">
        <w:rPr>
          <w:rFonts w:ascii="Times New Roman" w:hAnsi="Times New Roman" w:cs="Times New Roman"/>
          <w:sz w:val="28"/>
          <w:szCs w:val="28"/>
        </w:rPr>
        <w:t>из Новосибирска в Москву 11 марта, получив из кассы под отчет 23 000 руб. (операция 12).</w:t>
      </w:r>
      <w:r w:rsidR="00F45FCA" w:rsidRPr="00F45FCA">
        <w:rPr>
          <w:rFonts w:ascii="Times New Roman" w:hAnsi="Times New Roman" w:cs="Times New Roman"/>
          <w:sz w:val="28"/>
          <w:szCs w:val="28"/>
        </w:rPr>
        <w:t xml:space="preserve"> Вернувшись</w:t>
      </w:r>
      <w:r w:rsidR="00F45FCA">
        <w:rPr>
          <w:rFonts w:ascii="Times New Roman" w:hAnsi="Times New Roman" w:cs="Times New Roman"/>
          <w:sz w:val="28"/>
          <w:szCs w:val="28"/>
        </w:rPr>
        <w:t xml:space="preserve"> 15 марта</w:t>
      </w:r>
      <w:r w:rsidR="00F45FCA" w:rsidRPr="00F45FCA">
        <w:rPr>
          <w:rFonts w:ascii="Times New Roman" w:hAnsi="Times New Roman" w:cs="Times New Roman"/>
          <w:sz w:val="28"/>
          <w:szCs w:val="28"/>
        </w:rPr>
        <w:t>, он</w:t>
      </w:r>
      <w:r w:rsidR="00F45FCA">
        <w:rPr>
          <w:rFonts w:ascii="Times New Roman" w:hAnsi="Times New Roman" w:cs="Times New Roman"/>
          <w:sz w:val="28"/>
          <w:szCs w:val="28"/>
        </w:rPr>
        <w:t>а</w:t>
      </w:r>
      <w:r w:rsidR="00F45FCA" w:rsidRPr="00F45FCA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F45FCA">
        <w:rPr>
          <w:rFonts w:ascii="Times New Roman" w:hAnsi="Times New Roman" w:cs="Times New Roman"/>
          <w:sz w:val="28"/>
          <w:szCs w:val="28"/>
        </w:rPr>
        <w:t>а</w:t>
      </w:r>
      <w:r w:rsidR="00F45FCA" w:rsidRPr="00F45FCA">
        <w:rPr>
          <w:rFonts w:ascii="Times New Roman" w:hAnsi="Times New Roman" w:cs="Times New Roman"/>
          <w:sz w:val="28"/>
          <w:szCs w:val="28"/>
        </w:rPr>
        <w:t xml:space="preserve"> авансовый отчет со следующими приложениями:</w:t>
      </w:r>
    </w:p>
    <w:p w:rsidR="00F45FCA" w:rsidRPr="0080037F" w:rsidRDefault="00F45FCA" w:rsidP="008003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0037F">
        <w:rPr>
          <w:rFonts w:ascii="Times New Roman" w:hAnsi="Times New Roman" w:cs="Times New Roman"/>
          <w:spacing w:val="-2"/>
          <w:sz w:val="28"/>
          <w:szCs w:val="28"/>
        </w:rPr>
        <w:t>– авиа</w:t>
      </w:r>
      <w:r w:rsidR="0080037F" w:rsidRPr="0080037F">
        <w:rPr>
          <w:rFonts w:ascii="Times New Roman" w:hAnsi="Times New Roman" w:cs="Times New Roman"/>
          <w:spacing w:val="-2"/>
          <w:sz w:val="28"/>
          <w:szCs w:val="28"/>
        </w:rPr>
        <w:t>билет</w:t>
      </w:r>
      <w:r w:rsidRPr="0080037F">
        <w:rPr>
          <w:rFonts w:ascii="Times New Roman" w:hAnsi="Times New Roman" w:cs="Times New Roman"/>
          <w:spacing w:val="-2"/>
          <w:sz w:val="28"/>
          <w:szCs w:val="28"/>
        </w:rPr>
        <w:t xml:space="preserve"> Новосибирск – Москва</w:t>
      </w:r>
      <w:r w:rsidR="0080037F" w:rsidRPr="0080037F">
        <w:rPr>
          <w:rFonts w:ascii="Times New Roman" w:hAnsi="Times New Roman" w:cs="Times New Roman"/>
          <w:spacing w:val="-2"/>
          <w:sz w:val="28"/>
          <w:szCs w:val="28"/>
        </w:rPr>
        <w:t xml:space="preserve"> на сумму 5 600</w:t>
      </w:r>
      <w:r w:rsidRPr="0080037F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="0080037F" w:rsidRPr="0080037F">
        <w:rPr>
          <w:rFonts w:ascii="Times New Roman" w:hAnsi="Times New Roman" w:cs="Times New Roman"/>
          <w:spacing w:val="-2"/>
          <w:sz w:val="28"/>
          <w:szCs w:val="28"/>
        </w:rPr>
        <w:t xml:space="preserve"> и посадочный талон</w:t>
      </w:r>
      <w:r w:rsidRPr="0080037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0037F" w:rsidRPr="0080037F" w:rsidRDefault="0080037F" w:rsidP="008003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0037F">
        <w:rPr>
          <w:rFonts w:ascii="Times New Roman" w:hAnsi="Times New Roman" w:cs="Times New Roman"/>
          <w:spacing w:val="-2"/>
          <w:sz w:val="28"/>
          <w:szCs w:val="28"/>
        </w:rPr>
        <w:t>– авиабилет Москва – Новосибирск на сумму 6 200 руб. и посадочный талон;</w:t>
      </w:r>
    </w:p>
    <w:p w:rsidR="0080037F" w:rsidRDefault="00F45FCA" w:rsidP="00800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CA">
        <w:rPr>
          <w:rFonts w:ascii="Times New Roman" w:hAnsi="Times New Roman" w:cs="Times New Roman"/>
          <w:sz w:val="28"/>
          <w:szCs w:val="28"/>
        </w:rPr>
        <w:t>– счет гостиницы «</w:t>
      </w:r>
      <w:r w:rsidR="0080037F">
        <w:rPr>
          <w:rFonts w:ascii="Times New Roman" w:hAnsi="Times New Roman" w:cs="Times New Roman"/>
          <w:sz w:val="28"/>
          <w:szCs w:val="28"/>
        </w:rPr>
        <w:t>Измайлово</w:t>
      </w:r>
      <w:r w:rsidRPr="00F45FCA">
        <w:rPr>
          <w:rFonts w:ascii="Times New Roman" w:hAnsi="Times New Roman" w:cs="Times New Roman"/>
          <w:sz w:val="28"/>
          <w:szCs w:val="28"/>
        </w:rPr>
        <w:t>» №</w:t>
      </w:r>
      <w:r w:rsidR="00CD218A">
        <w:rPr>
          <w:rFonts w:ascii="Times New Roman" w:hAnsi="Times New Roman" w:cs="Times New Roman"/>
          <w:sz w:val="28"/>
          <w:szCs w:val="28"/>
        </w:rPr>
        <w:t xml:space="preserve"> 0063518 </w:t>
      </w:r>
      <w:r w:rsidR="0080037F">
        <w:rPr>
          <w:rFonts w:ascii="Times New Roman" w:hAnsi="Times New Roman" w:cs="Times New Roman"/>
          <w:sz w:val="28"/>
          <w:szCs w:val="28"/>
        </w:rPr>
        <w:t>на сумму 10 000</w:t>
      </w:r>
      <w:r w:rsidRPr="00F45FCA">
        <w:rPr>
          <w:rFonts w:ascii="Times New Roman" w:hAnsi="Times New Roman" w:cs="Times New Roman"/>
          <w:sz w:val="28"/>
          <w:szCs w:val="28"/>
        </w:rPr>
        <w:t xml:space="preserve"> руб.</w:t>
      </w:r>
      <w:r w:rsidR="0080037F">
        <w:rPr>
          <w:rFonts w:ascii="Times New Roman" w:hAnsi="Times New Roman" w:cs="Times New Roman"/>
          <w:sz w:val="28"/>
          <w:szCs w:val="28"/>
        </w:rPr>
        <w:t>;</w:t>
      </w:r>
    </w:p>
    <w:p w:rsidR="00F45FCA" w:rsidRDefault="00F45FCA" w:rsidP="00800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FCA">
        <w:rPr>
          <w:rFonts w:ascii="Times New Roman" w:hAnsi="Times New Roman" w:cs="Times New Roman"/>
          <w:sz w:val="28"/>
          <w:szCs w:val="28"/>
        </w:rPr>
        <w:t>– приобретение канцелярских принадлежностей по товарному чеку №</w:t>
      </w:r>
      <w:r w:rsidR="0080037F">
        <w:rPr>
          <w:rFonts w:ascii="Times New Roman" w:hAnsi="Times New Roman" w:cs="Times New Roman"/>
          <w:sz w:val="28"/>
          <w:szCs w:val="28"/>
        </w:rPr>
        <w:t xml:space="preserve"> 86</w:t>
      </w:r>
      <w:r w:rsidRPr="00F45FCA">
        <w:rPr>
          <w:rFonts w:ascii="Times New Roman" w:hAnsi="Times New Roman" w:cs="Times New Roman"/>
          <w:sz w:val="28"/>
          <w:szCs w:val="28"/>
        </w:rPr>
        <w:t xml:space="preserve"> от </w:t>
      </w:r>
      <w:r w:rsidR="0080037F">
        <w:rPr>
          <w:rFonts w:ascii="Times New Roman" w:hAnsi="Times New Roman" w:cs="Times New Roman"/>
          <w:sz w:val="28"/>
          <w:szCs w:val="28"/>
        </w:rPr>
        <w:t>13 марта</w:t>
      </w:r>
      <w:r w:rsidRPr="00F45FCA">
        <w:rPr>
          <w:rFonts w:ascii="Times New Roman" w:hAnsi="Times New Roman" w:cs="Times New Roman"/>
          <w:sz w:val="28"/>
          <w:szCs w:val="28"/>
        </w:rPr>
        <w:t xml:space="preserve"> </w:t>
      </w:r>
      <w:r w:rsidR="0080037F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F45FCA">
        <w:rPr>
          <w:rFonts w:ascii="Times New Roman" w:hAnsi="Times New Roman" w:cs="Times New Roman"/>
          <w:sz w:val="28"/>
          <w:szCs w:val="28"/>
        </w:rPr>
        <w:t>5</w:t>
      </w:r>
      <w:r w:rsidR="0080037F">
        <w:rPr>
          <w:rFonts w:ascii="Times New Roman" w:hAnsi="Times New Roman" w:cs="Times New Roman"/>
          <w:sz w:val="28"/>
          <w:szCs w:val="28"/>
        </w:rPr>
        <w:t>0</w:t>
      </w:r>
      <w:r w:rsidRPr="00F45FCA">
        <w:rPr>
          <w:rFonts w:ascii="Times New Roman" w:hAnsi="Times New Roman" w:cs="Times New Roman"/>
          <w:sz w:val="28"/>
          <w:szCs w:val="28"/>
        </w:rPr>
        <w:t>0 руб.</w:t>
      </w:r>
    </w:p>
    <w:p w:rsidR="00CD218A" w:rsidRDefault="00CD218A" w:rsidP="00800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утвержден директором ООО «Эврика». Остаток подотчетных сумм внесен Гараниной О.А. в кассу организации. Недостающие для заполнения </w:t>
      </w:r>
      <w:r w:rsidR="00C1160C">
        <w:rPr>
          <w:rFonts w:ascii="Times New Roman" w:hAnsi="Times New Roman" w:cs="Times New Roman"/>
          <w:sz w:val="28"/>
          <w:szCs w:val="28"/>
        </w:rPr>
        <w:t xml:space="preserve">реквизитов </w:t>
      </w:r>
      <w:r>
        <w:rPr>
          <w:rFonts w:ascii="Times New Roman" w:hAnsi="Times New Roman" w:cs="Times New Roman"/>
          <w:sz w:val="28"/>
          <w:szCs w:val="28"/>
        </w:rPr>
        <w:t xml:space="preserve">авансового отчета </w:t>
      </w:r>
      <w:r w:rsidR="00C1160C">
        <w:rPr>
          <w:rFonts w:ascii="Times New Roman" w:hAnsi="Times New Roman" w:cs="Times New Roman"/>
          <w:sz w:val="28"/>
          <w:szCs w:val="28"/>
        </w:rPr>
        <w:t>данные предложить самостоятельно.</w:t>
      </w:r>
    </w:p>
    <w:p w:rsidR="00F063E8" w:rsidRPr="00F81DCB" w:rsidRDefault="00F063E8" w:rsidP="008003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корреспонденций</w:t>
      </w:r>
      <w:r w:rsidR="00C84BF3">
        <w:rPr>
          <w:rFonts w:ascii="Times New Roman" w:hAnsi="Times New Roman" w:cs="Times New Roman"/>
          <w:sz w:val="28"/>
          <w:szCs w:val="28"/>
        </w:rPr>
        <w:t xml:space="preserve"> счетов</w:t>
      </w:r>
      <w:r>
        <w:rPr>
          <w:rFonts w:ascii="Times New Roman" w:hAnsi="Times New Roman" w:cs="Times New Roman"/>
          <w:sz w:val="28"/>
          <w:szCs w:val="28"/>
        </w:rPr>
        <w:t xml:space="preserve"> и расчета сумм по другим операциям, отраженным в журнале, рекомендуется использовать графические схемы учетных записей, отраженные в </w:t>
      </w:r>
      <w:r w:rsidR="00641D39">
        <w:rPr>
          <w:rFonts w:ascii="Times New Roman" w:hAnsi="Times New Roman" w:cs="Times New Roman"/>
          <w:sz w:val="28"/>
          <w:szCs w:val="28"/>
        </w:rPr>
        <w:t>П</w:t>
      </w:r>
      <w:r w:rsidRPr="00F81DCB">
        <w:rPr>
          <w:rFonts w:ascii="Times New Roman" w:hAnsi="Times New Roman" w:cs="Times New Roman"/>
          <w:sz w:val="28"/>
          <w:szCs w:val="28"/>
        </w:rPr>
        <w:t xml:space="preserve">риложениях </w:t>
      </w:r>
      <w:r w:rsidR="00E43A65" w:rsidRPr="00F81DCB">
        <w:rPr>
          <w:rFonts w:ascii="Times New Roman" w:hAnsi="Times New Roman" w:cs="Times New Roman"/>
          <w:sz w:val="28"/>
          <w:szCs w:val="28"/>
        </w:rPr>
        <w:t>А</w:t>
      </w:r>
      <w:r w:rsidRPr="00F81DCB">
        <w:rPr>
          <w:rFonts w:ascii="Times New Roman" w:hAnsi="Times New Roman" w:cs="Times New Roman"/>
          <w:sz w:val="28"/>
          <w:szCs w:val="28"/>
        </w:rPr>
        <w:t>–</w:t>
      </w:r>
      <w:r w:rsidR="00F81DCB" w:rsidRPr="00F81DCB">
        <w:rPr>
          <w:rFonts w:ascii="Times New Roman" w:hAnsi="Times New Roman" w:cs="Times New Roman"/>
          <w:sz w:val="28"/>
          <w:szCs w:val="28"/>
        </w:rPr>
        <w:t>Д.</w:t>
      </w:r>
    </w:p>
    <w:p w:rsidR="0067588E" w:rsidRPr="0067588E" w:rsidRDefault="0067588E" w:rsidP="0067588E">
      <w:pPr>
        <w:pStyle w:val="2"/>
        <w:spacing w:line="360" w:lineRule="auto"/>
        <w:jc w:val="center"/>
        <w:rPr>
          <w:b/>
        </w:rPr>
      </w:pPr>
      <w:bookmarkStart w:id="3" w:name="_Toc374907490"/>
      <w:r w:rsidRPr="0067588E">
        <w:rPr>
          <w:b/>
        </w:rPr>
        <w:lastRenderedPageBreak/>
        <w:t xml:space="preserve">2. </w:t>
      </w:r>
      <w:r w:rsidR="00917C8E">
        <w:rPr>
          <w:b/>
        </w:rPr>
        <w:t>Содержание и порядок выполнения заданий по финансовому анализу деятельности организации</w:t>
      </w:r>
      <w:bookmarkEnd w:id="3"/>
    </w:p>
    <w:p w:rsidR="00BC7CB6" w:rsidRDefault="00BC7CB6" w:rsidP="00DD462F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7F3F" w:rsidRDefault="00917C8E" w:rsidP="00917C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Исходными данными для выполнения заданий по финансовому анализу </w:t>
      </w:r>
      <w:r w:rsidRPr="00587F3F">
        <w:rPr>
          <w:rFonts w:ascii="Times New Roman" w:hAnsi="Times New Roman" w:cs="Times New Roman"/>
          <w:spacing w:val="-3"/>
          <w:sz w:val="28"/>
          <w:szCs w:val="28"/>
        </w:rPr>
        <w:t>являются начальный и конечный бухгалтерский баланс ООО «Эврика», составленные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задания по основам бухгалтерского учета</w:t>
      </w:r>
      <w:r w:rsidR="00587F3F">
        <w:rPr>
          <w:rFonts w:ascii="Times New Roman" w:hAnsi="Times New Roman" w:cs="Times New Roman"/>
          <w:sz w:val="28"/>
          <w:szCs w:val="28"/>
        </w:rPr>
        <w:t xml:space="preserve"> (п. 1 и 7)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C8E" w:rsidRPr="00917C8E" w:rsidRDefault="00587F3F" w:rsidP="00917C8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C8E">
        <w:rPr>
          <w:rFonts w:ascii="Times New Roman" w:eastAsia="Calibri" w:hAnsi="Times New Roman" w:cs="Times New Roman"/>
          <w:sz w:val="28"/>
          <w:szCs w:val="28"/>
        </w:rPr>
        <w:t>Выбор варианта задания</w:t>
      </w:r>
      <w:r>
        <w:rPr>
          <w:rFonts w:ascii="Times New Roman" w:eastAsia="Calibri" w:hAnsi="Times New Roman" w:cs="Times New Roman"/>
          <w:sz w:val="28"/>
          <w:szCs w:val="28"/>
        </w:rPr>
        <w:t>, как и в первой части,</w:t>
      </w:r>
      <w:r w:rsidRPr="00917C8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последней цифрой шифра зачетной книжки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студента</w:t>
      </w:r>
      <w:r w:rsidRPr="00917C8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C8E" w:rsidRPr="00917C8E">
        <w:rPr>
          <w:rFonts w:ascii="Times New Roman" w:eastAsia="Calibri" w:hAnsi="Times New Roman" w:cs="Times New Roman"/>
          <w:sz w:val="28"/>
          <w:szCs w:val="28"/>
        </w:rPr>
        <w:t xml:space="preserve">При выполнении задания по </w:t>
      </w:r>
      <w:r w:rsidR="00E43A65">
        <w:rPr>
          <w:rFonts w:ascii="Times New Roman" w:eastAsia="Calibri" w:hAnsi="Times New Roman" w:cs="Times New Roman"/>
          <w:sz w:val="28"/>
          <w:szCs w:val="28"/>
        </w:rPr>
        <w:t>финансовому анализу необходимо</w:t>
      </w:r>
      <w:r w:rsidR="00917C8E" w:rsidRPr="00917C8E">
        <w:rPr>
          <w:rFonts w:ascii="Times New Roman" w:eastAsia="Calibri" w:hAnsi="Times New Roman" w:cs="Times New Roman"/>
          <w:sz w:val="28"/>
          <w:szCs w:val="28"/>
        </w:rPr>
        <w:t xml:space="preserve"> выполнить </w:t>
      </w:r>
      <w:r w:rsidR="00E43A65">
        <w:rPr>
          <w:rFonts w:ascii="Times New Roman" w:eastAsia="Calibri" w:hAnsi="Times New Roman" w:cs="Times New Roman"/>
          <w:sz w:val="28"/>
          <w:szCs w:val="28"/>
        </w:rPr>
        <w:t xml:space="preserve">требуемые </w:t>
      </w:r>
      <w:r w:rsidR="00E43A65" w:rsidRPr="00917C8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43A65">
        <w:rPr>
          <w:rFonts w:ascii="Times New Roman" w:eastAsia="Calibri" w:hAnsi="Times New Roman" w:cs="Times New Roman"/>
          <w:sz w:val="28"/>
          <w:szCs w:val="28"/>
        </w:rPr>
        <w:t>соответствии с тематикой заданий, представленной в табл. 6,</w:t>
      </w:r>
      <w:r w:rsidR="00E43A65" w:rsidRPr="00917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7C8E" w:rsidRPr="00917C8E">
        <w:rPr>
          <w:rFonts w:ascii="Times New Roman" w:eastAsia="Calibri" w:hAnsi="Times New Roman" w:cs="Times New Roman"/>
          <w:sz w:val="28"/>
          <w:szCs w:val="28"/>
        </w:rPr>
        <w:t xml:space="preserve">аналитические расчеты и сформулировать выводы. Результаты расчетов </w:t>
      </w:r>
      <w:r w:rsidR="00E43A65">
        <w:rPr>
          <w:rFonts w:ascii="Times New Roman" w:eastAsia="Calibri" w:hAnsi="Times New Roman" w:cs="Times New Roman"/>
          <w:sz w:val="28"/>
          <w:szCs w:val="28"/>
        </w:rPr>
        <w:t>следует</w:t>
      </w:r>
      <w:r w:rsidR="00917C8E" w:rsidRPr="00917C8E">
        <w:rPr>
          <w:rFonts w:ascii="Times New Roman" w:eastAsia="Calibri" w:hAnsi="Times New Roman" w:cs="Times New Roman"/>
          <w:sz w:val="28"/>
          <w:szCs w:val="28"/>
        </w:rPr>
        <w:t xml:space="preserve"> представ</w:t>
      </w:r>
      <w:r w:rsidR="00E43A65">
        <w:rPr>
          <w:rFonts w:ascii="Times New Roman" w:eastAsia="Calibri" w:hAnsi="Times New Roman" w:cs="Times New Roman"/>
          <w:sz w:val="28"/>
          <w:szCs w:val="28"/>
        </w:rPr>
        <w:t>ить</w:t>
      </w:r>
      <w:r w:rsidR="00917C8E" w:rsidRPr="00917C8E">
        <w:rPr>
          <w:rFonts w:ascii="Times New Roman" w:eastAsia="Calibri" w:hAnsi="Times New Roman" w:cs="Times New Roman"/>
          <w:sz w:val="28"/>
          <w:szCs w:val="28"/>
        </w:rPr>
        <w:t xml:space="preserve"> в форме таблиц и сопроводить комментариями и выводами.</w:t>
      </w:r>
    </w:p>
    <w:p w:rsidR="00917C8E" w:rsidRPr="00917C8E" w:rsidRDefault="00917C8E" w:rsidP="00917C8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A65" w:rsidRDefault="00917C8E" w:rsidP="00E43A6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7C8E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E43A65">
        <w:rPr>
          <w:rFonts w:ascii="Times New Roman" w:eastAsia="Calibri" w:hAnsi="Times New Roman" w:cs="Times New Roman"/>
          <w:sz w:val="28"/>
          <w:szCs w:val="28"/>
        </w:rPr>
        <w:t xml:space="preserve">6 </w:t>
      </w:r>
    </w:p>
    <w:p w:rsidR="00917C8E" w:rsidRPr="00917C8E" w:rsidRDefault="00917C8E" w:rsidP="00E43A6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7C8E">
        <w:rPr>
          <w:rFonts w:ascii="Times New Roman" w:eastAsia="Calibri" w:hAnsi="Times New Roman" w:cs="Times New Roman"/>
          <w:sz w:val="28"/>
          <w:szCs w:val="28"/>
        </w:rPr>
        <w:t xml:space="preserve">Тематика заданий по </w:t>
      </w:r>
      <w:r w:rsidR="00E43A65">
        <w:rPr>
          <w:rFonts w:ascii="Times New Roman" w:eastAsia="Calibri" w:hAnsi="Times New Roman" w:cs="Times New Roman"/>
          <w:sz w:val="28"/>
          <w:szCs w:val="28"/>
        </w:rPr>
        <w:t xml:space="preserve">финансовому </w:t>
      </w:r>
      <w:r w:rsidRPr="00917C8E">
        <w:rPr>
          <w:rFonts w:ascii="Times New Roman" w:eastAsia="Calibri" w:hAnsi="Times New Roman" w:cs="Times New Roman"/>
          <w:sz w:val="28"/>
          <w:szCs w:val="28"/>
        </w:rPr>
        <w:t xml:space="preserve">анализу </w:t>
      </w:r>
      <w:r w:rsidR="00E43A65">
        <w:rPr>
          <w:rFonts w:ascii="Times New Roman" w:eastAsia="Calibri" w:hAnsi="Times New Roman" w:cs="Times New Roman"/>
          <w:sz w:val="28"/>
          <w:szCs w:val="28"/>
        </w:rPr>
        <w:t>деятельности организации</w:t>
      </w:r>
    </w:p>
    <w:tbl>
      <w:tblPr>
        <w:tblStyle w:val="a4"/>
        <w:tblW w:w="0" w:type="auto"/>
        <w:jc w:val="center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83"/>
        <w:gridCol w:w="7566"/>
      </w:tblGrid>
      <w:tr w:rsidR="00917C8E" w:rsidRPr="00917C8E" w:rsidTr="007E7858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917C8E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566" w:type="dxa"/>
            <w:vAlign w:val="center"/>
          </w:tcPr>
          <w:p w:rsidR="00917C8E" w:rsidRPr="00917C8E" w:rsidRDefault="00917C8E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задани</w:t>
            </w:r>
            <w:r w:rsidR="00F8763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</w:tr>
      <w:tr w:rsidR="00917C8E" w:rsidRPr="00917C8E" w:rsidTr="007C6EFA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E43A65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6" w:type="dxa"/>
          </w:tcPr>
          <w:p w:rsidR="00917C8E" w:rsidRPr="00917C8E" w:rsidRDefault="00917C8E" w:rsidP="007C6EFA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>Анализ динамики имущества организации</w:t>
            </w:r>
          </w:p>
        </w:tc>
      </w:tr>
      <w:tr w:rsidR="00917C8E" w:rsidRPr="00917C8E" w:rsidTr="007C6EFA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E43A65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6" w:type="dxa"/>
          </w:tcPr>
          <w:p w:rsidR="00917C8E" w:rsidRPr="00917C8E" w:rsidRDefault="00E4739A" w:rsidP="007C6EFA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наличия признаков «хорошего» баланса </w:t>
            </w:r>
          </w:p>
        </w:tc>
      </w:tr>
      <w:tr w:rsidR="00917C8E" w:rsidRPr="00917C8E" w:rsidTr="007C6EFA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E43A65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6" w:type="dxa"/>
          </w:tcPr>
          <w:p w:rsidR="00917C8E" w:rsidRPr="00917C8E" w:rsidRDefault="00613F2D" w:rsidP="007C6EFA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>Анализ ликвидности бухгалтерского баланса</w:t>
            </w:r>
          </w:p>
        </w:tc>
      </w:tr>
      <w:tr w:rsidR="00917C8E" w:rsidRPr="00917C8E" w:rsidTr="007C6EFA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E43A65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6" w:type="dxa"/>
          </w:tcPr>
          <w:p w:rsidR="00917C8E" w:rsidRPr="00917C8E" w:rsidRDefault="00917C8E" w:rsidP="007C6EFA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>Анализ структуры источников формирования имущества организации</w:t>
            </w:r>
          </w:p>
        </w:tc>
      </w:tr>
      <w:tr w:rsidR="00917C8E" w:rsidRPr="00917C8E" w:rsidTr="007C6EFA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E43A65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6" w:type="dxa"/>
          </w:tcPr>
          <w:p w:rsidR="00917C8E" w:rsidRPr="00917C8E" w:rsidRDefault="00613F2D" w:rsidP="007C6EFA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относительных показателей финансовой устойчивости </w:t>
            </w:r>
          </w:p>
        </w:tc>
      </w:tr>
      <w:tr w:rsidR="00917C8E" w:rsidRPr="00917C8E" w:rsidTr="007C6EFA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E43A65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6" w:type="dxa"/>
          </w:tcPr>
          <w:p w:rsidR="00917C8E" w:rsidRPr="00917C8E" w:rsidRDefault="00613F2D" w:rsidP="007C6EFA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структуры имущества организации </w:t>
            </w:r>
          </w:p>
        </w:tc>
      </w:tr>
      <w:tr w:rsidR="00917C8E" w:rsidRPr="00917C8E" w:rsidTr="007C6EFA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E43A65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6" w:type="dxa"/>
          </w:tcPr>
          <w:p w:rsidR="00917C8E" w:rsidRPr="00917C8E" w:rsidRDefault="00613F2D" w:rsidP="007C6EFA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>Анализ абсолютных показателей финансовой устойчивости</w:t>
            </w:r>
          </w:p>
        </w:tc>
      </w:tr>
      <w:tr w:rsidR="00917C8E" w:rsidRPr="00917C8E" w:rsidTr="007C6EFA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E43A65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6" w:type="dxa"/>
          </w:tcPr>
          <w:p w:rsidR="00917C8E" w:rsidRPr="00917C8E" w:rsidRDefault="00613F2D" w:rsidP="007C6EFA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показателей деловой активности организации</w:t>
            </w:r>
          </w:p>
        </w:tc>
      </w:tr>
      <w:tr w:rsidR="00917C8E" w:rsidRPr="00917C8E" w:rsidTr="007C6EFA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E43A65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6" w:type="dxa"/>
          </w:tcPr>
          <w:p w:rsidR="00917C8E" w:rsidRPr="00917C8E" w:rsidRDefault="00613F2D" w:rsidP="007C6EFA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динамики источников формирования имущества организации </w:t>
            </w:r>
          </w:p>
        </w:tc>
      </w:tr>
      <w:tr w:rsidR="00917C8E" w:rsidRPr="00917C8E" w:rsidTr="007C6EFA">
        <w:trPr>
          <w:jc w:val="center"/>
        </w:trPr>
        <w:tc>
          <w:tcPr>
            <w:tcW w:w="1483" w:type="dxa"/>
            <w:vAlign w:val="center"/>
          </w:tcPr>
          <w:p w:rsidR="00917C8E" w:rsidRPr="00917C8E" w:rsidRDefault="00E43A65" w:rsidP="007C6EFA">
            <w:pPr>
              <w:spacing w:before="60" w:after="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66" w:type="dxa"/>
          </w:tcPr>
          <w:p w:rsidR="00917C8E" w:rsidRPr="00917C8E" w:rsidRDefault="00917C8E" w:rsidP="007C6EFA">
            <w:pPr>
              <w:spacing w:before="60" w:after="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7C8E">
              <w:rPr>
                <w:rFonts w:ascii="Times New Roman" w:eastAsia="Calibri" w:hAnsi="Times New Roman" w:cs="Times New Roman"/>
                <w:sz w:val="28"/>
                <w:szCs w:val="28"/>
              </w:rPr>
              <w:t>Анализ относительных показателей ликвидности и платежеспособности организации</w:t>
            </w:r>
          </w:p>
        </w:tc>
      </w:tr>
    </w:tbl>
    <w:p w:rsidR="0067588E" w:rsidRPr="00E82EB7" w:rsidRDefault="0067588E" w:rsidP="00257992">
      <w:pPr>
        <w:tabs>
          <w:tab w:val="left" w:pos="3195"/>
        </w:tabs>
        <w:spacing w:after="0" w:line="240" w:lineRule="auto"/>
        <w:jc w:val="center"/>
        <w:rPr>
          <w:lang w:eastAsia="ru-RU"/>
        </w:rPr>
      </w:pPr>
    </w:p>
    <w:sectPr w:rsidR="0067588E" w:rsidRPr="00E82EB7" w:rsidSect="006F7A89">
      <w:pgSz w:w="11906" w:h="16838"/>
      <w:pgMar w:top="1134" w:right="567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5B" w:rsidRDefault="00340A5B" w:rsidP="00357988">
      <w:pPr>
        <w:spacing w:after="0" w:line="240" w:lineRule="auto"/>
      </w:pPr>
      <w:r>
        <w:separator/>
      </w:r>
    </w:p>
  </w:endnote>
  <w:endnote w:type="continuationSeparator" w:id="0">
    <w:p w:rsidR="00340A5B" w:rsidRDefault="00340A5B" w:rsidP="0035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6266D" w:rsidRDefault="00883ACF">
        <w:pPr>
          <w:pStyle w:val="ae"/>
          <w:jc w:val="center"/>
        </w:pPr>
        <w:r w:rsidRPr="00670E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266D" w:rsidRPr="00670E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0E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799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70E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266D" w:rsidRDefault="00D626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5B" w:rsidRDefault="00340A5B" w:rsidP="00357988">
      <w:pPr>
        <w:spacing w:after="0" w:line="240" w:lineRule="auto"/>
      </w:pPr>
      <w:r>
        <w:separator/>
      </w:r>
    </w:p>
  </w:footnote>
  <w:footnote w:type="continuationSeparator" w:id="0">
    <w:p w:rsidR="00340A5B" w:rsidRDefault="00340A5B" w:rsidP="00357988">
      <w:pPr>
        <w:spacing w:after="0" w:line="240" w:lineRule="auto"/>
      </w:pPr>
      <w:r>
        <w:continuationSeparator/>
      </w:r>
    </w:p>
  </w:footnote>
  <w:footnote w:id="1">
    <w:p w:rsidR="00D6266D" w:rsidRPr="00401004" w:rsidRDefault="00D6266D" w:rsidP="00401004">
      <w:pPr>
        <w:pStyle w:val="a9"/>
        <w:rPr>
          <w:rFonts w:ascii="Times New Roman" w:hAnsi="Times New Roman" w:cs="Times New Roman"/>
          <w:sz w:val="24"/>
          <w:szCs w:val="24"/>
        </w:rPr>
      </w:pPr>
      <w:r w:rsidRPr="00401004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401004">
        <w:rPr>
          <w:rFonts w:ascii="Times New Roman" w:hAnsi="Times New Roman" w:cs="Times New Roman"/>
          <w:sz w:val="24"/>
          <w:szCs w:val="24"/>
        </w:rPr>
        <w:t xml:space="preserve"> Начислени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1004">
        <w:rPr>
          <w:rFonts w:ascii="Times New Roman" w:hAnsi="Times New Roman" w:cs="Times New Roman"/>
          <w:sz w:val="24"/>
          <w:szCs w:val="24"/>
        </w:rPr>
        <w:t xml:space="preserve"> амортизации основных средств способом уменьшаемого остатка производится с применением коэффициента ускорения, равного двум (К = 2).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A882515"/>
    <w:multiLevelType w:val="hybridMultilevel"/>
    <w:tmpl w:val="4F7A7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3B70B2"/>
    <w:multiLevelType w:val="singleLevel"/>
    <w:tmpl w:val="3620F9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C601F09"/>
    <w:multiLevelType w:val="hybridMultilevel"/>
    <w:tmpl w:val="D02A84F4"/>
    <w:lvl w:ilvl="0" w:tplc="1B643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548EA"/>
    <w:multiLevelType w:val="hybridMultilevel"/>
    <w:tmpl w:val="92FEB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52FFE"/>
    <w:multiLevelType w:val="hybridMultilevel"/>
    <w:tmpl w:val="D404358E"/>
    <w:lvl w:ilvl="0" w:tplc="1696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799"/>
        </w:tabs>
        <w:ind w:left="-2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079"/>
        </w:tabs>
        <w:ind w:left="-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359"/>
        </w:tabs>
        <w:ind w:left="-1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639"/>
        </w:tabs>
        <w:ind w:left="-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"/>
        </w:tabs>
        <w:ind w:left="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1"/>
        </w:tabs>
        <w:ind w:left="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21"/>
        </w:tabs>
        <w:ind w:left="1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241"/>
        </w:tabs>
        <w:ind w:left="2241" w:hanging="360"/>
      </w:pPr>
      <w:rPr>
        <w:rFonts w:ascii="Wingdings" w:hAnsi="Wingdings" w:hint="default"/>
      </w:rPr>
    </w:lvl>
  </w:abstractNum>
  <w:abstractNum w:abstractNumId="6">
    <w:nsid w:val="3A8F482D"/>
    <w:multiLevelType w:val="hybridMultilevel"/>
    <w:tmpl w:val="1AF8F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D203B"/>
    <w:multiLevelType w:val="hybridMultilevel"/>
    <w:tmpl w:val="4F7A7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51F3524"/>
    <w:multiLevelType w:val="hybridMultilevel"/>
    <w:tmpl w:val="0ABAC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B62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0815E4"/>
    <w:multiLevelType w:val="hybridMultilevel"/>
    <w:tmpl w:val="796A7356"/>
    <w:lvl w:ilvl="0" w:tplc="1696D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2A2D97"/>
    <w:multiLevelType w:val="hybridMultilevel"/>
    <w:tmpl w:val="FFC2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5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3130D"/>
    <w:rsid w:val="00002A93"/>
    <w:rsid w:val="0000465B"/>
    <w:rsid w:val="00013A01"/>
    <w:rsid w:val="000268EB"/>
    <w:rsid w:val="00031F89"/>
    <w:rsid w:val="00032824"/>
    <w:rsid w:val="00032D32"/>
    <w:rsid w:val="000521D9"/>
    <w:rsid w:val="00056444"/>
    <w:rsid w:val="00056F03"/>
    <w:rsid w:val="00060039"/>
    <w:rsid w:val="00060BE0"/>
    <w:rsid w:val="0007044E"/>
    <w:rsid w:val="0007163D"/>
    <w:rsid w:val="000755E8"/>
    <w:rsid w:val="00080CE9"/>
    <w:rsid w:val="00083012"/>
    <w:rsid w:val="00083538"/>
    <w:rsid w:val="00084347"/>
    <w:rsid w:val="0008523E"/>
    <w:rsid w:val="00085539"/>
    <w:rsid w:val="00085587"/>
    <w:rsid w:val="000866CA"/>
    <w:rsid w:val="00090112"/>
    <w:rsid w:val="000940E2"/>
    <w:rsid w:val="000A0E59"/>
    <w:rsid w:val="000A1E01"/>
    <w:rsid w:val="000A1FD7"/>
    <w:rsid w:val="000A25D4"/>
    <w:rsid w:val="000A269F"/>
    <w:rsid w:val="000A2B69"/>
    <w:rsid w:val="000A2C06"/>
    <w:rsid w:val="000A4296"/>
    <w:rsid w:val="000A473B"/>
    <w:rsid w:val="000B127F"/>
    <w:rsid w:val="000B2F36"/>
    <w:rsid w:val="000B4559"/>
    <w:rsid w:val="000C00F3"/>
    <w:rsid w:val="000C3585"/>
    <w:rsid w:val="000C44FF"/>
    <w:rsid w:val="000C6514"/>
    <w:rsid w:val="000D13D4"/>
    <w:rsid w:val="000D30C9"/>
    <w:rsid w:val="000E00C6"/>
    <w:rsid w:val="000E3338"/>
    <w:rsid w:val="000E4472"/>
    <w:rsid w:val="000E629F"/>
    <w:rsid w:val="000E74FA"/>
    <w:rsid w:val="000F15AA"/>
    <w:rsid w:val="000F2441"/>
    <w:rsid w:val="00100A9D"/>
    <w:rsid w:val="00104924"/>
    <w:rsid w:val="00105CFD"/>
    <w:rsid w:val="00114DC3"/>
    <w:rsid w:val="0012171D"/>
    <w:rsid w:val="001243EA"/>
    <w:rsid w:val="00124B81"/>
    <w:rsid w:val="0013062C"/>
    <w:rsid w:val="00130FDA"/>
    <w:rsid w:val="00132E35"/>
    <w:rsid w:val="001362C4"/>
    <w:rsid w:val="00137B86"/>
    <w:rsid w:val="00144120"/>
    <w:rsid w:val="001507B1"/>
    <w:rsid w:val="0015244F"/>
    <w:rsid w:val="001525B1"/>
    <w:rsid w:val="00162BB5"/>
    <w:rsid w:val="001643BF"/>
    <w:rsid w:val="00164AD8"/>
    <w:rsid w:val="00165AC3"/>
    <w:rsid w:val="00165B9F"/>
    <w:rsid w:val="00171ED1"/>
    <w:rsid w:val="00173F50"/>
    <w:rsid w:val="00184065"/>
    <w:rsid w:val="001912C0"/>
    <w:rsid w:val="00194490"/>
    <w:rsid w:val="00194F5D"/>
    <w:rsid w:val="001A0A59"/>
    <w:rsid w:val="001A0FA0"/>
    <w:rsid w:val="001A2AD1"/>
    <w:rsid w:val="001A2D63"/>
    <w:rsid w:val="001A43AE"/>
    <w:rsid w:val="001A5765"/>
    <w:rsid w:val="001A5C35"/>
    <w:rsid w:val="001A61D9"/>
    <w:rsid w:val="001A798A"/>
    <w:rsid w:val="001B1A40"/>
    <w:rsid w:val="001B217F"/>
    <w:rsid w:val="001B22CF"/>
    <w:rsid w:val="001B5F1D"/>
    <w:rsid w:val="001C1836"/>
    <w:rsid w:val="001C5C8E"/>
    <w:rsid w:val="001C6297"/>
    <w:rsid w:val="001D5895"/>
    <w:rsid w:val="001D5EBA"/>
    <w:rsid w:val="001D76A7"/>
    <w:rsid w:val="001E3696"/>
    <w:rsid w:val="001E6F84"/>
    <w:rsid w:val="001F2C3F"/>
    <w:rsid w:val="001F3D31"/>
    <w:rsid w:val="001F56FB"/>
    <w:rsid w:val="001F6FC3"/>
    <w:rsid w:val="001F7DCE"/>
    <w:rsid w:val="00201BEE"/>
    <w:rsid w:val="00203993"/>
    <w:rsid w:val="00211F90"/>
    <w:rsid w:val="0021562D"/>
    <w:rsid w:val="00216E6D"/>
    <w:rsid w:val="00226956"/>
    <w:rsid w:val="00230217"/>
    <w:rsid w:val="00230487"/>
    <w:rsid w:val="00232F3F"/>
    <w:rsid w:val="00234C2C"/>
    <w:rsid w:val="00236D13"/>
    <w:rsid w:val="00237801"/>
    <w:rsid w:val="0024405F"/>
    <w:rsid w:val="00244C6F"/>
    <w:rsid w:val="00252C5F"/>
    <w:rsid w:val="00253F08"/>
    <w:rsid w:val="002546CB"/>
    <w:rsid w:val="00257992"/>
    <w:rsid w:val="00264C78"/>
    <w:rsid w:val="002654A0"/>
    <w:rsid w:val="00266734"/>
    <w:rsid w:val="00267DDC"/>
    <w:rsid w:val="002753AD"/>
    <w:rsid w:val="00275C60"/>
    <w:rsid w:val="00276446"/>
    <w:rsid w:val="00277C4E"/>
    <w:rsid w:val="0028252E"/>
    <w:rsid w:val="00283083"/>
    <w:rsid w:val="00283215"/>
    <w:rsid w:val="00283888"/>
    <w:rsid w:val="00284428"/>
    <w:rsid w:val="00293EBE"/>
    <w:rsid w:val="002A1447"/>
    <w:rsid w:val="002A5E9A"/>
    <w:rsid w:val="002A6AD0"/>
    <w:rsid w:val="002B0FE6"/>
    <w:rsid w:val="002B362B"/>
    <w:rsid w:val="002B5504"/>
    <w:rsid w:val="002B78A2"/>
    <w:rsid w:val="002B7E95"/>
    <w:rsid w:val="002C4898"/>
    <w:rsid w:val="002C6E0C"/>
    <w:rsid w:val="002C7726"/>
    <w:rsid w:val="002D77E5"/>
    <w:rsid w:val="002F0FE3"/>
    <w:rsid w:val="002F15DC"/>
    <w:rsid w:val="002F176C"/>
    <w:rsid w:val="002F1FCC"/>
    <w:rsid w:val="002F3F17"/>
    <w:rsid w:val="002F43B8"/>
    <w:rsid w:val="002F4FA7"/>
    <w:rsid w:val="002F5354"/>
    <w:rsid w:val="00304A64"/>
    <w:rsid w:val="00304FB6"/>
    <w:rsid w:val="0030621D"/>
    <w:rsid w:val="003105B8"/>
    <w:rsid w:val="0031412E"/>
    <w:rsid w:val="00320B46"/>
    <w:rsid w:val="00321429"/>
    <w:rsid w:val="0032797F"/>
    <w:rsid w:val="00337358"/>
    <w:rsid w:val="003375CF"/>
    <w:rsid w:val="003402E4"/>
    <w:rsid w:val="00340A5B"/>
    <w:rsid w:val="0034599B"/>
    <w:rsid w:val="00346EAA"/>
    <w:rsid w:val="00347626"/>
    <w:rsid w:val="003513A3"/>
    <w:rsid w:val="003564BE"/>
    <w:rsid w:val="00357988"/>
    <w:rsid w:val="00363B8A"/>
    <w:rsid w:val="0036551B"/>
    <w:rsid w:val="00367E35"/>
    <w:rsid w:val="00372321"/>
    <w:rsid w:val="00372B13"/>
    <w:rsid w:val="00374104"/>
    <w:rsid w:val="00376EB7"/>
    <w:rsid w:val="00380C74"/>
    <w:rsid w:val="00380FF2"/>
    <w:rsid w:val="00385A7C"/>
    <w:rsid w:val="00385A90"/>
    <w:rsid w:val="003920D5"/>
    <w:rsid w:val="003A08B3"/>
    <w:rsid w:val="003A09C3"/>
    <w:rsid w:val="003A146C"/>
    <w:rsid w:val="003A1543"/>
    <w:rsid w:val="003A2A25"/>
    <w:rsid w:val="003A2C58"/>
    <w:rsid w:val="003A37AE"/>
    <w:rsid w:val="003A39B8"/>
    <w:rsid w:val="003A500D"/>
    <w:rsid w:val="003A553D"/>
    <w:rsid w:val="003B24E2"/>
    <w:rsid w:val="003C0EFF"/>
    <w:rsid w:val="003D669E"/>
    <w:rsid w:val="003D6706"/>
    <w:rsid w:val="003D692D"/>
    <w:rsid w:val="003D6D68"/>
    <w:rsid w:val="003D7BAE"/>
    <w:rsid w:val="003E4683"/>
    <w:rsid w:val="003E4904"/>
    <w:rsid w:val="003E5715"/>
    <w:rsid w:val="003E6B74"/>
    <w:rsid w:val="003F1A53"/>
    <w:rsid w:val="003F2768"/>
    <w:rsid w:val="003F2F4A"/>
    <w:rsid w:val="003F33C9"/>
    <w:rsid w:val="003F47BC"/>
    <w:rsid w:val="003F4D0A"/>
    <w:rsid w:val="00401004"/>
    <w:rsid w:val="004029D6"/>
    <w:rsid w:val="00403235"/>
    <w:rsid w:val="00403D8D"/>
    <w:rsid w:val="00406F84"/>
    <w:rsid w:val="004073E9"/>
    <w:rsid w:val="004077D8"/>
    <w:rsid w:val="00407ABE"/>
    <w:rsid w:val="00410221"/>
    <w:rsid w:val="00411B62"/>
    <w:rsid w:val="00413EF0"/>
    <w:rsid w:val="004152C3"/>
    <w:rsid w:val="00425244"/>
    <w:rsid w:val="00430F3A"/>
    <w:rsid w:val="00436EE9"/>
    <w:rsid w:val="00440942"/>
    <w:rsid w:val="00441E31"/>
    <w:rsid w:val="00443A49"/>
    <w:rsid w:val="00445678"/>
    <w:rsid w:val="004458EF"/>
    <w:rsid w:val="0045069A"/>
    <w:rsid w:val="004539CF"/>
    <w:rsid w:val="004560AB"/>
    <w:rsid w:val="0046401F"/>
    <w:rsid w:val="00464574"/>
    <w:rsid w:val="00464885"/>
    <w:rsid w:val="00464CE1"/>
    <w:rsid w:val="00465AFD"/>
    <w:rsid w:val="004741C5"/>
    <w:rsid w:val="00476A49"/>
    <w:rsid w:val="00476AAE"/>
    <w:rsid w:val="004800FF"/>
    <w:rsid w:val="00481569"/>
    <w:rsid w:val="004820E3"/>
    <w:rsid w:val="00490515"/>
    <w:rsid w:val="0049085F"/>
    <w:rsid w:val="00491FFD"/>
    <w:rsid w:val="00493D3E"/>
    <w:rsid w:val="004966E1"/>
    <w:rsid w:val="004971DB"/>
    <w:rsid w:val="004A1754"/>
    <w:rsid w:val="004A1DFE"/>
    <w:rsid w:val="004A2B25"/>
    <w:rsid w:val="004A72B6"/>
    <w:rsid w:val="004B06A0"/>
    <w:rsid w:val="004B06AE"/>
    <w:rsid w:val="004B419D"/>
    <w:rsid w:val="004C509E"/>
    <w:rsid w:val="004C5B92"/>
    <w:rsid w:val="004D07D6"/>
    <w:rsid w:val="004D3306"/>
    <w:rsid w:val="004E2D1B"/>
    <w:rsid w:val="004E33E7"/>
    <w:rsid w:val="004F08C6"/>
    <w:rsid w:val="004F1F49"/>
    <w:rsid w:val="004F2C6A"/>
    <w:rsid w:val="004F4C4B"/>
    <w:rsid w:val="004F7AA7"/>
    <w:rsid w:val="005133C4"/>
    <w:rsid w:val="00517DFC"/>
    <w:rsid w:val="00521FEE"/>
    <w:rsid w:val="00525B1A"/>
    <w:rsid w:val="00526392"/>
    <w:rsid w:val="00526756"/>
    <w:rsid w:val="0053164C"/>
    <w:rsid w:val="0053205F"/>
    <w:rsid w:val="00536BBD"/>
    <w:rsid w:val="00540640"/>
    <w:rsid w:val="00542644"/>
    <w:rsid w:val="00543545"/>
    <w:rsid w:val="0054390A"/>
    <w:rsid w:val="005447E1"/>
    <w:rsid w:val="00547A94"/>
    <w:rsid w:val="00550AFD"/>
    <w:rsid w:val="00551259"/>
    <w:rsid w:val="00552094"/>
    <w:rsid w:val="00554B9B"/>
    <w:rsid w:val="00555EF7"/>
    <w:rsid w:val="00564914"/>
    <w:rsid w:val="00567322"/>
    <w:rsid w:val="0056779D"/>
    <w:rsid w:val="00570D92"/>
    <w:rsid w:val="005710D0"/>
    <w:rsid w:val="00571108"/>
    <w:rsid w:val="00587343"/>
    <w:rsid w:val="00587F3F"/>
    <w:rsid w:val="00590FC8"/>
    <w:rsid w:val="005A4601"/>
    <w:rsid w:val="005A4877"/>
    <w:rsid w:val="005A4F36"/>
    <w:rsid w:val="005B3819"/>
    <w:rsid w:val="005B41B1"/>
    <w:rsid w:val="005C0FAA"/>
    <w:rsid w:val="005C22B1"/>
    <w:rsid w:val="005C40DD"/>
    <w:rsid w:val="005C7FF2"/>
    <w:rsid w:val="005D0135"/>
    <w:rsid w:val="005D5EE8"/>
    <w:rsid w:val="005D6F9D"/>
    <w:rsid w:val="005D7241"/>
    <w:rsid w:val="005E25E0"/>
    <w:rsid w:val="005E3FAC"/>
    <w:rsid w:val="005E67A2"/>
    <w:rsid w:val="005F02F2"/>
    <w:rsid w:val="005F1845"/>
    <w:rsid w:val="005F2B3E"/>
    <w:rsid w:val="005F44B5"/>
    <w:rsid w:val="005F54BF"/>
    <w:rsid w:val="005F5B42"/>
    <w:rsid w:val="005F7475"/>
    <w:rsid w:val="00604003"/>
    <w:rsid w:val="00607068"/>
    <w:rsid w:val="00607D25"/>
    <w:rsid w:val="00607D89"/>
    <w:rsid w:val="00612BA9"/>
    <w:rsid w:val="00613AB6"/>
    <w:rsid w:val="00613F2D"/>
    <w:rsid w:val="0061454B"/>
    <w:rsid w:val="00616345"/>
    <w:rsid w:val="00624FDE"/>
    <w:rsid w:val="0062633C"/>
    <w:rsid w:val="00637AFD"/>
    <w:rsid w:val="00637E70"/>
    <w:rsid w:val="00641D39"/>
    <w:rsid w:val="00643A15"/>
    <w:rsid w:val="00646EE6"/>
    <w:rsid w:val="00650654"/>
    <w:rsid w:val="00670E54"/>
    <w:rsid w:val="006718D3"/>
    <w:rsid w:val="006724AD"/>
    <w:rsid w:val="00672A3D"/>
    <w:rsid w:val="0067588E"/>
    <w:rsid w:val="00676C5A"/>
    <w:rsid w:val="0068377D"/>
    <w:rsid w:val="00687963"/>
    <w:rsid w:val="0069711A"/>
    <w:rsid w:val="006A3B06"/>
    <w:rsid w:val="006A6982"/>
    <w:rsid w:val="006A6F7E"/>
    <w:rsid w:val="006B1A8F"/>
    <w:rsid w:val="006B7337"/>
    <w:rsid w:val="006C104D"/>
    <w:rsid w:val="006C1A30"/>
    <w:rsid w:val="006C3B60"/>
    <w:rsid w:val="006D14E3"/>
    <w:rsid w:val="006D5364"/>
    <w:rsid w:val="006D6210"/>
    <w:rsid w:val="006D7082"/>
    <w:rsid w:val="006D7324"/>
    <w:rsid w:val="006E0A81"/>
    <w:rsid w:val="006E18E2"/>
    <w:rsid w:val="006E2136"/>
    <w:rsid w:val="006F24E6"/>
    <w:rsid w:val="006F7A89"/>
    <w:rsid w:val="00704238"/>
    <w:rsid w:val="00704710"/>
    <w:rsid w:val="007074BE"/>
    <w:rsid w:val="00713E90"/>
    <w:rsid w:val="00717CBD"/>
    <w:rsid w:val="007234A2"/>
    <w:rsid w:val="00724D68"/>
    <w:rsid w:val="00726B98"/>
    <w:rsid w:val="00726C35"/>
    <w:rsid w:val="00730E1C"/>
    <w:rsid w:val="00730E6A"/>
    <w:rsid w:val="00732C22"/>
    <w:rsid w:val="00733EA1"/>
    <w:rsid w:val="00736E8C"/>
    <w:rsid w:val="00737BE7"/>
    <w:rsid w:val="0074039E"/>
    <w:rsid w:val="00740CAC"/>
    <w:rsid w:val="00743419"/>
    <w:rsid w:val="00743862"/>
    <w:rsid w:val="00744512"/>
    <w:rsid w:val="0074479E"/>
    <w:rsid w:val="00751DD4"/>
    <w:rsid w:val="007560D5"/>
    <w:rsid w:val="00757995"/>
    <w:rsid w:val="00762D08"/>
    <w:rsid w:val="0076481C"/>
    <w:rsid w:val="0076519D"/>
    <w:rsid w:val="00770797"/>
    <w:rsid w:val="00772440"/>
    <w:rsid w:val="007738D0"/>
    <w:rsid w:val="0077485D"/>
    <w:rsid w:val="00776830"/>
    <w:rsid w:val="00776D81"/>
    <w:rsid w:val="00781772"/>
    <w:rsid w:val="00784353"/>
    <w:rsid w:val="00791386"/>
    <w:rsid w:val="0079682A"/>
    <w:rsid w:val="007A0B65"/>
    <w:rsid w:val="007A131C"/>
    <w:rsid w:val="007A2D54"/>
    <w:rsid w:val="007B1045"/>
    <w:rsid w:val="007C5B6C"/>
    <w:rsid w:val="007C64D4"/>
    <w:rsid w:val="007C6EFA"/>
    <w:rsid w:val="007D2739"/>
    <w:rsid w:val="007E7858"/>
    <w:rsid w:val="007E7B14"/>
    <w:rsid w:val="007F09DC"/>
    <w:rsid w:val="007F0B18"/>
    <w:rsid w:val="007F0CBE"/>
    <w:rsid w:val="007F638F"/>
    <w:rsid w:val="0080012A"/>
    <w:rsid w:val="0080037F"/>
    <w:rsid w:val="00804A83"/>
    <w:rsid w:val="008050B8"/>
    <w:rsid w:val="00806F7E"/>
    <w:rsid w:val="0081063B"/>
    <w:rsid w:val="0081440A"/>
    <w:rsid w:val="00816EF4"/>
    <w:rsid w:val="00820A54"/>
    <w:rsid w:val="00821863"/>
    <w:rsid w:val="00821F97"/>
    <w:rsid w:val="00832533"/>
    <w:rsid w:val="00832618"/>
    <w:rsid w:val="00832C70"/>
    <w:rsid w:val="00836B03"/>
    <w:rsid w:val="008430A8"/>
    <w:rsid w:val="008472ED"/>
    <w:rsid w:val="00853ADE"/>
    <w:rsid w:val="008575E4"/>
    <w:rsid w:val="00857815"/>
    <w:rsid w:val="00863A09"/>
    <w:rsid w:val="00864E14"/>
    <w:rsid w:val="0086570C"/>
    <w:rsid w:val="00866B9C"/>
    <w:rsid w:val="008717FE"/>
    <w:rsid w:val="0087222A"/>
    <w:rsid w:val="00872A02"/>
    <w:rsid w:val="00874940"/>
    <w:rsid w:val="008816E3"/>
    <w:rsid w:val="00881B17"/>
    <w:rsid w:val="00883ACF"/>
    <w:rsid w:val="008947B9"/>
    <w:rsid w:val="00896D09"/>
    <w:rsid w:val="008A051C"/>
    <w:rsid w:val="008A08C8"/>
    <w:rsid w:val="008A4477"/>
    <w:rsid w:val="008A69EC"/>
    <w:rsid w:val="008A7CBD"/>
    <w:rsid w:val="008B4AF9"/>
    <w:rsid w:val="008C7E77"/>
    <w:rsid w:val="008D022F"/>
    <w:rsid w:val="008D3D8E"/>
    <w:rsid w:val="008D4FC5"/>
    <w:rsid w:val="008D531C"/>
    <w:rsid w:val="008D72A2"/>
    <w:rsid w:val="008E01F4"/>
    <w:rsid w:val="008E3EC1"/>
    <w:rsid w:val="008E79BE"/>
    <w:rsid w:val="008F611A"/>
    <w:rsid w:val="00902A3F"/>
    <w:rsid w:val="00902B36"/>
    <w:rsid w:val="00903180"/>
    <w:rsid w:val="0090460B"/>
    <w:rsid w:val="00911885"/>
    <w:rsid w:val="0091264B"/>
    <w:rsid w:val="009146ED"/>
    <w:rsid w:val="00917C8E"/>
    <w:rsid w:val="00920A59"/>
    <w:rsid w:val="00923233"/>
    <w:rsid w:val="009236BF"/>
    <w:rsid w:val="00923816"/>
    <w:rsid w:val="009249B5"/>
    <w:rsid w:val="00924F42"/>
    <w:rsid w:val="009319E0"/>
    <w:rsid w:val="00942D20"/>
    <w:rsid w:val="00943791"/>
    <w:rsid w:val="0094390E"/>
    <w:rsid w:val="009441AA"/>
    <w:rsid w:val="00944A89"/>
    <w:rsid w:val="00945716"/>
    <w:rsid w:val="00946858"/>
    <w:rsid w:val="00946AE1"/>
    <w:rsid w:val="00953E9E"/>
    <w:rsid w:val="00956574"/>
    <w:rsid w:val="0096263A"/>
    <w:rsid w:val="009633BE"/>
    <w:rsid w:val="009724FF"/>
    <w:rsid w:val="00973719"/>
    <w:rsid w:val="00984A81"/>
    <w:rsid w:val="00985697"/>
    <w:rsid w:val="009857A7"/>
    <w:rsid w:val="00986291"/>
    <w:rsid w:val="00992680"/>
    <w:rsid w:val="00997766"/>
    <w:rsid w:val="009A21F6"/>
    <w:rsid w:val="009A22B1"/>
    <w:rsid w:val="009A26F0"/>
    <w:rsid w:val="009A74F3"/>
    <w:rsid w:val="009B0756"/>
    <w:rsid w:val="009B09BB"/>
    <w:rsid w:val="009B44C2"/>
    <w:rsid w:val="009B51C4"/>
    <w:rsid w:val="009B6F03"/>
    <w:rsid w:val="009C02F0"/>
    <w:rsid w:val="009C19CE"/>
    <w:rsid w:val="009C78EB"/>
    <w:rsid w:val="009D0A83"/>
    <w:rsid w:val="009D2EB4"/>
    <w:rsid w:val="009D3690"/>
    <w:rsid w:val="009D38ED"/>
    <w:rsid w:val="009D6C8E"/>
    <w:rsid w:val="009F29D4"/>
    <w:rsid w:val="009F7942"/>
    <w:rsid w:val="00A00C52"/>
    <w:rsid w:val="00A01642"/>
    <w:rsid w:val="00A05CA4"/>
    <w:rsid w:val="00A1037E"/>
    <w:rsid w:val="00A21519"/>
    <w:rsid w:val="00A25161"/>
    <w:rsid w:val="00A271DE"/>
    <w:rsid w:val="00A312C6"/>
    <w:rsid w:val="00A317D4"/>
    <w:rsid w:val="00A31D22"/>
    <w:rsid w:val="00A4293F"/>
    <w:rsid w:val="00A434C3"/>
    <w:rsid w:val="00A52129"/>
    <w:rsid w:val="00A522A6"/>
    <w:rsid w:val="00A54CD3"/>
    <w:rsid w:val="00A571A2"/>
    <w:rsid w:val="00A57D89"/>
    <w:rsid w:val="00A60AF7"/>
    <w:rsid w:val="00A7199E"/>
    <w:rsid w:val="00A7719D"/>
    <w:rsid w:val="00A811DC"/>
    <w:rsid w:val="00A82F9C"/>
    <w:rsid w:val="00A853A5"/>
    <w:rsid w:val="00A85D7F"/>
    <w:rsid w:val="00A86163"/>
    <w:rsid w:val="00A87C1D"/>
    <w:rsid w:val="00AA4DC4"/>
    <w:rsid w:val="00AA50BC"/>
    <w:rsid w:val="00AA5B1B"/>
    <w:rsid w:val="00AA6430"/>
    <w:rsid w:val="00AB1026"/>
    <w:rsid w:val="00AC145B"/>
    <w:rsid w:val="00AD3451"/>
    <w:rsid w:val="00AD42C7"/>
    <w:rsid w:val="00AD5502"/>
    <w:rsid w:val="00AD5A3B"/>
    <w:rsid w:val="00AD5BB0"/>
    <w:rsid w:val="00AD6FB0"/>
    <w:rsid w:val="00AD7231"/>
    <w:rsid w:val="00AE277C"/>
    <w:rsid w:val="00AE618B"/>
    <w:rsid w:val="00AE6201"/>
    <w:rsid w:val="00AE772D"/>
    <w:rsid w:val="00AF3047"/>
    <w:rsid w:val="00AF645E"/>
    <w:rsid w:val="00B01782"/>
    <w:rsid w:val="00B05B06"/>
    <w:rsid w:val="00B10AA2"/>
    <w:rsid w:val="00B173A3"/>
    <w:rsid w:val="00B21EFC"/>
    <w:rsid w:val="00B22943"/>
    <w:rsid w:val="00B25D7E"/>
    <w:rsid w:val="00B26B2F"/>
    <w:rsid w:val="00B279B4"/>
    <w:rsid w:val="00B36959"/>
    <w:rsid w:val="00B3760E"/>
    <w:rsid w:val="00B41421"/>
    <w:rsid w:val="00B42458"/>
    <w:rsid w:val="00B434AF"/>
    <w:rsid w:val="00B45FB1"/>
    <w:rsid w:val="00B50EF4"/>
    <w:rsid w:val="00B51AE1"/>
    <w:rsid w:val="00B547FF"/>
    <w:rsid w:val="00B54CB7"/>
    <w:rsid w:val="00B6086E"/>
    <w:rsid w:val="00B62605"/>
    <w:rsid w:val="00B64506"/>
    <w:rsid w:val="00B654B7"/>
    <w:rsid w:val="00B727AC"/>
    <w:rsid w:val="00B7389F"/>
    <w:rsid w:val="00B76C67"/>
    <w:rsid w:val="00B77000"/>
    <w:rsid w:val="00B81075"/>
    <w:rsid w:val="00B82982"/>
    <w:rsid w:val="00B83A41"/>
    <w:rsid w:val="00B85DAF"/>
    <w:rsid w:val="00B9017B"/>
    <w:rsid w:val="00B920DC"/>
    <w:rsid w:val="00B9540A"/>
    <w:rsid w:val="00B96336"/>
    <w:rsid w:val="00B9761E"/>
    <w:rsid w:val="00BB3E2E"/>
    <w:rsid w:val="00BB4E23"/>
    <w:rsid w:val="00BB703B"/>
    <w:rsid w:val="00BC1272"/>
    <w:rsid w:val="00BC20C1"/>
    <w:rsid w:val="00BC22DE"/>
    <w:rsid w:val="00BC31EA"/>
    <w:rsid w:val="00BC4105"/>
    <w:rsid w:val="00BC411B"/>
    <w:rsid w:val="00BC4122"/>
    <w:rsid w:val="00BC4E07"/>
    <w:rsid w:val="00BC7CB6"/>
    <w:rsid w:val="00BD47FF"/>
    <w:rsid w:val="00BE2758"/>
    <w:rsid w:val="00BE686E"/>
    <w:rsid w:val="00BF2F5C"/>
    <w:rsid w:val="00BF31D3"/>
    <w:rsid w:val="00BF3EF4"/>
    <w:rsid w:val="00BF757D"/>
    <w:rsid w:val="00C00C6B"/>
    <w:rsid w:val="00C01206"/>
    <w:rsid w:val="00C02D85"/>
    <w:rsid w:val="00C05869"/>
    <w:rsid w:val="00C05F3D"/>
    <w:rsid w:val="00C06AF0"/>
    <w:rsid w:val="00C07944"/>
    <w:rsid w:val="00C108AB"/>
    <w:rsid w:val="00C1160C"/>
    <w:rsid w:val="00C131E9"/>
    <w:rsid w:val="00C13741"/>
    <w:rsid w:val="00C152B4"/>
    <w:rsid w:val="00C1798F"/>
    <w:rsid w:val="00C20814"/>
    <w:rsid w:val="00C23A73"/>
    <w:rsid w:val="00C312A0"/>
    <w:rsid w:val="00C3130D"/>
    <w:rsid w:val="00C32118"/>
    <w:rsid w:val="00C321F8"/>
    <w:rsid w:val="00C359B1"/>
    <w:rsid w:val="00C44742"/>
    <w:rsid w:val="00C46B32"/>
    <w:rsid w:val="00C46D3E"/>
    <w:rsid w:val="00C53054"/>
    <w:rsid w:val="00C54CB3"/>
    <w:rsid w:val="00C60744"/>
    <w:rsid w:val="00C66771"/>
    <w:rsid w:val="00C70671"/>
    <w:rsid w:val="00C70727"/>
    <w:rsid w:val="00C70B07"/>
    <w:rsid w:val="00C70B69"/>
    <w:rsid w:val="00C741EF"/>
    <w:rsid w:val="00C81C90"/>
    <w:rsid w:val="00C82AC4"/>
    <w:rsid w:val="00C84BF3"/>
    <w:rsid w:val="00C91A16"/>
    <w:rsid w:val="00CA089E"/>
    <w:rsid w:val="00CA1685"/>
    <w:rsid w:val="00CA1770"/>
    <w:rsid w:val="00CA26F0"/>
    <w:rsid w:val="00CA74A8"/>
    <w:rsid w:val="00CA74AB"/>
    <w:rsid w:val="00CB02C6"/>
    <w:rsid w:val="00CB7D59"/>
    <w:rsid w:val="00CC0C69"/>
    <w:rsid w:val="00CC1B41"/>
    <w:rsid w:val="00CC1EC6"/>
    <w:rsid w:val="00CC2F9A"/>
    <w:rsid w:val="00CC38BF"/>
    <w:rsid w:val="00CC5ADE"/>
    <w:rsid w:val="00CC7D7D"/>
    <w:rsid w:val="00CD0E26"/>
    <w:rsid w:val="00CD218A"/>
    <w:rsid w:val="00CD7ECF"/>
    <w:rsid w:val="00CE649E"/>
    <w:rsid w:val="00CF328A"/>
    <w:rsid w:val="00CF3FA4"/>
    <w:rsid w:val="00D001E5"/>
    <w:rsid w:val="00D03837"/>
    <w:rsid w:val="00D047CD"/>
    <w:rsid w:val="00D056F4"/>
    <w:rsid w:val="00D12242"/>
    <w:rsid w:val="00D13FDC"/>
    <w:rsid w:val="00D15663"/>
    <w:rsid w:val="00D15779"/>
    <w:rsid w:val="00D223BB"/>
    <w:rsid w:val="00D27124"/>
    <w:rsid w:val="00D27AB8"/>
    <w:rsid w:val="00D33343"/>
    <w:rsid w:val="00D352FD"/>
    <w:rsid w:val="00D40FCC"/>
    <w:rsid w:val="00D41BC7"/>
    <w:rsid w:val="00D443C0"/>
    <w:rsid w:val="00D47BE6"/>
    <w:rsid w:val="00D55D8B"/>
    <w:rsid w:val="00D57CE2"/>
    <w:rsid w:val="00D619BB"/>
    <w:rsid w:val="00D6266D"/>
    <w:rsid w:val="00D63B93"/>
    <w:rsid w:val="00D70B9E"/>
    <w:rsid w:val="00D7232F"/>
    <w:rsid w:val="00D746EF"/>
    <w:rsid w:val="00D753F0"/>
    <w:rsid w:val="00D85278"/>
    <w:rsid w:val="00D857B3"/>
    <w:rsid w:val="00D91026"/>
    <w:rsid w:val="00D91F1F"/>
    <w:rsid w:val="00D931B8"/>
    <w:rsid w:val="00D9445F"/>
    <w:rsid w:val="00D94D24"/>
    <w:rsid w:val="00D97AE5"/>
    <w:rsid w:val="00DA4A17"/>
    <w:rsid w:val="00DA5080"/>
    <w:rsid w:val="00DA5C90"/>
    <w:rsid w:val="00DB0032"/>
    <w:rsid w:val="00DB0988"/>
    <w:rsid w:val="00DB0A3D"/>
    <w:rsid w:val="00DB327A"/>
    <w:rsid w:val="00DB3DB7"/>
    <w:rsid w:val="00DC0240"/>
    <w:rsid w:val="00DC1099"/>
    <w:rsid w:val="00DC1432"/>
    <w:rsid w:val="00DC6A21"/>
    <w:rsid w:val="00DC79C6"/>
    <w:rsid w:val="00DD003D"/>
    <w:rsid w:val="00DD1AA5"/>
    <w:rsid w:val="00DD2C4D"/>
    <w:rsid w:val="00DD462F"/>
    <w:rsid w:val="00DD78AB"/>
    <w:rsid w:val="00DE6AB0"/>
    <w:rsid w:val="00DF2C6F"/>
    <w:rsid w:val="00DF2F86"/>
    <w:rsid w:val="00DF3592"/>
    <w:rsid w:val="00DF5740"/>
    <w:rsid w:val="00DF7409"/>
    <w:rsid w:val="00DF7A9E"/>
    <w:rsid w:val="00E00B43"/>
    <w:rsid w:val="00E04845"/>
    <w:rsid w:val="00E0485B"/>
    <w:rsid w:val="00E04FD5"/>
    <w:rsid w:val="00E0566F"/>
    <w:rsid w:val="00E12452"/>
    <w:rsid w:val="00E16761"/>
    <w:rsid w:val="00E16BA5"/>
    <w:rsid w:val="00E17DC7"/>
    <w:rsid w:val="00E20A81"/>
    <w:rsid w:val="00E27C62"/>
    <w:rsid w:val="00E32D53"/>
    <w:rsid w:val="00E32F76"/>
    <w:rsid w:val="00E36B49"/>
    <w:rsid w:val="00E36DE8"/>
    <w:rsid w:val="00E37301"/>
    <w:rsid w:val="00E37D32"/>
    <w:rsid w:val="00E40329"/>
    <w:rsid w:val="00E41445"/>
    <w:rsid w:val="00E43A65"/>
    <w:rsid w:val="00E46362"/>
    <w:rsid w:val="00E4739A"/>
    <w:rsid w:val="00E53CD7"/>
    <w:rsid w:val="00E57F3C"/>
    <w:rsid w:val="00E63462"/>
    <w:rsid w:val="00E64BD7"/>
    <w:rsid w:val="00E64FBD"/>
    <w:rsid w:val="00E707AF"/>
    <w:rsid w:val="00E7538D"/>
    <w:rsid w:val="00E82EB7"/>
    <w:rsid w:val="00E8751C"/>
    <w:rsid w:val="00E93C87"/>
    <w:rsid w:val="00E96528"/>
    <w:rsid w:val="00E965DF"/>
    <w:rsid w:val="00E966F9"/>
    <w:rsid w:val="00EA0027"/>
    <w:rsid w:val="00EA3F25"/>
    <w:rsid w:val="00EA7AF6"/>
    <w:rsid w:val="00EC39E6"/>
    <w:rsid w:val="00EC7336"/>
    <w:rsid w:val="00EC7691"/>
    <w:rsid w:val="00EC7960"/>
    <w:rsid w:val="00EC79D3"/>
    <w:rsid w:val="00ED3513"/>
    <w:rsid w:val="00ED607A"/>
    <w:rsid w:val="00ED67B2"/>
    <w:rsid w:val="00ED7BE8"/>
    <w:rsid w:val="00EE21FE"/>
    <w:rsid w:val="00EE47C4"/>
    <w:rsid w:val="00EF1959"/>
    <w:rsid w:val="00EF1C51"/>
    <w:rsid w:val="00EF7809"/>
    <w:rsid w:val="00EF78AE"/>
    <w:rsid w:val="00F01A51"/>
    <w:rsid w:val="00F0424A"/>
    <w:rsid w:val="00F04F90"/>
    <w:rsid w:val="00F063E8"/>
    <w:rsid w:val="00F06514"/>
    <w:rsid w:val="00F07541"/>
    <w:rsid w:val="00F07770"/>
    <w:rsid w:val="00F13B2B"/>
    <w:rsid w:val="00F147DF"/>
    <w:rsid w:val="00F14954"/>
    <w:rsid w:val="00F20BDA"/>
    <w:rsid w:val="00F221AE"/>
    <w:rsid w:val="00F235E8"/>
    <w:rsid w:val="00F24166"/>
    <w:rsid w:val="00F25FEF"/>
    <w:rsid w:val="00F270F1"/>
    <w:rsid w:val="00F271CB"/>
    <w:rsid w:val="00F279A4"/>
    <w:rsid w:val="00F31059"/>
    <w:rsid w:val="00F31AC7"/>
    <w:rsid w:val="00F37669"/>
    <w:rsid w:val="00F42265"/>
    <w:rsid w:val="00F43021"/>
    <w:rsid w:val="00F43075"/>
    <w:rsid w:val="00F43CDE"/>
    <w:rsid w:val="00F44CCA"/>
    <w:rsid w:val="00F44E65"/>
    <w:rsid w:val="00F44F5E"/>
    <w:rsid w:val="00F45FCA"/>
    <w:rsid w:val="00F46028"/>
    <w:rsid w:val="00F46E22"/>
    <w:rsid w:val="00F52AF6"/>
    <w:rsid w:val="00F53D1D"/>
    <w:rsid w:val="00F55D49"/>
    <w:rsid w:val="00F6024D"/>
    <w:rsid w:val="00F60AAA"/>
    <w:rsid w:val="00F60E0F"/>
    <w:rsid w:val="00F61D96"/>
    <w:rsid w:val="00F624AD"/>
    <w:rsid w:val="00F62FB8"/>
    <w:rsid w:val="00F70AFC"/>
    <w:rsid w:val="00F70F88"/>
    <w:rsid w:val="00F71C54"/>
    <w:rsid w:val="00F734F8"/>
    <w:rsid w:val="00F73F62"/>
    <w:rsid w:val="00F744C7"/>
    <w:rsid w:val="00F76555"/>
    <w:rsid w:val="00F77ECD"/>
    <w:rsid w:val="00F809E9"/>
    <w:rsid w:val="00F81DCB"/>
    <w:rsid w:val="00F84093"/>
    <w:rsid w:val="00F86182"/>
    <w:rsid w:val="00F87635"/>
    <w:rsid w:val="00F87CD6"/>
    <w:rsid w:val="00F90B6A"/>
    <w:rsid w:val="00F90EBA"/>
    <w:rsid w:val="00F9443C"/>
    <w:rsid w:val="00F94B65"/>
    <w:rsid w:val="00FA0263"/>
    <w:rsid w:val="00FA2F60"/>
    <w:rsid w:val="00FA34D8"/>
    <w:rsid w:val="00FA5C31"/>
    <w:rsid w:val="00FB2692"/>
    <w:rsid w:val="00FB2876"/>
    <w:rsid w:val="00FB78B8"/>
    <w:rsid w:val="00FB78D5"/>
    <w:rsid w:val="00FC1BA9"/>
    <w:rsid w:val="00FC2E59"/>
    <w:rsid w:val="00FC546B"/>
    <w:rsid w:val="00FC5906"/>
    <w:rsid w:val="00FC5C9A"/>
    <w:rsid w:val="00FC6B48"/>
    <w:rsid w:val="00FC7C42"/>
    <w:rsid w:val="00FD198B"/>
    <w:rsid w:val="00FD2577"/>
    <w:rsid w:val="00FD5CFF"/>
    <w:rsid w:val="00FD6DDB"/>
    <w:rsid w:val="00FD7494"/>
    <w:rsid w:val="00FE0454"/>
    <w:rsid w:val="00FE0B80"/>
    <w:rsid w:val="00FE2213"/>
    <w:rsid w:val="00FE259A"/>
    <w:rsid w:val="00FE517C"/>
    <w:rsid w:val="00FF07A9"/>
    <w:rsid w:val="00FF16C2"/>
    <w:rsid w:val="00FF1F95"/>
    <w:rsid w:val="00FF2317"/>
    <w:rsid w:val="00FF45C6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20"/>
  </w:style>
  <w:style w:type="paragraph" w:styleId="1">
    <w:name w:val="heading 1"/>
    <w:basedOn w:val="a"/>
    <w:next w:val="a"/>
    <w:link w:val="10"/>
    <w:qFormat/>
    <w:rsid w:val="00D13F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13F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F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3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F1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C7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39"/>
    <w:unhideWhenUsed/>
    <w:qFormat/>
    <w:rsid w:val="00B0178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0178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01782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B0178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78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579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798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57988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67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0E54"/>
  </w:style>
  <w:style w:type="paragraph" w:styleId="ae">
    <w:name w:val="footer"/>
    <w:basedOn w:val="a"/>
    <w:link w:val="af"/>
    <w:uiPriority w:val="99"/>
    <w:unhideWhenUsed/>
    <w:rsid w:val="0067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70E54"/>
  </w:style>
  <w:style w:type="paragraph" w:styleId="af0">
    <w:name w:val="endnote text"/>
    <w:basedOn w:val="a"/>
    <w:link w:val="af1"/>
    <w:uiPriority w:val="99"/>
    <w:semiHidden/>
    <w:unhideWhenUsed/>
    <w:rsid w:val="00726B9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26B9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26B98"/>
    <w:rPr>
      <w:vertAlign w:val="superscript"/>
    </w:rPr>
  </w:style>
  <w:style w:type="paragraph" w:customStyle="1" w:styleId="Web">
    <w:name w:val="Обычный (Web)"/>
    <w:basedOn w:val="a"/>
    <w:rsid w:val="00F270F1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70DC-DFA1-42CF-9FCA-4DFBBB0F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12</Pages>
  <Words>2423</Words>
  <Characters>13815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134</cp:revision>
  <cp:lastPrinted>2013-12-17T06:24:00Z</cp:lastPrinted>
  <dcterms:created xsi:type="dcterms:W3CDTF">2013-09-28T06:36:00Z</dcterms:created>
  <dcterms:modified xsi:type="dcterms:W3CDTF">2014-05-10T13:52:00Z</dcterms:modified>
</cp:coreProperties>
</file>