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B7" w:rsidRPr="0005107C" w:rsidRDefault="0005107C">
      <w:pPr>
        <w:rPr>
          <w:sz w:val="28"/>
          <w:szCs w:val="28"/>
        </w:rPr>
      </w:pPr>
      <w:r w:rsidRPr="0005107C">
        <w:rPr>
          <w:sz w:val="28"/>
          <w:szCs w:val="28"/>
        </w:rPr>
        <w:t>Роевой искусственный интел</w:t>
      </w:r>
      <w:r>
        <w:rPr>
          <w:sz w:val="28"/>
          <w:szCs w:val="28"/>
        </w:rPr>
        <w:t>л</w:t>
      </w:r>
      <w:r w:rsidRPr="0005107C">
        <w:rPr>
          <w:sz w:val="28"/>
          <w:szCs w:val="28"/>
        </w:rPr>
        <w:t>ект.</w:t>
      </w:r>
      <w:r>
        <w:rPr>
          <w:sz w:val="28"/>
          <w:szCs w:val="28"/>
        </w:rPr>
        <w:t xml:space="preserve"> </w:t>
      </w:r>
      <w:proofErr w:type="spellStart"/>
      <w:r w:rsidRPr="0005107C">
        <w:rPr>
          <w:sz w:val="28"/>
          <w:szCs w:val="28"/>
        </w:rPr>
        <w:t>Муль</w:t>
      </w:r>
      <w:bookmarkStart w:id="0" w:name="_GoBack"/>
      <w:bookmarkEnd w:id="0"/>
      <w:r w:rsidRPr="0005107C">
        <w:rPr>
          <w:sz w:val="28"/>
          <w:szCs w:val="28"/>
        </w:rPr>
        <w:t>тиагентные</w:t>
      </w:r>
      <w:proofErr w:type="spellEnd"/>
      <w:r w:rsidRPr="0005107C">
        <w:rPr>
          <w:sz w:val="28"/>
          <w:szCs w:val="28"/>
        </w:rPr>
        <w:t xml:space="preserve"> системы.</w:t>
      </w:r>
    </w:p>
    <w:sectPr w:rsidR="002344B7" w:rsidRPr="0005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38"/>
    <w:rsid w:val="0005107C"/>
    <w:rsid w:val="002344B7"/>
    <w:rsid w:val="00AC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3</cp:revision>
  <dcterms:created xsi:type="dcterms:W3CDTF">2016-06-03T18:20:00Z</dcterms:created>
  <dcterms:modified xsi:type="dcterms:W3CDTF">2016-06-03T18:20:00Z</dcterms:modified>
</cp:coreProperties>
</file>