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DB" w:rsidRPr="005F46F0" w:rsidRDefault="002D1CC3" w:rsidP="00741124">
      <w:pPr>
        <w:pStyle w:val="Style2"/>
        <w:widowControl/>
        <w:spacing w:line="276" w:lineRule="auto"/>
        <w:jc w:val="center"/>
        <w:rPr>
          <w:rStyle w:val="FontStyle28"/>
          <w:rFonts w:asciiTheme="minorHAnsi" w:hAnsiTheme="minorHAnsi"/>
          <w:sz w:val="26"/>
          <w:szCs w:val="26"/>
        </w:rPr>
      </w:pPr>
      <w:r w:rsidRPr="005F46F0">
        <w:rPr>
          <w:rStyle w:val="FontStyle28"/>
          <w:rFonts w:asciiTheme="minorHAnsi" w:hAnsiTheme="minorHAnsi"/>
          <w:sz w:val="26"/>
          <w:szCs w:val="26"/>
        </w:rPr>
        <w:t>Задания по теме «Одномерные массивы»</w:t>
      </w:r>
    </w:p>
    <w:p w:rsidR="00E54D8B" w:rsidRDefault="00E54D8B" w:rsidP="00E54D8B">
      <w:pPr>
        <w:pStyle w:val="Style1"/>
        <w:widowControl/>
        <w:tabs>
          <w:tab w:val="left" w:pos="993"/>
        </w:tabs>
        <w:spacing w:line="276" w:lineRule="auto"/>
        <w:ind w:left="993" w:hanging="426"/>
        <w:rPr>
          <w:rStyle w:val="FontStyle14"/>
          <w:rFonts w:asciiTheme="minorHAnsi" w:hAnsiTheme="minorHAnsi"/>
          <w:b w:val="0"/>
          <w:sz w:val="26"/>
          <w:szCs w:val="26"/>
        </w:rPr>
      </w:pPr>
    </w:p>
    <w:p w:rsidR="002D1CC3" w:rsidRPr="005F46F0" w:rsidRDefault="00DB066C" w:rsidP="00741124">
      <w:pPr>
        <w:pStyle w:val="Style5"/>
        <w:widowControl/>
        <w:tabs>
          <w:tab w:val="left" w:pos="331"/>
          <w:tab w:val="left" w:pos="365"/>
        </w:tabs>
        <w:spacing w:line="276" w:lineRule="auto"/>
        <w:ind w:left="331" w:right="5" w:firstLine="0"/>
        <w:rPr>
          <w:rStyle w:val="FontStyle11"/>
          <w:rFonts w:asciiTheme="minorHAnsi" w:hAnsiTheme="minorHAnsi"/>
          <w:bCs/>
          <w:sz w:val="26"/>
          <w:szCs w:val="26"/>
        </w:rPr>
      </w:pPr>
      <w:r w:rsidRPr="005F46F0">
        <w:rPr>
          <w:rStyle w:val="FontStyle27"/>
          <w:rFonts w:asciiTheme="minorHAnsi" w:hAnsiTheme="minorHAnsi"/>
          <w:sz w:val="26"/>
          <w:szCs w:val="26"/>
        </w:rPr>
        <w:t>Задан вещественный массив М(30),</w:t>
      </w:r>
      <w:r w:rsidR="002D1CC3" w:rsidRPr="005F46F0">
        <w:rPr>
          <w:rStyle w:val="FontStyle11"/>
          <w:rFonts w:asciiTheme="minorHAnsi" w:hAnsiTheme="minorHAnsi"/>
          <w:sz w:val="26"/>
          <w:szCs w:val="26"/>
        </w:rPr>
        <w:t xml:space="preserve"> содержащий большое количество ну</w:t>
      </w:r>
      <w:r w:rsidR="002D1CC3" w:rsidRPr="005F46F0">
        <w:rPr>
          <w:rStyle w:val="FontStyle11"/>
          <w:rFonts w:asciiTheme="minorHAnsi" w:hAnsiTheme="minorHAnsi"/>
          <w:sz w:val="26"/>
          <w:szCs w:val="26"/>
        </w:rPr>
        <w:softHyphen/>
        <w:t xml:space="preserve">левых элементов. </w:t>
      </w:r>
    </w:p>
    <w:p w:rsidR="00DB066C" w:rsidRPr="005F46F0" w:rsidRDefault="003E3403" w:rsidP="00E54D8B">
      <w:pPr>
        <w:pStyle w:val="Style5"/>
        <w:widowControl/>
        <w:tabs>
          <w:tab w:val="left" w:pos="993"/>
        </w:tabs>
        <w:spacing w:line="276" w:lineRule="auto"/>
        <w:ind w:left="993" w:right="5" w:hanging="426"/>
        <w:rPr>
          <w:rStyle w:val="FontStyle11"/>
          <w:rFonts w:asciiTheme="minorHAnsi" w:hAnsiTheme="minorHAnsi"/>
          <w:sz w:val="26"/>
          <w:szCs w:val="26"/>
        </w:rPr>
      </w:pPr>
      <w:r w:rsidRPr="005F46F0">
        <w:rPr>
          <w:rStyle w:val="FontStyle11"/>
          <w:rFonts w:asciiTheme="minorHAnsi" w:hAnsiTheme="minorHAnsi"/>
          <w:sz w:val="26"/>
          <w:szCs w:val="26"/>
        </w:rPr>
        <w:t>а</w:t>
      </w:r>
      <w:r w:rsidR="00DB066C" w:rsidRPr="005F46F0">
        <w:rPr>
          <w:rStyle w:val="FontStyle11"/>
          <w:rFonts w:asciiTheme="minorHAnsi" w:hAnsiTheme="minorHAnsi"/>
          <w:sz w:val="26"/>
          <w:szCs w:val="26"/>
        </w:rPr>
        <w:t xml:space="preserve">) </w:t>
      </w:r>
      <w:r w:rsidR="00E54D8B">
        <w:rPr>
          <w:rStyle w:val="FontStyle11"/>
          <w:rFonts w:asciiTheme="minorHAnsi" w:hAnsiTheme="minorHAnsi"/>
          <w:sz w:val="26"/>
          <w:szCs w:val="26"/>
        </w:rPr>
        <w:t xml:space="preserve"> </w:t>
      </w:r>
      <w:r w:rsidR="00DB066C" w:rsidRPr="005F46F0">
        <w:rPr>
          <w:rStyle w:val="FontStyle11"/>
          <w:rFonts w:asciiTheme="minorHAnsi" w:hAnsiTheme="minorHAnsi"/>
          <w:sz w:val="26"/>
          <w:szCs w:val="26"/>
        </w:rPr>
        <w:t xml:space="preserve">Создать новый массив </w:t>
      </w:r>
      <w:proofErr w:type="gramStart"/>
      <w:r w:rsidR="00DB066C" w:rsidRPr="005F46F0">
        <w:rPr>
          <w:rStyle w:val="FontStyle11"/>
          <w:rFonts w:asciiTheme="minorHAnsi" w:hAnsiTheme="minorHAnsi"/>
          <w:sz w:val="26"/>
          <w:szCs w:val="26"/>
        </w:rPr>
        <w:t>Р(</w:t>
      </w:r>
      <w:proofErr w:type="gramEnd"/>
      <w:r w:rsidR="00DB066C" w:rsidRPr="005F46F0">
        <w:rPr>
          <w:rStyle w:val="FontStyle11"/>
          <w:rFonts w:asciiTheme="minorHAnsi" w:hAnsiTheme="minorHAnsi"/>
          <w:sz w:val="26"/>
          <w:szCs w:val="26"/>
        </w:rPr>
        <w:t>), в который переписать все элементы и</w:t>
      </w:r>
      <w:r w:rsidRPr="005F46F0">
        <w:rPr>
          <w:rStyle w:val="FontStyle11"/>
          <w:rFonts w:asciiTheme="minorHAnsi" w:hAnsiTheme="minorHAnsi"/>
          <w:sz w:val="26"/>
          <w:szCs w:val="26"/>
        </w:rPr>
        <w:t>сходного массива, кроме нулевых;</w:t>
      </w:r>
    </w:p>
    <w:p w:rsidR="003E3403" w:rsidRDefault="003E3403" w:rsidP="00E54D8B">
      <w:pPr>
        <w:pStyle w:val="Style5"/>
        <w:widowControl/>
        <w:tabs>
          <w:tab w:val="left" w:pos="993"/>
        </w:tabs>
        <w:spacing w:line="276" w:lineRule="auto"/>
        <w:ind w:left="993" w:right="5" w:hanging="426"/>
        <w:rPr>
          <w:rStyle w:val="FontStyle11"/>
          <w:rFonts w:asciiTheme="minorHAnsi" w:hAnsiTheme="minorHAnsi"/>
          <w:sz w:val="26"/>
          <w:szCs w:val="26"/>
        </w:rPr>
      </w:pPr>
      <w:r w:rsidRPr="005F46F0">
        <w:rPr>
          <w:rStyle w:val="FontStyle11"/>
          <w:rFonts w:asciiTheme="minorHAnsi" w:hAnsiTheme="minorHAnsi"/>
          <w:sz w:val="26"/>
          <w:szCs w:val="26"/>
        </w:rPr>
        <w:t xml:space="preserve">б) </w:t>
      </w:r>
      <w:r w:rsidR="00E54D8B">
        <w:rPr>
          <w:rStyle w:val="FontStyle11"/>
          <w:rFonts w:asciiTheme="minorHAnsi" w:hAnsiTheme="minorHAnsi"/>
          <w:sz w:val="26"/>
          <w:szCs w:val="26"/>
        </w:rPr>
        <w:t xml:space="preserve">   </w:t>
      </w:r>
      <w:r w:rsidRPr="005F46F0">
        <w:rPr>
          <w:rStyle w:val="FontStyle11"/>
          <w:rFonts w:asciiTheme="minorHAnsi" w:hAnsiTheme="minorHAnsi"/>
          <w:sz w:val="26"/>
          <w:szCs w:val="26"/>
        </w:rPr>
        <w:t>Найти сумму отрицательных элементов нового массива.</w:t>
      </w:r>
    </w:p>
    <w:p w:rsidR="00E54D8B" w:rsidRPr="005F46F0" w:rsidRDefault="00E54D8B" w:rsidP="00E54D8B">
      <w:pPr>
        <w:pStyle w:val="Style5"/>
        <w:widowControl/>
        <w:tabs>
          <w:tab w:val="left" w:pos="993"/>
        </w:tabs>
        <w:spacing w:line="276" w:lineRule="auto"/>
        <w:ind w:left="993" w:right="5" w:hanging="426"/>
        <w:rPr>
          <w:rStyle w:val="FontStyle14"/>
          <w:rFonts w:asciiTheme="minorHAnsi" w:hAnsiTheme="minorHAnsi"/>
          <w:b w:val="0"/>
          <w:sz w:val="26"/>
          <w:szCs w:val="26"/>
        </w:rPr>
      </w:pPr>
    </w:p>
    <w:p w:rsidR="00885CE7" w:rsidRDefault="00885CE7" w:rsidP="006070CA">
      <w:pPr>
        <w:pStyle w:val="Style1"/>
        <w:widowControl/>
        <w:tabs>
          <w:tab w:val="left" w:pos="350"/>
        </w:tabs>
        <w:spacing w:line="276" w:lineRule="auto"/>
        <w:ind w:left="993" w:hanging="426"/>
        <w:jc w:val="left"/>
        <w:rPr>
          <w:rStyle w:val="FontStyle14"/>
          <w:rFonts w:asciiTheme="minorHAnsi" w:hAnsiTheme="minorHAnsi"/>
          <w:b w:val="0"/>
          <w:sz w:val="26"/>
          <w:szCs w:val="26"/>
        </w:rPr>
      </w:pPr>
    </w:p>
    <w:p w:rsidR="00885CE7" w:rsidRDefault="00885CE7" w:rsidP="006070CA">
      <w:pPr>
        <w:pStyle w:val="Style1"/>
        <w:widowControl/>
        <w:tabs>
          <w:tab w:val="left" w:pos="350"/>
        </w:tabs>
        <w:spacing w:line="276" w:lineRule="auto"/>
        <w:ind w:left="993" w:hanging="426"/>
        <w:jc w:val="left"/>
        <w:rPr>
          <w:rStyle w:val="FontStyle14"/>
          <w:rFonts w:asciiTheme="minorHAnsi" w:hAnsiTheme="minorHAnsi"/>
          <w:b w:val="0"/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2D1CC3" w:rsidRPr="005F46F0" w:rsidRDefault="002D1CC3" w:rsidP="005F46F0">
      <w:pPr>
        <w:spacing w:after="0"/>
        <w:rPr>
          <w:sz w:val="26"/>
          <w:szCs w:val="26"/>
        </w:rPr>
      </w:pPr>
    </w:p>
    <w:p w:rsidR="004A1A22" w:rsidRPr="005F46F0" w:rsidRDefault="004A1A22" w:rsidP="005F46F0">
      <w:pPr>
        <w:spacing w:after="0"/>
        <w:rPr>
          <w:sz w:val="26"/>
          <w:szCs w:val="26"/>
        </w:rPr>
      </w:pPr>
    </w:p>
    <w:sectPr w:rsidR="004A1A22" w:rsidRPr="005F46F0" w:rsidSect="003379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8AC316"/>
    <w:lvl w:ilvl="0">
      <w:numFmt w:val="bullet"/>
      <w:lvlText w:val="*"/>
      <w:lvlJc w:val="left"/>
    </w:lvl>
  </w:abstractNum>
  <w:abstractNum w:abstractNumId="1">
    <w:nsid w:val="0F236591"/>
    <w:multiLevelType w:val="hybridMultilevel"/>
    <w:tmpl w:val="631459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2307618"/>
    <w:multiLevelType w:val="hybridMultilevel"/>
    <w:tmpl w:val="50D20FA8"/>
    <w:lvl w:ilvl="0" w:tplc="A47496B0">
      <w:start w:val="27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B3C73AF"/>
    <w:multiLevelType w:val="hybridMultilevel"/>
    <w:tmpl w:val="29C84506"/>
    <w:lvl w:ilvl="0" w:tplc="5D448016">
      <w:start w:val="26"/>
      <w:numFmt w:val="decimal"/>
      <w:lvlText w:val="%1."/>
      <w:lvlJc w:val="left"/>
      <w:pPr>
        <w:ind w:left="72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1C3A1726"/>
    <w:multiLevelType w:val="singleLevel"/>
    <w:tmpl w:val="7D5CBF38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EA85B9B"/>
    <w:multiLevelType w:val="singleLevel"/>
    <w:tmpl w:val="14546036"/>
    <w:lvl w:ilvl="0">
      <w:start w:val="4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216553F"/>
    <w:multiLevelType w:val="singleLevel"/>
    <w:tmpl w:val="3B2A4C88"/>
    <w:lvl w:ilvl="0">
      <w:start w:val="3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FB54E18"/>
    <w:multiLevelType w:val="singleLevel"/>
    <w:tmpl w:val="65B8A0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3CB783B"/>
    <w:multiLevelType w:val="hybridMultilevel"/>
    <w:tmpl w:val="8AD49320"/>
    <w:lvl w:ilvl="0" w:tplc="31D2B684">
      <w:start w:val="13"/>
      <w:numFmt w:val="decimal"/>
      <w:lvlText w:val="%1."/>
      <w:lvlJc w:val="left"/>
      <w:pPr>
        <w:ind w:left="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C941259"/>
    <w:multiLevelType w:val="singleLevel"/>
    <w:tmpl w:val="3A5E80FA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4AE7189"/>
    <w:multiLevelType w:val="singleLevel"/>
    <w:tmpl w:val="D6340A2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6219176C"/>
    <w:multiLevelType w:val="hybridMultilevel"/>
    <w:tmpl w:val="8AD49320"/>
    <w:lvl w:ilvl="0" w:tplc="31D2B684">
      <w:start w:val="13"/>
      <w:numFmt w:val="decimal"/>
      <w:lvlText w:val="%1."/>
      <w:lvlJc w:val="left"/>
      <w:pPr>
        <w:ind w:left="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6F3927A2"/>
    <w:multiLevelType w:val="singleLevel"/>
    <w:tmpl w:val="65B8A0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F9138D0"/>
    <w:multiLevelType w:val="singleLevel"/>
    <w:tmpl w:val="09AED1C2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13"/>
    <w:lvlOverride w:ilvl="0">
      <w:lvl w:ilvl="0">
        <w:start w:val="2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C3"/>
    <w:rsid w:val="0000306A"/>
    <w:rsid w:val="0002044C"/>
    <w:rsid w:val="0010218B"/>
    <w:rsid w:val="00103BF5"/>
    <w:rsid w:val="00136D94"/>
    <w:rsid w:val="00161E73"/>
    <w:rsid w:val="001D53C8"/>
    <w:rsid w:val="001F3F44"/>
    <w:rsid w:val="00224F85"/>
    <w:rsid w:val="0024498A"/>
    <w:rsid w:val="00246472"/>
    <w:rsid w:val="00283751"/>
    <w:rsid w:val="002D1CC3"/>
    <w:rsid w:val="00337970"/>
    <w:rsid w:val="003629F3"/>
    <w:rsid w:val="003A0466"/>
    <w:rsid w:val="003A550F"/>
    <w:rsid w:val="003D2FCC"/>
    <w:rsid w:val="003E3403"/>
    <w:rsid w:val="00480856"/>
    <w:rsid w:val="00483C82"/>
    <w:rsid w:val="004A1A22"/>
    <w:rsid w:val="004C3DCD"/>
    <w:rsid w:val="00526C59"/>
    <w:rsid w:val="00531A96"/>
    <w:rsid w:val="00583718"/>
    <w:rsid w:val="005971E6"/>
    <w:rsid w:val="005D02FF"/>
    <w:rsid w:val="005F46F0"/>
    <w:rsid w:val="00605CEF"/>
    <w:rsid w:val="006070CA"/>
    <w:rsid w:val="00695184"/>
    <w:rsid w:val="006C4040"/>
    <w:rsid w:val="00741124"/>
    <w:rsid w:val="007B2E13"/>
    <w:rsid w:val="007E3440"/>
    <w:rsid w:val="007F4610"/>
    <w:rsid w:val="0082163A"/>
    <w:rsid w:val="0082493F"/>
    <w:rsid w:val="00885CE7"/>
    <w:rsid w:val="0089216E"/>
    <w:rsid w:val="008A41A6"/>
    <w:rsid w:val="00943BF7"/>
    <w:rsid w:val="009E74DB"/>
    <w:rsid w:val="00A52E70"/>
    <w:rsid w:val="00A97743"/>
    <w:rsid w:val="00AC5BB1"/>
    <w:rsid w:val="00AC6381"/>
    <w:rsid w:val="00AD5BB0"/>
    <w:rsid w:val="00AE61FA"/>
    <w:rsid w:val="00B05D6B"/>
    <w:rsid w:val="00B37203"/>
    <w:rsid w:val="00B5513B"/>
    <w:rsid w:val="00C319E7"/>
    <w:rsid w:val="00C41B69"/>
    <w:rsid w:val="00C642F5"/>
    <w:rsid w:val="00C861A4"/>
    <w:rsid w:val="00CA2853"/>
    <w:rsid w:val="00CB35EE"/>
    <w:rsid w:val="00CB63E9"/>
    <w:rsid w:val="00D538F8"/>
    <w:rsid w:val="00DB066C"/>
    <w:rsid w:val="00E0472D"/>
    <w:rsid w:val="00E24222"/>
    <w:rsid w:val="00E43B29"/>
    <w:rsid w:val="00E54D8B"/>
    <w:rsid w:val="00EB5F56"/>
    <w:rsid w:val="00F62802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D1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1CC3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D1CC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2D1CC3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D1C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D1CC3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1CC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D1CC3"/>
    <w:rPr>
      <w:rFonts w:ascii="Century Gothic" w:hAnsi="Century Gothic" w:cs="Century Gothic"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2D1CC3"/>
    <w:rPr>
      <w:rFonts w:ascii="Sylfaen" w:hAnsi="Sylfaen" w:cs="Sylfae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D1C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2D1CC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D1CC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2D1CC3"/>
    <w:rPr>
      <w:rFonts w:ascii="Constantia" w:hAnsi="Constantia" w:cs="Constantia"/>
      <w:b/>
      <w:bCs/>
      <w:i/>
      <w:iCs/>
      <w:spacing w:val="30"/>
      <w:sz w:val="18"/>
      <w:szCs w:val="18"/>
    </w:rPr>
  </w:style>
  <w:style w:type="character" w:customStyle="1" w:styleId="FontStyle18">
    <w:name w:val="Font Style18"/>
    <w:basedOn w:val="a0"/>
    <w:uiPriority w:val="99"/>
    <w:rsid w:val="009E74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9E74DB"/>
    <w:rPr>
      <w:rFonts w:ascii="Constantia" w:hAnsi="Constantia" w:cs="Constantia"/>
      <w:b/>
      <w:bCs/>
      <w:i/>
      <w:iCs/>
      <w:spacing w:val="30"/>
      <w:sz w:val="18"/>
      <w:szCs w:val="18"/>
    </w:rPr>
  </w:style>
  <w:style w:type="paragraph" w:customStyle="1" w:styleId="Style4">
    <w:name w:val="Style4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exact"/>
      <w:ind w:hanging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74DB"/>
    <w:pPr>
      <w:widowControl w:val="0"/>
      <w:autoSpaceDE w:val="0"/>
      <w:autoSpaceDN w:val="0"/>
      <w:adjustRightInd w:val="0"/>
      <w:spacing w:after="0" w:line="288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Марьин</dc:creator>
  <cp:lastModifiedBy>Пользователь</cp:lastModifiedBy>
  <cp:revision>28</cp:revision>
  <cp:lastPrinted>2014-02-02T12:23:00Z</cp:lastPrinted>
  <dcterms:created xsi:type="dcterms:W3CDTF">2014-02-02T12:22:00Z</dcterms:created>
  <dcterms:modified xsi:type="dcterms:W3CDTF">2016-06-09T18:08:00Z</dcterms:modified>
</cp:coreProperties>
</file>